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9249DE">
        <w:rPr>
          <w:sz w:val="28"/>
          <w:szCs w:val="28"/>
        </w:rPr>
        <w:t xml:space="preserve"> 13.04.</w:t>
      </w:r>
      <w:r w:rsidR="00717FA5">
        <w:rPr>
          <w:sz w:val="28"/>
          <w:szCs w:val="28"/>
        </w:rPr>
        <w:t>2021</w:t>
      </w:r>
      <w:r w:rsidR="00EA1FFB">
        <w:rPr>
          <w:sz w:val="28"/>
          <w:szCs w:val="28"/>
        </w:rPr>
        <w:t>г.</w:t>
      </w:r>
      <w:r w:rsidR="00D96878">
        <w:rPr>
          <w:sz w:val="28"/>
          <w:szCs w:val="28"/>
        </w:rPr>
        <w:t xml:space="preserve">  </w:t>
      </w:r>
      <w:r w:rsidR="00EA1FFB">
        <w:rPr>
          <w:sz w:val="28"/>
          <w:szCs w:val="28"/>
        </w:rPr>
        <w:t>№</w:t>
      </w:r>
      <w:r w:rsidR="009249DE">
        <w:rPr>
          <w:sz w:val="28"/>
          <w:szCs w:val="28"/>
        </w:rPr>
        <w:t>382</w:t>
      </w:r>
      <w:r w:rsidR="005C0931">
        <w:rPr>
          <w:sz w:val="28"/>
          <w:szCs w:val="28"/>
        </w:rPr>
        <w:t xml:space="preserve"> </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717FA5"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2D26F1" w:rsidP="00C93F9A">
      <w:pPr>
        <w:keepNext/>
        <w:keepLines/>
        <w:widowControl w:val="0"/>
        <w:suppressLineNumbers/>
        <w:suppressAutoHyphens/>
        <w:jc w:val="both"/>
        <w:rPr>
          <w:sz w:val="28"/>
          <w:szCs w:val="28"/>
        </w:rPr>
      </w:pPr>
      <w:r>
        <w:rPr>
          <w:sz w:val="28"/>
          <w:szCs w:val="28"/>
        </w:rPr>
        <w:t xml:space="preserve"> </w:t>
      </w:r>
      <w:r w:rsidR="00C93F9A">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Pr="0061411B">
        <w:rPr>
          <w:sz w:val="28"/>
          <w:szCs w:val="28"/>
        </w:rPr>
        <w:t xml:space="preserve"> договор</w:t>
      </w:r>
      <w:r w:rsidR="00C93F9A">
        <w:rPr>
          <w:sz w:val="28"/>
          <w:szCs w:val="28"/>
        </w:rPr>
        <w:t>а</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C5C48" w:rsidP="00AD1FB4">
            <w:pPr>
              <w:jc w:val="both"/>
              <w:rPr>
                <w:sz w:val="22"/>
                <w:szCs w:val="22"/>
              </w:rPr>
            </w:pPr>
            <w:r w:rsidRPr="007361AA">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7361AA">
              <w:rPr>
                <w:sz w:val="22"/>
                <w:szCs w:val="22"/>
              </w:rPr>
              <w:t xml:space="preserve"> </w:t>
            </w:r>
            <w:r w:rsidRPr="007361AA">
              <w:rPr>
                <w:sz w:val="22"/>
                <w:szCs w:val="22"/>
              </w:rPr>
              <w:t>Нижнеудинск, ул.</w:t>
            </w:r>
            <w:r w:rsidR="00AD1FB4" w:rsidRPr="007361AA">
              <w:rPr>
                <w:sz w:val="22"/>
                <w:szCs w:val="22"/>
              </w:rPr>
              <w:t xml:space="preserve"> </w:t>
            </w:r>
            <w:r w:rsidRPr="007361AA">
              <w:rPr>
                <w:sz w:val="22"/>
                <w:szCs w:val="22"/>
              </w:rPr>
              <w:t xml:space="preserve">Ленина, 40, </w:t>
            </w:r>
            <w:proofErr w:type="spellStart"/>
            <w:r w:rsidR="00342B16" w:rsidRPr="007361AA">
              <w:rPr>
                <w:sz w:val="22"/>
                <w:szCs w:val="22"/>
              </w:rPr>
              <w:t>к</w:t>
            </w:r>
            <w:r w:rsidR="0042267E" w:rsidRPr="007361AA">
              <w:rPr>
                <w:sz w:val="22"/>
                <w:szCs w:val="22"/>
              </w:rPr>
              <w:t>аб</w:t>
            </w:r>
            <w:proofErr w:type="spellEnd"/>
            <w:r w:rsidR="00D45BD0" w:rsidRPr="007361AA">
              <w:rPr>
                <w:sz w:val="22"/>
                <w:szCs w:val="22"/>
              </w:rPr>
              <w:t>. №21, тел. (39557) 7-08-88, 7-00-09</w:t>
            </w:r>
            <w:r w:rsidRPr="007361AA">
              <w:rPr>
                <w:sz w:val="22"/>
                <w:szCs w:val="22"/>
              </w:rPr>
              <w:t xml:space="preserve"> факс (39557) 7-08-88</w:t>
            </w:r>
            <w:r w:rsidRPr="007361AA">
              <w:rPr>
                <w:b/>
                <w:bCs/>
                <w:sz w:val="22"/>
                <w:szCs w:val="22"/>
              </w:rPr>
              <w:t xml:space="preserve"> ,</w:t>
            </w:r>
            <w:r w:rsidRPr="007361AA">
              <w:rPr>
                <w:sz w:val="22"/>
                <w:szCs w:val="22"/>
              </w:rPr>
              <w:t xml:space="preserve"> сайт (</w:t>
            </w:r>
            <w:r w:rsidRPr="007361AA">
              <w:rPr>
                <w:sz w:val="22"/>
                <w:szCs w:val="22"/>
                <w:lang w:val="en-US"/>
              </w:rPr>
              <w:t>http</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ru</w:t>
            </w:r>
            <w:r w:rsidRPr="007361AA">
              <w:rPr>
                <w:sz w:val="22"/>
                <w:szCs w:val="22"/>
              </w:rPr>
              <w:t xml:space="preserve">/ (Информация Комитета по управлению имуществом),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mail</w:t>
            </w:r>
            <w:r w:rsidRPr="007361AA">
              <w:rPr>
                <w:sz w:val="22"/>
                <w:szCs w:val="22"/>
              </w:rPr>
              <w:t>.</w:t>
            </w:r>
            <w:r w:rsidR="00342B16" w:rsidRPr="007361AA">
              <w:rPr>
                <w:sz w:val="22"/>
                <w:szCs w:val="22"/>
                <w:lang w:val="en-US"/>
              </w:rPr>
              <w:t>r</w:t>
            </w:r>
            <w:r w:rsidRPr="007361AA">
              <w:rPr>
                <w:sz w:val="22"/>
                <w:szCs w:val="22"/>
                <w:lang w:val="en-US"/>
              </w:rPr>
              <w:t>u</w:t>
            </w:r>
            <w:r w:rsidRPr="007361AA">
              <w:rPr>
                <w:sz w:val="22"/>
                <w:szCs w:val="22"/>
              </w:rPr>
              <w:t xml:space="preserve">, контактное лицо- </w:t>
            </w:r>
            <w:r w:rsidR="00354D1D" w:rsidRPr="007361AA">
              <w:rPr>
                <w:sz w:val="22"/>
                <w:szCs w:val="22"/>
              </w:rPr>
              <w:t>Попович Евгения Викторовна</w:t>
            </w:r>
            <w:r w:rsidR="00A2019E" w:rsidRPr="007361AA">
              <w:rPr>
                <w:sz w:val="22"/>
                <w:szCs w:val="22"/>
              </w:rPr>
              <w:t>.</w:t>
            </w:r>
          </w:p>
          <w:p w:rsidR="003C6715" w:rsidRPr="007361AA" w:rsidRDefault="003C6715" w:rsidP="0042267E">
            <w:pPr>
              <w:jc w:val="both"/>
              <w:rPr>
                <w:sz w:val="22"/>
                <w:szCs w:val="22"/>
              </w:rPr>
            </w:pP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9906C9" w:rsidP="00032393">
            <w:pPr>
              <w:jc w:val="both"/>
              <w:rPr>
                <w:sz w:val="22"/>
                <w:szCs w:val="22"/>
              </w:rPr>
            </w:pPr>
            <w:r w:rsidRPr="007361AA">
              <w:rPr>
                <w:b/>
                <w:sz w:val="22"/>
                <w:szCs w:val="22"/>
              </w:rPr>
              <w:t xml:space="preserve">     </w:t>
            </w:r>
            <w:r w:rsidR="00C4611D">
              <w:rPr>
                <w:b/>
                <w:sz w:val="22"/>
                <w:szCs w:val="22"/>
              </w:rPr>
              <w:t>07 мая</w:t>
            </w:r>
            <w:r w:rsidR="00740326" w:rsidRPr="007361AA">
              <w:rPr>
                <w:b/>
                <w:sz w:val="22"/>
                <w:szCs w:val="22"/>
              </w:rPr>
              <w:t xml:space="preserve"> </w:t>
            </w:r>
            <w:r w:rsidR="00717FA5" w:rsidRPr="007361AA">
              <w:rPr>
                <w:b/>
                <w:sz w:val="22"/>
                <w:szCs w:val="22"/>
              </w:rPr>
              <w:t>2021</w:t>
            </w:r>
            <w:r w:rsidR="00E043FC" w:rsidRPr="007361AA">
              <w:rPr>
                <w:b/>
                <w:sz w:val="22"/>
                <w:szCs w:val="22"/>
              </w:rPr>
              <w:t xml:space="preserve"> года в </w:t>
            </w:r>
            <w:r w:rsidR="00560C1C" w:rsidRPr="007361AA">
              <w:rPr>
                <w:b/>
                <w:sz w:val="22"/>
                <w:szCs w:val="22"/>
              </w:rPr>
              <w:t>14</w:t>
            </w:r>
            <w:r w:rsidR="004B33B6" w:rsidRPr="007361AA">
              <w:rPr>
                <w:b/>
                <w:sz w:val="22"/>
                <w:szCs w:val="22"/>
              </w:rPr>
              <w:t>-00</w:t>
            </w:r>
            <w:r w:rsidR="004B33B6" w:rsidRPr="007361AA">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sidRPr="007361AA">
              <w:rPr>
                <w:sz w:val="22"/>
                <w:szCs w:val="22"/>
              </w:rPr>
              <w:t xml:space="preserve"> </w:t>
            </w:r>
            <w:r w:rsidR="004B33B6" w:rsidRPr="007361AA">
              <w:rPr>
                <w:sz w:val="22"/>
                <w:szCs w:val="22"/>
              </w:rPr>
              <w:t>Иркутская область, г. Нижнеудинск, ул. Ленина, 40, кабинет № 21</w:t>
            </w:r>
            <w:r w:rsidR="0042267E" w:rsidRPr="007361AA">
              <w:rPr>
                <w:sz w:val="22"/>
                <w:szCs w:val="22"/>
              </w:rPr>
              <w:t>.</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B33B6" w:rsidP="0042267E">
            <w:pPr>
              <w:jc w:val="center"/>
              <w:rPr>
                <w:sz w:val="22"/>
                <w:szCs w:val="22"/>
              </w:rPr>
            </w:pPr>
            <w:r w:rsidRPr="007361AA">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Предмет аукциона (лота)</w:t>
            </w:r>
            <w:r w:rsidR="004C5C48" w:rsidRPr="007361AA">
              <w:rPr>
                <w:sz w:val="22"/>
                <w:szCs w:val="22"/>
              </w:rPr>
              <w:t xml:space="preserve">,  начальная цена договора, </w:t>
            </w:r>
            <w:r w:rsidR="004B33B6" w:rsidRPr="007361AA">
              <w:rPr>
                <w:sz w:val="22"/>
                <w:szCs w:val="22"/>
              </w:rPr>
              <w:t xml:space="preserve">размер </w:t>
            </w:r>
            <w:r w:rsidR="004C5C48" w:rsidRPr="007361AA">
              <w:rPr>
                <w:sz w:val="22"/>
                <w:szCs w:val="22"/>
              </w:rPr>
              <w:t>задатк</w:t>
            </w:r>
            <w:r w:rsidR="004B33B6" w:rsidRPr="007361AA">
              <w:rPr>
                <w:sz w:val="22"/>
                <w:szCs w:val="22"/>
              </w:rPr>
              <w:t>а</w:t>
            </w:r>
            <w:r w:rsidR="004C5C48" w:rsidRPr="007361AA">
              <w:rPr>
                <w:sz w:val="22"/>
                <w:szCs w:val="22"/>
              </w:rPr>
              <w:t xml:space="preserve"> для участия в аукционе, шаг аукциона, срок  на который буд</w:t>
            </w:r>
            <w:r w:rsidR="00C0125C" w:rsidRPr="007361AA">
              <w:rPr>
                <w:sz w:val="22"/>
                <w:szCs w:val="22"/>
              </w:rPr>
              <w:t>ет заключен договор</w:t>
            </w:r>
            <w:r w:rsidR="004C5C48" w:rsidRPr="007361AA">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7361AA" w:rsidRDefault="00560C1C" w:rsidP="00AC3D13">
            <w:pPr>
              <w:jc w:val="both"/>
              <w:rPr>
                <w:sz w:val="22"/>
                <w:szCs w:val="22"/>
              </w:rPr>
            </w:pPr>
            <w:r w:rsidRPr="007361AA">
              <w:rPr>
                <w:sz w:val="22"/>
                <w:szCs w:val="22"/>
              </w:rPr>
              <w:t xml:space="preserve">     Право</w:t>
            </w:r>
            <w:r w:rsidR="005502C5" w:rsidRPr="007361AA">
              <w:rPr>
                <w:sz w:val="22"/>
                <w:szCs w:val="22"/>
              </w:rPr>
              <w:t xml:space="preserve"> на заключение договор</w:t>
            </w:r>
            <w:r w:rsidR="00A21AA8" w:rsidRPr="007361AA">
              <w:rPr>
                <w:sz w:val="22"/>
                <w:szCs w:val="22"/>
              </w:rPr>
              <w:t>а</w:t>
            </w:r>
            <w:r w:rsidR="005502C5" w:rsidRPr="007361AA">
              <w:rPr>
                <w:sz w:val="22"/>
                <w:szCs w:val="22"/>
              </w:rPr>
              <w:t xml:space="preserve"> аренды</w:t>
            </w:r>
            <w:r w:rsidR="00B12DBD" w:rsidRPr="007361AA">
              <w:rPr>
                <w:sz w:val="22"/>
                <w:szCs w:val="22"/>
              </w:rPr>
              <w:t xml:space="preserve"> в отношении</w:t>
            </w:r>
            <w:r w:rsidR="005502C5" w:rsidRPr="007361AA">
              <w:rPr>
                <w:sz w:val="22"/>
                <w:szCs w:val="22"/>
              </w:rPr>
              <w:t xml:space="preserve"> </w:t>
            </w:r>
            <w:r w:rsidRPr="007361AA">
              <w:rPr>
                <w:sz w:val="22"/>
                <w:szCs w:val="22"/>
              </w:rPr>
              <w:t xml:space="preserve">  </w:t>
            </w:r>
            <w:r w:rsidR="00A07325" w:rsidRPr="007361AA">
              <w:rPr>
                <w:sz w:val="22"/>
                <w:szCs w:val="22"/>
              </w:rPr>
              <w:t xml:space="preserve">недвижимого </w:t>
            </w:r>
            <w:r w:rsidRPr="007361AA">
              <w:rPr>
                <w:sz w:val="22"/>
                <w:szCs w:val="22"/>
              </w:rPr>
              <w:t>имущества</w:t>
            </w:r>
            <w:r w:rsidR="00740326" w:rsidRPr="007361AA">
              <w:rPr>
                <w:sz w:val="22"/>
                <w:szCs w:val="22"/>
              </w:rPr>
              <w:t xml:space="preserve"> муниципальной собственности</w:t>
            </w:r>
            <w:r w:rsidR="00A30E73" w:rsidRPr="007361AA">
              <w:rPr>
                <w:sz w:val="22"/>
                <w:szCs w:val="22"/>
              </w:rPr>
              <w:t>:</w:t>
            </w:r>
          </w:p>
          <w:p w:rsidR="008B6748" w:rsidRPr="007361AA" w:rsidRDefault="008B6748" w:rsidP="009C404E">
            <w:pPr>
              <w:jc w:val="both"/>
              <w:rPr>
                <w:b/>
                <w:sz w:val="22"/>
                <w:szCs w:val="22"/>
              </w:rPr>
            </w:pPr>
            <w:r w:rsidRPr="007361AA">
              <w:rPr>
                <w:sz w:val="22"/>
                <w:szCs w:val="22"/>
              </w:rPr>
              <w:t xml:space="preserve">       </w:t>
            </w:r>
            <w:r w:rsidRPr="007361AA">
              <w:rPr>
                <w:b/>
                <w:sz w:val="22"/>
                <w:szCs w:val="22"/>
              </w:rPr>
              <w:t>Лот № 1:</w:t>
            </w:r>
          </w:p>
          <w:p w:rsidR="002F4256" w:rsidRPr="007361AA" w:rsidRDefault="002F4256" w:rsidP="00354D1D">
            <w:pPr>
              <w:tabs>
                <w:tab w:val="left" w:pos="720"/>
                <w:tab w:val="left" w:pos="900"/>
              </w:tabs>
              <w:suppressAutoHyphens/>
              <w:jc w:val="both"/>
              <w:rPr>
                <w:sz w:val="22"/>
                <w:szCs w:val="22"/>
              </w:rPr>
            </w:pPr>
            <w:r w:rsidRPr="007361AA">
              <w:rPr>
                <w:b/>
                <w:color w:val="000000"/>
                <w:sz w:val="22"/>
                <w:szCs w:val="22"/>
              </w:rPr>
              <w:t xml:space="preserve">        </w:t>
            </w:r>
            <w:r w:rsidRPr="007361AA">
              <w:rPr>
                <w:color w:val="000000"/>
                <w:sz w:val="22"/>
                <w:szCs w:val="22"/>
              </w:rPr>
              <w:t xml:space="preserve">- </w:t>
            </w:r>
            <w:r w:rsidR="00C93F9A" w:rsidRPr="007361AA">
              <w:rPr>
                <w:color w:val="000000"/>
                <w:sz w:val="22"/>
                <w:szCs w:val="22"/>
              </w:rPr>
              <w:t>часть помещения (помещения №24, 25 на поэтажном плане)</w:t>
            </w:r>
            <w:r w:rsidR="002D26F1" w:rsidRPr="007361AA">
              <w:rPr>
                <w:color w:val="000000"/>
                <w:sz w:val="22"/>
                <w:szCs w:val="22"/>
              </w:rPr>
              <w:t>, на</w:t>
            </w:r>
            <w:r w:rsidR="00C93F9A" w:rsidRPr="007361AA">
              <w:rPr>
                <w:color w:val="000000"/>
                <w:sz w:val="22"/>
                <w:szCs w:val="22"/>
              </w:rPr>
              <w:t>значение: нежилое площадью 26,2</w:t>
            </w:r>
            <w:r w:rsidR="002D26F1" w:rsidRPr="007361AA">
              <w:rPr>
                <w:color w:val="000000"/>
                <w:sz w:val="22"/>
                <w:szCs w:val="22"/>
              </w:rPr>
              <w:t xml:space="preserve"> </w:t>
            </w:r>
            <w:proofErr w:type="spellStart"/>
            <w:r w:rsidR="002D26F1" w:rsidRPr="007361AA">
              <w:rPr>
                <w:color w:val="000000"/>
                <w:sz w:val="22"/>
                <w:szCs w:val="22"/>
              </w:rPr>
              <w:t>кв.м</w:t>
            </w:r>
            <w:proofErr w:type="spellEnd"/>
            <w:r w:rsidR="002D26F1" w:rsidRPr="007361AA">
              <w:rPr>
                <w:color w:val="000000"/>
                <w:sz w:val="22"/>
                <w:szCs w:val="22"/>
              </w:rPr>
              <w:t>.</w:t>
            </w:r>
            <w:r w:rsidR="00C93F9A" w:rsidRPr="007361AA">
              <w:rPr>
                <w:color w:val="000000"/>
                <w:sz w:val="22"/>
                <w:szCs w:val="22"/>
              </w:rPr>
              <w:t>, расположенного</w:t>
            </w:r>
            <w:r w:rsidRPr="007361AA">
              <w:rPr>
                <w:color w:val="000000"/>
                <w:sz w:val="22"/>
                <w:szCs w:val="22"/>
              </w:rPr>
              <w:t xml:space="preserve"> по адресу: Иркутская область, г. Нижнеудинск</w:t>
            </w:r>
            <w:r w:rsidR="00C93F9A" w:rsidRPr="007361AA">
              <w:rPr>
                <w:color w:val="000000"/>
                <w:sz w:val="22"/>
                <w:szCs w:val="22"/>
              </w:rPr>
              <w:t xml:space="preserve">, </w:t>
            </w:r>
            <w:proofErr w:type="spellStart"/>
            <w:r w:rsidR="00C93F9A" w:rsidRPr="007361AA">
              <w:rPr>
                <w:color w:val="000000"/>
                <w:sz w:val="22"/>
                <w:szCs w:val="22"/>
              </w:rPr>
              <w:t>ул.Ленина</w:t>
            </w:r>
            <w:proofErr w:type="spellEnd"/>
            <w:r w:rsidR="00C93F9A" w:rsidRPr="007361AA">
              <w:rPr>
                <w:color w:val="000000"/>
                <w:sz w:val="22"/>
                <w:szCs w:val="22"/>
              </w:rPr>
              <w:t>, д.40, пом.15/3</w:t>
            </w:r>
            <w:r w:rsidRPr="007361AA">
              <w:rPr>
                <w:color w:val="000000"/>
                <w:sz w:val="22"/>
                <w:szCs w:val="22"/>
              </w:rPr>
              <w:t xml:space="preserve"> </w:t>
            </w:r>
            <w:r w:rsidRPr="007361AA">
              <w:rPr>
                <w:sz w:val="22"/>
                <w:szCs w:val="22"/>
              </w:rPr>
              <w:t xml:space="preserve">Начальная цена ежемесячной арендной платы установлена в размере </w:t>
            </w:r>
            <w:r w:rsidR="00C93F9A" w:rsidRPr="007361AA">
              <w:rPr>
                <w:b/>
                <w:sz w:val="22"/>
                <w:szCs w:val="22"/>
              </w:rPr>
              <w:t>5791,15</w:t>
            </w:r>
            <w:r w:rsidRPr="007361AA">
              <w:rPr>
                <w:sz w:val="22"/>
                <w:szCs w:val="22"/>
              </w:rPr>
              <w:t xml:space="preserve"> рублей без НДС. Задаток для участия в аукционе установлен в размере 20 % от начальной цены, что составляет </w:t>
            </w:r>
            <w:r w:rsidR="00C93F9A" w:rsidRPr="007361AA">
              <w:rPr>
                <w:b/>
                <w:sz w:val="22"/>
                <w:szCs w:val="22"/>
              </w:rPr>
              <w:t>1158,23</w:t>
            </w:r>
            <w:r w:rsidRPr="007361AA">
              <w:rPr>
                <w:sz w:val="22"/>
                <w:szCs w:val="22"/>
              </w:rPr>
              <w:t xml:space="preserve"> рублей. Шаг аукциона  установлен в размере 5% от начальной цены, что составляет </w:t>
            </w:r>
            <w:r w:rsidR="00C93F9A" w:rsidRPr="007361AA">
              <w:rPr>
                <w:b/>
                <w:sz w:val="22"/>
                <w:szCs w:val="22"/>
              </w:rPr>
              <w:t>289,56</w:t>
            </w:r>
            <w:r w:rsidR="00C93F9A" w:rsidRPr="007361AA">
              <w:rPr>
                <w:sz w:val="22"/>
                <w:szCs w:val="22"/>
              </w:rPr>
              <w:t xml:space="preserve"> рублей. Срок аренды – 5</w:t>
            </w:r>
            <w:r w:rsidRPr="007361AA">
              <w:rPr>
                <w:sz w:val="22"/>
                <w:szCs w:val="22"/>
              </w:rPr>
              <w:t xml:space="preserve"> лет.  </w:t>
            </w:r>
            <w:r w:rsidRPr="007361AA">
              <w:rPr>
                <w:color w:val="000000"/>
                <w:sz w:val="22"/>
                <w:szCs w:val="22"/>
              </w:rPr>
              <w:t xml:space="preserve">Целевое использование помещения – </w:t>
            </w:r>
            <w:r w:rsidR="00E2778D">
              <w:rPr>
                <w:color w:val="000000"/>
                <w:sz w:val="22"/>
                <w:szCs w:val="22"/>
              </w:rPr>
              <w:t xml:space="preserve">для </w:t>
            </w:r>
            <w:r w:rsidR="00354D1D" w:rsidRPr="007361AA">
              <w:rPr>
                <w:color w:val="000000"/>
                <w:sz w:val="22"/>
                <w:szCs w:val="22"/>
              </w:rPr>
              <w:t>вида деятельности, не противоречащей   действующему законодательству</w:t>
            </w:r>
            <w:r w:rsidR="00E2778D">
              <w:rPr>
                <w:color w:val="000000"/>
                <w:sz w:val="22"/>
                <w:szCs w:val="22"/>
              </w:rPr>
              <w:t>, в соответствии с поданной заявкой.</w:t>
            </w:r>
          </w:p>
          <w:p w:rsidR="002F4256" w:rsidRPr="007361AA" w:rsidRDefault="002F4256" w:rsidP="00C93F9A">
            <w:pPr>
              <w:tabs>
                <w:tab w:val="left" w:pos="432"/>
              </w:tabs>
              <w:jc w:val="both"/>
              <w:rPr>
                <w:sz w:val="22"/>
                <w:szCs w:val="22"/>
              </w:rPr>
            </w:pPr>
            <w:r w:rsidRPr="007361AA">
              <w:rPr>
                <w:sz w:val="22"/>
                <w:szCs w:val="22"/>
              </w:rPr>
              <w:t xml:space="preserve">       Техническая характеристика объекта – помещение наход</w:t>
            </w:r>
            <w:r w:rsidR="002D26F1" w:rsidRPr="007361AA">
              <w:rPr>
                <w:sz w:val="22"/>
                <w:szCs w:val="22"/>
              </w:rPr>
              <w:t>ится на 1 этаже 5</w:t>
            </w:r>
            <w:r w:rsidRPr="007361AA">
              <w:rPr>
                <w:sz w:val="22"/>
                <w:szCs w:val="22"/>
              </w:rPr>
              <w:t>- этажного жилого дом</w:t>
            </w:r>
            <w:r w:rsidR="00A048D4" w:rsidRPr="007361AA">
              <w:rPr>
                <w:sz w:val="22"/>
                <w:szCs w:val="22"/>
              </w:rPr>
              <w:t>а 1978</w:t>
            </w:r>
            <w:r w:rsidRPr="007361AA">
              <w:rPr>
                <w:sz w:val="22"/>
                <w:szCs w:val="22"/>
              </w:rPr>
              <w:t xml:space="preserve"> года постройки. Имеется эле</w:t>
            </w:r>
            <w:r w:rsidR="00C93F9A" w:rsidRPr="007361AA">
              <w:rPr>
                <w:sz w:val="22"/>
                <w:szCs w:val="22"/>
              </w:rPr>
              <w:t>ктроосвещение, теплоснабжение. В случае пользования в</w:t>
            </w:r>
            <w:r w:rsidRPr="007361AA">
              <w:rPr>
                <w:sz w:val="22"/>
                <w:szCs w:val="22"/>
              </w:rPr>
              <w:t>одоснабжение</w:t>
            </w:r>
            <w:r w:rsidR="00C93F9A" w:rsidRPr="007361AA">
              <w:rPr>
                <w:sz w:val="22"/>
                <w:szCs w:val="22"/>
              </w:rPr>
              <w:t xml:space="preserve">м </w:t>
            </w:r>
            <w:r w:rsidRPr="007361AA">
              <w:rPr>
                <w:sz w:val="22"/>
                <w:szCs w:val="22"/>
              </w:rPr>
              <w:t>и водоотвед</w:t>
            </w:r>
            <w:r w:rsidR="00354D1D" w:rsidRPr="007361AA">
              <w:rPr>
                <w:sz w:val="22"/>
                <w:szCs w:val="22"/>
              </w:rPr>
              <w:t>ение</w:t>
            </w:r>
            <w:r w:rsidR="00C93F9A" w:rsidRPr="007361AA">
              <w:rPr>
                <w:sz w:val="22"/>
                <w:szCs w:val="22"/>
              </w:rPr>
              <w:t xml:space="preserve">м, возможно заключение договора </w:t>
            </w:r>
            <w:r w:rsidR="007361AA" w:rsidRPr="007361AA">
              <w:rPr>
                <w:sz w:val="22"/>
                <w:szCs w:val="22"/>
              </w:rPr>
              <w:t xml:space="preserve">сервитута </w:t>
            </w:r>
            <w:r w:rsidR="00C93F9A" w:rsidRPr="007361AA">
              <w:rPr>
                <w:sz w:val="22"/>
                <w:szCs w:val="22"/>
              </w:rPr>
              <w:t>с арендатором соответствующих помещений.</w:t>
            </w: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7361AA" w:rsidRDefault="00754AAC" w:rsidP="00754AAC">
            <w:pPr>
              <w:ind w:firstLine="349"/>
              <w:jc w:val="both"/>
              <w:rPr>
                <w:sz w:val="22"/>
                <w:szCs w:val="22"/>
              </w:rPr>
            </w:pPr>
            <w:r w:rsidRPr="007361AA">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717FA5" w:rsidRPr="007361AA" w:rsidRDefault="00717FA5" w:rsidP="00717FA5">
            <w:pPr>
              <w:tabs>
                <w:tab w:val="left" w:pos="540"/>
                <w:tab w:val="left" w:pos="720"/>
              </w:tabs>
              <w:jc w:val="both"/>
              <w:rPr>
                <w:sz w:val="22"/>
                <w:szCs w:val="22"/>
              </w:rPr>
            </w:pPr>
            <w:r w:rsidRPr="007361AA">
              <w:rPr>
                <w:sz w:val="22"/>
                <w:szCs w:val="22"/>
              </w:rPr>
              <w:t xml:space="preserve">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361AA">
              <w:rPr>
                <w:sz w:val="22"/>
                <w:szCs w:val="22"/>
              </w:rPr>
              <w:t>г.Иркутск</w:t>
            </w:r>
            <w:proofErr w:type="spellEnd"/>
            <w:r w:rsidRPr="007361AA">
              <w:rPr>
                <w:sz w:val="22"/>
                <w:szCs w:val="22"/>
              </w:rPr>
              <w:t xml:space="preserve">, БИК 012520101, ОКТМО 25628101. </w:t>
            </w:r>
          </w:p>
          <w:p w:rsidR="00CD7ABB" w:rsidRPr="007361AA" w:rsidRDefault="00717FA5" w:rsidP="00CD7ABB">
            <w:pPr>
              <w:jc w:val="both"/>
              <w:rPr>
                <w:sz w:val="22"/>
                <w:szCs w:val="22"/>
              </w:rPr>
            </w:pPr>
            <w:r w:rsidRPr="007361AA">
              <w:rPr>
                <w:sz w:val="22"/>
                <w:szCs w:val="22"/>
              </w:rPr>
              <w:t xml:space="preserve">     </w:t>
            </w:r>
            <w:r w:rsidR="00CD7ABB" w:rsidRPr="007361AA">
              <w:rPr>
                <w:sz w:val="22"/>
                <w:szCs w:val="22"/>
              </w:rPr>
              <w:t>В назначении платежа указать «задаток за участие в аукционе».</w:t>
            </w:r>
          </w:p>
          <w:p w:rsidR="00754AAC" w:rsidRPr="007361AA" w:rsidRDefault="00754AAC" w:rsidP="00754AAC">
            <w:pPr>
              <w:jc w:val="both"/>
              <w:rPr>
                <w:sz w:val="22"/>
                <w:szCs w:val="22"/>
              </w:rPr>
            </w:pPr>
            <w:r w:rsidRPr="007361AA">
              <w:rPr>
                <w:sz w:val="22"/>
                <w:szCs w:val="22"/>
              </w:rPr>
              <w:t xml:space="preserve">     Образец квитанции размещен на вышеуказанном сайте вместе с настоящей документацией.</w:t>
            </w:r>
          </w:p>
          <w:p w:rsidR="004B33B6" w:rsidRPr="007361AA" w:rsidRDefault="00D70CF8" w:rsidP="00717FA5">
            <w:pPr>
              <w:jc w:val="both"/>
              <w:rPr>
                <w:sz w:val="22"/>
                <w:szCs w:val="22"/>
              </w:rPr>
            </w:pPr>
            <w:r w:rsidRPr="007361AA">
              <w:rPr>
                <w:sz w:val="22"/>
                <w:szCs w:val="22"/>
              </w:rPr>
              <w:t xml:space="preserve">     </w:t>
            </w:r>
            <w:r w:rsidR="001C1B74" w:rsidRPr="007361AA">
              <w:rPr>
                <w:sz w:val="22"/>
                <w:szCs w:val="22"/>
              </w:rPr>
              <w:t xml:space="preserve">Задаток перечисляется </w:t>
            </w:r>
            <w:r w:rsidR="00227943" w:rsidRPr="007361AA">
              <w:rPr>
                <w:sz w:val="22"/>
                <w:szCs w:val="22"/>
              </w:rPr>
              <w:t xml:space="preserve">в срок </w:t>
            </w:r>
            <w:r w:rsidR="001C1B74" w:rsidRPr="007361AA">
              <w:rPr>
                <w:sz w:val="22"/>
                <w:szCs w:val="22"/>
              </w:rPr>
              <w:t xml:space="preserve">с </w:t>
            </w:r>
            <w:r w:rsidR="00C4611D">
              <w:rPr>
                <w:sz w:val="22"/>
                <w:szCs w:val="22"/>
              </w:rPr>
              <w:t>15 апреля</w:t>
            </w:r>
            <w:r w:rsidR="00717FA5" w:rsidRPr="007361AA">
              <w:rPr>
                <w:sz w:val="22"/>
                <w:szCs w:val="22"/>
              </w:rPr>
              <w:t xml:space="preserve"> 2021</w:t>
            </w:r>
            <w:r w:rsidR="0092751F" w:rsidRPr="007361AA">
              <w:rPr>
                <w:sz w:val="22"/>
                <w:szCs w:val="22"/>
              </w:rPr>
              <w:t xml:space="preserve"> </w:t>
            </w:r>
            <w:r w:rsidR="00FF2F61" w:rsidRPr="007361AA">
              <w:rPr>
                <w:sz w:val="22"/>
                <w:szCs w:val="22"/>
              </w:rPr>
              <w:t>г.</w:t>
            </w:r>
            <w:r w:rsidR="00C4611D">
              <w:rPr>
                <w:sz w:val="22"/>
                <w:szCs w:val="22"/>
              </w:rPr>
              <w:t xml:space="preserve">  по 04 мая</w:t>
            </w:r>
            <w:r w:rsidR="00717FA5" w:rsidRPr="007361AA">
              <w:rPr>
                <w:sz w:val="22"/>
                <w:szCs w:val="22"/>
              </w:rPr>
              <w:t xml:space="preserve"> 2021</w:t>
            </w:r>
            <w:r w:rsidR="00354D1D" w:rsidRPr="007361AA">
              <w:rPr>
                <w:sz w:val="22"/>
                <w:szCs w:val="22"/>
              </w:rPr>
              <w:t>г.</w:t>
            </w:r>
            <w:r w:rsidR="00B30E85" w:rsidRPr="007361AA">
              <w:rPr>
                <w:sz w:val="22"/>
                <w:szCs w:val="22"/>
              </w:rPr>
              <w:t xml:space="preserve"> </w:t>
            </w:r>
            <w:r w:rsidR="00820B93" w:rsidRPr="007361AA">
              <w:rPr>
                <w:sz w:val="22"/>
                <w:szCs w:val="22"/>
              </w:rPr>
              <w:t xml:space="preserve"> включительно.</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sidRPr="007361AA">
              <w:rPr>
                <w:sz w:val="22"/>
                <w:szCs w:val="22"/>
              </w:rPr>
              <w:t>каб</w:t>
            </w:r>
            <w:proofErr w:type="spellEnd"/>
            <w:r w:rsidRPr="007361AA">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33321D" w:rsidP="0033321D">
            <w:pPr>
              <w:autoSpaceDE w:val="0"/>
              <w:autoSpaceDN w:val="0"/>
              <w:adjustRightInd w:val="0"/>
              <w:jc w:val="both"/>
              <w:rPr>
                <w:color w:val="333333"/>
                <w:sz w:val="22"/>
                <w:szCs w:val="22"/>
              </w:rPr>
            </w:pPr>
            <w:r w:rsidRPr="007361AA">
              <w:rPr>
                <w:bCs/>
                <w:sz w:val="22"/>
                <w:szCs w:val="22"/>
              </w:rPr>
              <w:t xml:space="preserve">     </w:t>
            </w:r>
            <w:r w:rsidR="00DF3720" w:rsidRPr="007361AA">
              <w:rPr>
                <w:bCs/>
                <w:sz w:val="22"/>
                <w:szCs w:val="22"/>
              </w:rPr>
              <w:t>Ставка арендной платы, уста</w:t>
            </w:r>
            <w:r w:rsidR="007665EE" w:rsidRPr="007361AA">
              <w:rPr>
                <w:bCs/>
                <w:sz w:val="22"/>
                <w:szCs w:val="22"/>
              </w:rPr>
              <w:t xml:space="preserve">новленная по результатам торгов уменьшению </w:t>
            </w:r>
            <w:r w:rsidR="00DF3720" w:rsidRPr="007361AA">
              <w:rPr>
                <w:bCs/>
                <w:sz w:val="22"/>
                <w:szCs w:val="22"/>
              </w:rPr>
              <w:t xml:space="preserve">не подлежит. </w:t>
            </w:r>
            <w:r w:rsidR="00BE1571" w:rsidRPr="007361AA">
              <w:rPr>
                <w:sz w:val="22"/>
                <w:szCs w:val="22"/>
              </w:rPr>
              <w:t>Р</w:t>
            </w:r>
            <w:r w:rsidR="00BE1571" w:rsidRPr="007361AA">
              <w:rPr>
                <w:color w:val="000000"/>
                <w:sz w:val="22"/>
                <w:szCs w:val="22"/>
              </w:rPr>
              <w:t xml:space="preserve">азмер арендной платы изменяется </w:t>
            </w:r>
            <w:r w:rsidR="00D70CF8" w:rsidRPr="007361AA">
              <w:rPr>
                <w:color w:val="000000"/>
                <w:sz w:val="22"/>
                <w:szCs w:val="22"/>
              </w:rPr>
              <w:t xml:space="preserve">    </w:t>
            </w:r>
            <w:r w:rsidR="00BE1571" w:rsidRPr="007361AA">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rsidRPr="007361AA">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70CF8">
            <w:pPr>
              <w:jc w:val="both"/>
              <w:rPr>
                <w:sz w:val="22"/>
                <w:szCs w:val="22"/>
              </w:rPr>
            </w:pPr>
            <w:r w:rsidRPr="007361AA">
              <w:rPr>
                <w:sz w:val="22"/>
                <w:szCs w:val="22"/>
              </w:rPr>
              <w:t xml:space="preserve">    </w:t>
            </w:r>
            <w:r w:rsidR="00DF3720" w:rsidRPr="007361AA">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7361AA" w:rsidRDefault="00DF3720">
            <w:pPr>
              <w:rPr>
                <w:sz w:val="22"/>
                <w:szCs w:val="22"/>
              </w:rPr>
            </w:pPr>
            <w:r w:rsidRPr="007361AA">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proofErr w:type="spellStart"/>
            <w:r w:rsidRPr="007361AA">
              <w:rPr>
                <w:sz w:val="22"/>
                <w:szCs w:val="22"/>
                <w:lang w:val="en-US"/>
              </w:rPr>
              <w:t>udinsk</w:t>
            </w:r>
            <w:proofErr w:type="spellEnd"/>
            <w:r w:rsidRPr="007361AA">
              <w:rPr>
                <w:sz w:val="22"/>
                <w:szCs w:val="22"/>
              </w:rPr>
              <w:t>@</w:t>
            </w:r>
            <w:r w:rsidRPr="007361AA">
              <w:rPr>
                <w:sz w:val="22"/>
                <w:szCs w:val="22"/>
                <w:lang w:val="en-US"/>
              </w:rPr>
              <w:t>mail</w:t>
            </w:r>
            <w:r w:rsidRPr="007361AA">
              <w:rPr>
                <w:sz w:val="22"/>
                <w:szCs w:val="22"/>
              </w:rPr>
              <w:t xml:space="preserve">. </w:t>
            </w:r>
            <w:proofErr w:type="spellStart"/>
            <w:r w:rsidRPr="007361AA">
              <w:rPr>
                <w:sz w:val="22"/>
                <w:szCs w:val="22"/>
                <w:lang w:val="en-US"/>
              </w:rPr>
              <w:t>ru</w:t>
            </w:r>
            <w:proofErr w:type="spellEnd"/>
            <w:r w:rsidRPr="007361AA">
              <w:rPr>
                <w:sz w:val="22"/>
                <w:szCs w:val="22"/>
              </w:rPr>
              <w:t xml:space="preserve"> </w:t>
            </w:r>
            <w:r w:rsidR="00C4611D">
              <w:rPr>
                <w:sz w:val="22"/>
                <w:szCs w:val="22"/>
              </w:rPr>
              <w:t>с 15 апреля</w:t>
            </w:r>
            <w:r w:rsidR="00717FA5" w:rsidRPr="007361AA">
              <w:rPr>
                <w:sz w:val="22"/>
                <w:szCs w:val="22"/>
              </w:rPr>
              <w:t xml:space="preserve"> 2021</w:t>
            </w:r>
            <w:r w:rsidR="00ED70E1" w:rsidRPr="007361AA">
              <w:rPr>
                <w:sz w:val="22"/>
                <w:szCs w:val="22"/>
              </w:rPr>
              <w:t xml:space="preserve"> </w:t>
            </w:r>
            <w:r w:rsidR="00884FBD" w:rsidRPr="007361AA">
              <w:rPr>
                <w:sz w:val="22"/>
                <w:szCs w:val="22"/>
              </w:rPr>
              <w:t>г. до  11 часо</w:t>
            </w:r>
            <w:r w:rsidR="00C4611D">
              <w:rPr>
                <w:sz w:val="22"/>
                <w:szCs w:val="22"/>
              </w:rPr>
              <w:t xml:space="preserve">в 06 мая </w:t>
            </w:r>
            <w:r w:rsidR="00717FA5" w:rsidRPr="007361AA">
              <w:rPr>
                <w:sz w:val="22"/>
                <w:szCs w:val="22"/>
              </w:rPr>
              <w:t>2021</w:t>
            </w:r>
            <w:r w:rsidRPr="007361AA">
              <w:rPr>
                <w:sz w:val="22"/>
                <w:szCs w:val="22"/>
              </w:rPr>
              <w:t xml:space="preserve"> г.</w:t>
            </w:r>
          </w:p>
          <w:p w:rsidR="00DF3720" w:rsidRPr="007361AA" w:rsidRDefault="00DF3720">
            <w:pPr>
              <w:autoSpaceDE w:val="0"/>
              <w:autoSpaceDN w:val="0"/>
              <w:adjustRightInd w:val="0"/>
              <w:jc w:val="both"/>
              <w:rPr>
                <w:bCs/>
                <w:sz w:val="22"/>
                <w:szCs w:val="22"/>
              </w:rPr>
            </w:pPr>
            <w:r w:rsidRPr="007361AA">
              <w:rPr>
                <w:sz w:val="22"/>
                <w:szCs w:val="22"/>
              </w:rPr>
              <w:t xml:space="preserve">     Заявитель вправе подать только одну заявку в отношении  предмета аукциона.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rsidP="00820B93">
            <w:pPr>
              <w:jc w:val="both"/>
              <w:rPr>
                <w:sz w:val="22"/>
                <w:szCs w:val="22"/>
              </w:rPr>
            </w:pPr>
            <w:r w:rsidRPr="007361AA">
              <w:rPr>
                <w:sz w:val="22"/>
                <w:szCs w:val="22"/>
              </w:rPr>
              <w:t xml:space="preserve">     Заседание Единой аукционной комиссии по рассмотрению заявок на участие в  аукционе состоится </w:t>
            </w:r>
            <w:r w:rsidR="00D70CF8" w:rsidRPr="007361AA">
              <w:rPr>
                <w:b/>
                <w:sz w:val="22"/>
                <w:szCs w:val="22"/>
              </w:rPr>
              <w:t xml:space="preserve"> </w:t>
            </w:r>
            <w:r w:rsidR="00C4611D">
              <w:rPr>
                <w:sz w:val="22"/>
                <w:szCs w:val="22"/>
              </w:rPr>
              <w:t>06 мая</w:t>
            </w:r>
            <w:r w:rsidR="006F1AEA" w:rsidRPr="007361AA">
              <w:rPr>
                <w:sz w:val="22"/>
                <w:szCs w:val="22"/>
              </w:rPr>
              <w:t xml:space="preserve"> 20</w:t>
            </w:r>
            <w:r w:rsidR="00354D1D" w:rsidRPr="007361AA">
              <w:rPr>
                <w:sz w:val="22"/>
                <w:szCs w:val="22"/>
              </w:rPr>
              <w:t>2</w:t>
            </w:r>
            <w:r w:rsidR="00717FA5" w:rsidRPr="007361AA">
              <w:rPr>
                <w:sz w:val="22"/>
                <w:szCs w:val="22"/>
              </w:rPr>
              <w:t>1</w:t>
            </w:r>
            <w:r w:rsidRPr="007361AA">
              <w:rPr>
                <w:b/>
                <w:color w:val="FF0000"/>
                <w:sz w:val="22"/>
                <w:szCs w:val="22"/>
              </w:rPr>
              <w:t xml:space="preserve"> </w:t>
            </w:r>
            <w:r w:rsidRPr="007361AA">
              <w:rPr>
                <w:sz w:val="22"/>
                <w:szCs w:val="22"/>
              </w:rPr>
              <w:t>года в 13-00 часов по адресу: г. Нижнеудинск Иркутской области, ул. Ленина, 40, кабинет № 21</w:t>
            </w:r>
            <w:r w:rsidR="00820B93" w:rsidRPr="007361AA">
              <w:rPr>
                <w:sz w:val="22"/>
                <w:szCs w:val="22"/>
              </w:rPr>
              <w:t>.</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sidRPr="007361AA">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sidRPr="007361AA">
              <w:rPr>
                <w:rFonts w:ascii="Times New Roman" w:hAnsi="Times New Roman" w:cs="Times New Roman"/>
                <w:bCs/>
                <w:sz w:val="22"/>
                <w:szCs w:val="22"/>
              </w:rPr>
              <w:t>,</w:t>
            </w:r>
            <w:r w:rsidRPr="007361AA">
              <w:rPr>
                <w:rFonts w:ascii="Times New Roman" w:hAnsi="Times New Roman" w:cs="Times New Roman"/>
                <w:bCs/>
                <w:sz w:val="22"/>
                <w:szCs w:val="22"/>
              </w:rPr>
              <w:t xml:space="preserve"> чем за три рабочих дня до даты окончания срока подачи заявок на участие в аукционе.</w:t>
            </w:r>
          </w:p>
          <w:p w:rsidR="00DF3720" w:rsidRPr="007361AA" w:rsidRDefault="00DF3720" w:rsidP="00BE1571">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7361AA">
              <w:rPr>
                <w:rFonts w:ascii="Times New Roman" w:hAnsi="Times New Roman" w:cs="Times New Roman"/>
                <w:sz w:val="22"/>
                <w:szCs w:val="22"/>
              </w:rPr>
              <w:t>а такое разъяснение будет размещ</w:t>
            </w:r>
            <w:r w:rsidRPr="007361AA">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rsidRPr="007361AA">
              <w:rPr>
                <w:sz w:val="22"/>
                <w:szCs w:val="22"/>
              </w:rPr>
              <w:t xml:space="preserve"> </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Участник аукциона должен соответствовать следующим обязательным требованиям:</w:t>
            </w:r>
          </w:p>
          <w:p w:rsidR="00DF3720" w:rsidRPr="007361AA" w:rsidRDefault="00DF3720">
            <w:pPr>
              <w:autoSpaceDE w:val="0"/>
              <w:autoSpaceDN w:val="0"/>
              <w:adjustRightInd w:val="0"/>
              <w:jc w:val="both"/>
              <w:rPr>
                <w:sz w:val="22"/>
                <w:szCs w:val="22"/>
              </w:rPr>
            </w:pPr>
            <w:r w:rsidRPr="007361AA">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Pr="007361AA" w:rsidRDefault="00DF3720">
            <w:pPr>
              <w:autoSpaceDE w:val="0"/>
              <w:autoSpaceDN w:val="0"/>
              <w:adjustRightInd w:val="0"/>
              <w:jc w:val="both"/>
              <w:rPr>
                <w:sz w:val="22"/>
                <w:szCs w:val="22"/>
              </w:rPr>
            </w:pPr>
            <w:r w:rsidRPr="007361AA">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Pr="007361AA" w:rsidRDefault="00DF3720">
            <w:pPr>
              <w:tabs>
                <w:tab w:val="left" w:pos="720"/>
                <w:tab w:val="left" w:pos="1080"/>
              </w:tabs>
              <w:jc w:val="both"/>
              <w:rPr>
                <w:sz w:val="22"/>
                <w:szCs w:val="22"/>
              </w:rPr>
            </w:pPr>
            <w:r w:rsidRPr="007361AA">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Pr="007361AA" w:rsidRDefault="00DF3720">
            <w:pPr>
              <w:tabs>
                <w:tab w:val="left" w:pos="720"/>
                <w:tab w:val="left" w:pos="1080"/>
              </w:tabs>
              <w:ind w:firstLine="349"/>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keepNext/>
              <w:keepLines/>
              <w:widowControl w:val="0"/>
              <w:suppressLineNumbers/>
              <w:suppressAutoHyphens/>
              <w:jc w:val="center"/>
              <w:rPr>
                <w:sz w:val="22"/>
                <w:szCs w:val="22"/>
              </w:rPr>
            </w:pPr>
            <w:r w:rsidRPr="007361AA">
              <w:rPr>
                <w:sz w:val="22"/>
                <w:szCs w:val="22"/>
              </w:rPr>
              <w:t xml:space="preserve">Размер обеспечения заявки на участие в </w:t>
            </w:r>
            <w:r w:rsidRPr="007361AA">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Pr="007361AA" w:rsidRDefault="00DF3720">
            <w:pPr>
              <w:ind w:right="-83"/>
              <w:jc w:val="both"/>
              <w:rPr>
                <w:sz w:val="22"/>
                <w:szCs w:val="22"/>
              </w:rPr>
            </w:pPr>
            <w:r w:rsidRPr="007361AA">
              <w:rPr>
                <w:sz w:val="22"/>
                <w:szCs w:val="22"/>
              </w:rPr>
              <w:lastRenderedPageBreak/>
              <w:t xml:space="preserve"> Не установлен.</w:t>
            </w:r>
          </w:p>
          <w:p w:rsidR="00DF3720" w:rsidRPr="007361AA" w:rsidRDefault="00DF3720">
            <w:pPr>
              <w:shd w:val="clear" w:color="auto" w:fill="FFFFFF"/>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jc w:val="both"/>
              <w:outlineLvl w:val="1"/>
              <w:rPr>
                <w:sz w:val="22"/>
                <w:szCs w:val="22"/>
              </w:rPr>
            </w:pPr>
            <w:r w:rsidRPr="007361AA">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Pr="007361AA" w:rsidRDefault="00DF3720">
            <w:pPr>
              <w:tabs>
                <w:tab w:val="left" w:pos="720"/>
                <w:tab w:val="left" w:pos="1080"/>
              </w:tabs>
              <w:jc w:val="both"/>
              <w:rPr>
                <w:sz w:val="22"/>
                <w:szCs w:val="22"/>
              </w:rPr>
            </w:pPr>
          </w:p>
        </w:tc>
      </w:tr>
      <w:tr w:rsidR="00DF3720" w:rsidRPr="007361AA">
        <w:trPr>
          <w:trHeight w:val="98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bCs/>
                <w:sz w:val="22"/>
                <w:szCs w:val="22"/>
              </w:rPr>
            </w:pPr>
            <w:r w:rsidRPr="007361AA">
              <w:rPr>
                <w:sz w:val="22"/>
                <w:szCs w:val="22"/>
              </w:rPr>
              <w:t xml:space="preserve">     Техническое состояние муниципального имущества, права на которое будут переданы по договору аренды по окончании срока</w:t>
            </w:r>
            <w:r w:rsidR="007361AA">
              <w:rPr>
                <w:sz w:val="22"/>
                <w:szCs w:val="22"/>
              </w:rPr>
              <w:t xml:space="preserve"> договора аренды, не </w:t>
            </w:r>
            <w:r w:rsidRPr="007361AA">
              <w:rPr>
                <w:sz w:val="22"/>
                <w:szCs w:val="22"/>
              </w:rPr>
              <w:t>должно быть хуже состояния на момент передачи в аренду.</w:t>
            </w:r>
            <w:r w:rsidRPr="007361AA">
              <w:rPr>
                <w:bCs/>
                <w:sz w:val="22"/>
                <w:szCs w:val="22"/>
              </w:rPr>
              <w:t xml:space="preserve"> </w:t>
            </w:r>
          </w:p>
          <w:p w:rsidR="00DF3720" w:rsidRPr="007361AA" w:rsidRDefault="00DF3720">
            <w:pPr>
              <w:tabs>
                <w:tab w:val="left" w:pos="720"/>
                <w:tab w:val="left" w:pos="1080"/>
              </w:tabs>
              <w:jc w:val="both"/>
              <w:rPr>
                <w:sz w:val="22"/>
                <w:szCs w:val="22"/>
              </w:rPr>
            </w:pPr>
            <w:r w:rsidRPr="007361AA">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Pr="007361AA" w:rsidRDefault="00DF3720">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sidR="007361AA">
              <w:rPr>
                <w:sz w:val="22"/>
                <w:szCs w:val="22"/>
              </w:rPr>
              <w:t xml:space="preserve">чи </w:t>
            </w:r>
            <w:r w:rsidR="00C4611D">
              <w:rPr>
                <w:sz w:val="22"/>
                <w:szCs w:val="22"/>
              </w:rPr>
              <w:t xml:space="preserve">имущества </w:t>
            </w:r>
            <w:r w:rsidRPr="007361AA">
              <w:rPr>
                <w:sz w:val="22"/>
                <w:szCs w:val="22"/>
              </w:rPr>
              <w:t>в субаренду, Субарендатору переходят права на использование имущества по целевому назначению.</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содержанию, составу и форме заявки на участие в аукционе</w:t>
            </w:r>
          </w:p>
          <w:p w:rsidR="00DF3720" w:rsidRPr="007361AA"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w:t>
            </w:r>
          </w:p>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Заявка на участие в аукционе, в том числе в форме электронного документа, подается в срок и по форме, которые установлены документацией об аукционе. </w:t>
            </w:r>
            <w:r w:rsidRPr="007361AA">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sidRPr="007361AA">
              <w:rPr>
                <w:rFonts w:ascii="Times New Roman" w:hAnsi="Times New Roman" w:cs="Times New Roman"/>
                <w:bCs/>
                <w:sz w:val="22"/>
                <w:szCs w:val="22"/>
              </w:rPr>
              <w:t xml:space="preserve"> Заявка на участие в аукционе должна содержать:</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1) сведения и документы о заявителе, подавшем такую заявку:</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778D" w:rsidRDefault="00E2778D">
            <w:pPr>
              <w:pStyle w:val="ConsPlusNormal"/>
              <w:widowControl/>
              <w:ind w:firstLine="0"/>
              <w:jc w:val="both"/>
              <w:rPr>
                <w:rFonts w:ascii="Times New Roman" w:hAnsi="Times New Roman" w:cs="Times New Roman"/>
                <w:sz w:val="22"/>
                <w:szCs w:val="22"/>
              </w:rPr>
            </w:pPr>
          </w:p>
          <w:p w:rsidR="00DF3720" w:rsidRPr="007361AA" w:rsidRDefault="00E277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DF3720" w:rsidRPr="007361AA">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г) копии учредительных документов заявителя (для юридических лиц);</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Pr="007361AA" w:rsidRDefault="00DF3720">
            <w:pPr>
              <w:pStyle w:val="34"/>
              <w:numPr>
                <w:ilvl w:val="0"/>
                <w:numId w:val="0"/>
              </w:numPr>
              <w:tabs>
                <w:tab w:val="left" w:pos="0"/>
                <w:tab w:val="left" w:pos="540"/>
                <w:tab w:val="left" w:pos="900"/>
                <w:tab w:val="left" w:pos="1080"/>
              </w:tabs>
              <w:ind w:right="-81"/>
              <w:rPr>
                <w:rFonts w:ascii="Times New Roman" w:hAnsi="Times New Roman"/>
                <w:sz w:val="22"/>
              </w:rPr>
            </w:pPr>
            <w:r w:rsidRPr="007361AA">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CE6CE1"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rsidRPr="007361AA">
        <w:trPr>
          <w:trHeight w:val="74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Проект</w:t>
            </w:r>
            <w:r w:rsidR="00AC3D13" w:rsidRPr="007361AA">
              <w:rPr>
                <w:rFonts w:ascii="Times New Roman" w:hAnsi="Times New Roman" w:cs="Times New Roman"/>
                <w:sz w:val="22"/>
                <w:szCs w:val="22"/>
              </w:rPr>
              <w:t xml:space="preserve"> договора аренды прилагае</w:t>
            </w:r>
            <w:r w:rsidRPr="007361AA">
              <w:rPr>
                <w:rFonts w:ascii="Times New Roman" w:hAnsi="Times New Roman" w:cs="Times New Roman"/>
                <w:sz w:val="22"/>
                <w:szCs w:val="22"/>
              </w:rPr>
              <w:t>тся к настоящей документации.</w:t>
            </w:r>
          </w:p>
        </w:tc>
      </w:tr>
      <w:tr w:rsidR="00DF3720" w:rsidRPr="007361AA">
        <w:trPr>
          <w:trHeight w:val="708"/>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ind w:right="72"/>
              <w:jc w:val="both"/>
              <w:outlineLvl w:val="1"/>
              <w:rPr>
                <w:sz w:val="22"/>
                <w:szCs w:val="22"/>
              </w:rPr>
            </w:pPr>
            <w:r w:rsidRPr="007361AA">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Pr="007361AA" w:rsidRDefault="00DF3720">
            <w:pPr>
              <w:pStyle w:val="ConsPlusNormal"/>
              <w:widowControl/>
              <w:ind w:firstLine="540"/>
              <w:jc w:val="both"/>
              <w:rPr>
                <w:rFonts w:ascii="Times New Roman" w:hAnsi="Times New Roman" w:cs="Times New Roman"/>
                <w:sz w:val="22"/>
                <w:szCs w:val="22"/>
              </w:rPr>
            </w:pPr>
          </w:p>
        </w:tc>
      </w:tr>
    </w:tbl>
    <w:p w:rsidR="00DF3720" w:rsidRPr="007361AA" w:rsidRDefault="00DF3720" w:rsidP="00A92DAC">
      <w:pPr>
        <w:rPr>
          <w:b/>
          <w:sz w:val="22"/>
          <w:szCs w:val="22"/>
        </w:rPr>
      </w:pPr>
    </w:p>
    <w:p w:rsidR="00A92DAC" w:rsidRDefault="00A92DAC" w:rsidP="00A92DAC">
      <w:pPr>
        <w:rPr>
          <w:b/>
        </w:rPr>
      </w:pPr>
    </w:p>
    <w:p w:rsidR="00A92DAC" w:rsidRDefault="00A92DAC" w:rsidP="00A92DAC">
      <w:pPr>
        <w:rPr>
          <w:b/>
        </w:rPr>
      </w:pPr>
    </w:p>
    <w:p w:rsidR="00A92DAC" w:rsidRDefault="00A92DAC" w:rsidP="00A92DAC"/>
    <w:p w:rsidR="00DF3720" w:rsidRDefault="00DF3720" w:rsidP="00DF3720">
      <w:pPr>
        <w:jc w:val="right"/>
      </w:pPr>
    </w:p>
    <w:p w:rsidR="00DF3720" w:rsidRDefault="00DF3720" w:rsidP="00DF3720">
      <w:pPr>
        <w:jc w:val="center"/>
        <w:rPr>
          <w:b/>
        </w:rPr>
      </w:pPr>
      <w:r>
        <w:rPr>
          <w:b/>
        </w:rPr>
        <w:lastRenderedPageBreak/>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92DAC" w:rsidRDefault="00A92DAC" w:rsidP="00DF3720">
      <w:pPr>
        <w:jc w:val="both"/>
      </w:pPr>
    </w:p>
    <w:p w:rsidR="00A92DAC" w:rsidRDefault="00A92DAC" w:rsidP="00DF3720">
      <w:pPr>
        <w:jc w:val="both"/>
      </w:pPr>
    </w:p>
    <w:p w:rsidR="00A92DAC" w:rsidRDefault="00A92DAC"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(администрация Нижнеудинского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2914B4" w:rsidRDefault="002914B4" w:rsidP="001D0694">
      <w:pPr>
        <w:rPr>
          <w:b/>
        </w:rPr>
      </w:pPr>
    </w:p>
    <w:p w:rsidR="001D0694" w:rsidRDefault="001D0694" w:rsidP="001D0694">
      <w:pPr>
        <w:rPr>
          <w:b/>
        </w:rPr>
      </w:pPr>
    </w:p>
    <w:p w:rsidR="00DF3720" w:rsidRDefault="00DF3720" w:rsidP="00A546B7">
      <w:pPr>
        <w:rPr>
          <w:b/>
        </w:rPr>
      </w:pPr>
    </w:p>
    <w:p w:rsidR="00911734" w:rsidRDefault="00911734" w:rsidP="00A546B7">
      <w:pPr>
        <w:rPr>
          <w:b/>
        </w:rPr>
      </w:pPr>
    </w:p>
    <w:p w:rsidR="00911734" w:rsidRDefault="00911734" w:rsidP="00A546B7">
      <w:pPr>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9249DE" w:rsidP="001E718A">
      <w:pPr>
        <w:tabs>
          <w:tab w:val="left" w:pos="0"/>
          <w:tab w:val="left" w:pos="540"/>
          <w:tab w:val="left" w:pos="900"/>
          <w:tab w:val="left" w:pos="1080"/>
        </w:tabs>
        <w:ind w:firstLine="5103"/>
        <w:jc w:val="center"/>
      </w:pPr>
      <w:r>
        <w:t>от 13.04.</w:t>
      </w:r>
      <w:r w:rsidR="00E87A0E">
        <w:t>2021</w:t>
      </w:r>
      <w:r w:rsidR="002F4256">
        <w:t xml:space="preserve"> </w:t>
      </w:r>
      <w:r w:rsidR="001E718A">
        <w:t xml:space="preserve">г.  № </w:t>
      </w:r>
      <w:r>
        <w:t>382</w:t>
      </w:r>
    </w:p>
    <w:p w:rsidR="00BD4532" w:rsidRDefault="00BD4532" w:rsidP="00A02F36"/>
    <w:p w:rsidR="00BD4532" w:rsidRDefault="00BD4532" w:rsidP="009C2B44">
      <w:pPr>
        <w:jc w:val="center"/>
      </w:pPr>
    </w:p>
    <w:p w:rsidR="00BD4532" w:rsidRDefault="00BD4532" w:rsidP="009C2B44">
      <w:pPr>
        <w:jc w:val="center"/>
      </w:pPr>
    </w:p>
    <w:p w:rsidR="002F4256" w:rsidRDefault="002F4256" w:rsidP="002F4256">
      <w:pPr>
        <w:autoSpaceDE w:val="0"/>
        <w:autoSpaceDN w:val="0"/>
        <w:adjustRightInd w:val="0"/>
        <w:jc w:val="center"/>
        <w:rPr>
          <w:b/>
          <w:bCs/>
        </w:rPr>
      </w:pPr>
      <w:r>
        <w:rPr>
          <w:b/>
          <w:bCs/>
        </w:rPr>
        <w:t xml:space="preserve">ПРОЕКТ ДОГОВОРА АРЕНДЫ ИМУЩЕСТВА </w:t>
      </w:r>
    </w:p>
    <w:p w:rsidR="002F4256" w:rsidRDefault="002F4256" w:rsidP="00911734">
      <w:pPr>
        <w:autoSpaceDE w:val="0"/>
        <w:autoSpaceDN w:val="0"/>
        <w:adjustRightInd w:val="0"/>
        <w:jc w:val="center"/>
      </w:pPr>
      <w:r>
        <w:rPr>
          <w:b/>
          <w:bCs/>
        </w:rPr>
        <w:t>МУНИЦИПАЛЬНОЙ СОБСТВЕННОСТИ</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outlineLvl w:val="0"/>
      </w:pPr>
    </w:p>
    <w:tbl>
      <w:tblPr>
        <w:tblW w:w="5000" w:type="pct"/>
        <w:tblLayout w:type="fixed"/>
        <w:tblCellMar>
          <w:left w:w="0" w:type="dxa"/>
          <w:right w:w="0" w:type="dxa"/>
        </w:tblCellMar>
        <w:tblLook w:val="04A0" w:firstRow="1" w:lastRow="0" w:firstColumn="1" w:lastColumn="0" w:noHBand="0" w:noVBand="1"/>
      </w:tblPr>
      <w:tblGrid>
        <w:gridCol w:w="4241"/>
        <w:gridCol w:w="5113"/>
      </w:tblGrid>
      <w:tr w:rsidR="00911734" w:rsidTr="00911734">
        <w:tc>
          <w:tcPr>
            <w:tcW w:w="4488" w:type="dxa"/>
            <w:hideMark/>
          </w:tcPr>
          <w:p w:rsidR="00911734" w:rsidRDefault="00911734">
            <w:pPr>
              <w:autoSpaceDE w:val="0"/>
              <w:autoSpaceDN w:val="0"/>
              <w:adjustRightInd w:val="0"/>
            </w:pPr>
            <w:r>
              <w:t>г. Нижнеудинск</w:t>
            </w:r>
          </w:p>
        </w:tc>
        <w:tc>
          <w:tcPr>
            <w:tcW w:w="5411" w:type="dxa"/>
            <w:hideMark/>
          </w:tcPr>
          <w:p w:rsidR="00911734" w:rsidRDefault="00911734">
            <w:pPr>
              <w:autoSpaceDE w:val="0"/>
              <w:autoSpaceDN w:val="0"/>
              <w:adjustRightInd w:val="0"/>
            </w:pPr>
            <w:r>
              <w:t xml:space="preserve">  №                                                     от   ____2021г.</w:t>
            </w:r>
          </w:p>
        </w:tc>
      </w:tr>
    </w:tbl>
    <w:p w:rsidR="00911734" w:rsidRDefault="00911734" w:rsidP="00911734">
      <w:pPr>
        <w:autoSpaceDE w:val="0"/>
        <w:autoSpaceDN w:val="0"/>
        <w:adjustRightInd w:val="0"/>
        <w:jc w:val="both"/>
      </w:pPr>
    </w:p>
    <w:p w:rsidR="00911734" w:rsidRDefault="00911734" w:rsidP="00911734">
      <w:pPr>
        <w:ind w:right="-12"/>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14.11.2011г. № 44,  именуемый в дальнейшем «Арендодатель», с одной стороны, и_____________, именуемый в дальнейшем  «Арендатор», действующий на основании _______________, с другой стороны,  заключили настоящий договор о нижеследующем:</w:t>
      </w:r>
    </w:p>
    <w:p w:rsidR="00911734" w:rsidRDefault="00911734" w:rsidP="00911734">
      <w:pPr>
        <w:tabs>
          <w:tab w:val="left" w:pos="3540"/>
        </w:tabs>
        <w:autoSpaceDE w:val="0"/>
        <w:autoSpaceDN w:val="0"/>
        <w:adjustRightInd w:val="0"/>
        <w:jc w:val="both"/>
      </w:pPr>
    </w:p>
    <w:p w:rsidR="00911734" w:rsidRDefault="00911734" w:rsidP="00911734">
      <w:pPr>
        <w:autoSpaceDE w:val="0"/>
        <w:autoSpaceDN w:val="0"/>
        <w:adjustRightInd w:val="0"/>
        <w:jc w:val="center"/>
      </w:pPr>
      <w:r>
        <w:t>1. ПРЕДМЕТ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1.1. Арендодатель обязуется передать Арендатору за плату во временное владение и пользование часть Помещения (помещения № 24, 25 на поэтажном плане), а Арендатор обязуется принять часть Помещения (помещения № 24, 25 на поэтажном плане) и уплачивать Арендодателю арендную плату.</w:t>
      </w:r>
    </w:p>
    <w:p w:rsidR="00911734" w:rsidRDefault="00911734" w:rsidP="00911734">
      <w:pPr>
        <w:tabs>
          <w:tab w:val="left" w:pos="561"/>
        </w:tabs>
        <w:jc w:val="both"/>
      </w:pPr>
      <w:bookmarkStart w:id="1" w:name="Par9"/>
      <w:bookmarkEnd w:id="1"/>
      <w:r>
        <w:t xml:space="preserve">         1.2. Объектом по Договору является часть Помещения (номера помещения на поэтажном плане 24, 25) площадью 26,2 кв. м., </w:t>
      </w:r>
      <w:r>
        <w:rPr>
          <w:bCs/>
        </w:rPr>
        <w:t>расположенное</w:t>
      </w:r>
      <w:r>
        <w:rPr>
          <w:b/>
          <w:bCs/>
        </w:rPr>
        <w:t xml:space="preserve">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д.40, пом.15/3</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11734" w:rsidRDefault="00911734" w:rsidP="00911734">
      <w:pPr>
        <w:tabs>
          <w:tab w:val="left" w:pos="561"/>
        </w:tabs>
        <w:jc w:val="both"/>
        <w:rPr>
          <w:color w:val="000000"/>
        </w:rPr>
      </w:pPr>
      <w:r>
        <w:rPr>
          <w:bCs/>
        </w:rPr>
        <w:t xml:space="preserve">         Кадастровый номер Помещения 38:37:000000:1658.</w:t>
      </w:r>
    </w:p>
    <w:p w:rsidR="00911734" w:rsidRDefault="00911734" w:rsidP="00911734">
      <w:pPr>
        <w:ind w:right="-12"/>
        <w:jc w:val="both"/>
      </w:pPr>
      <w:r>
        <w:t xml:space="preserve">         1.3. Цель использова</w:t>
      </w:r>
      <w:r w:rsidR="0042663C">
        <w:t xml:space="preserve">ния части Помещения: для </w:t>
      </w:r>
      <w:r>
        <w:t>вида деятельности, не противоречащей действующему законодательству</w:t>
      </w:r>
      <w:r w:rsidR="0042663C">
        <w:rPr>
          <w:color w:val="000000"/>
        </w:rPr>
        <w:t>, в соответствии с поданной заявкой.</w:t>
      </w:r>
    </w:p>
    <w:p w:rsidR="00911734" w:rsidRDefault="00911734" w:rsidP="00911734">
      <w:pPr>
        <w:jc w:val="both"/>
        <w:rPr>
          <w:color w:val="000000"/>
        </w:rPr>
      </w:pPr>
      <w:bookmarkStart w:id="2" w:name="Par17"/>
      <w:bookmarkEnd w:id="2"/>
      <w:r>
        <w:t xml:space="preserve">         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 38-38-07/004/2014-931 от 13.04.2015г.</w:t>
      </w:r>
    </w:p>
    <w:p w:rsidR="00911734" w:rsidRDefault="00911734" w:rsidP="00911734">
      <w:pPr>
        <w:jc w:val="both"/>
      </w:pPr>
      <w:r>
        <w:t xml:space="preserve">         1.5. Основание передачи части Помещения в аренду: </w:t>
      </w:r>
      <w:r w:rsidR="00A048D4">
        <w:t xml:space="preserve">протокол рассмотрения заявок на участие в открытом аукционе от ______ №___, </w:t>
      </w:r>
      <w:r>
        <w:t>постановление администрации Нижнеудинского муниципал</w:t>
      </w:r>
      <w:r w:rsidR="00A048D4">
        <w:t>ьного образования от  _____2021 г. № ___</w:t>
      </w:r>
      <w:r>
        <w:t>.</w:t>
      </w:r>
    </w:p>
    <w:p w:rsidR="00911734" w:rsidRDefault="00911734" w:rsidP="00911734">
      <w:pPr>
        <w:autoSpaceDE w:val="0"/>
        <w:autoSpaceDN w:val="0"/>
        <w:adjustRightInd w:val="0"/>
        <w:ind w:firstLine="540"/>
        <w:jc w:val="both"/>
      </w:pPr>
      <w:r>
        <w:t>1.6. Арендодатель гарантирует, что на момент заключения Договора часть Помещения в споре или под арестом не состоит, не является предметом залога и не обременено другими правами третьих лиц.</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2. СРОК ДОГОВОРА</w:t>
      </w:r>
    </w:p>
    <w:p w:rsidR="00911734" w:rsidRDefault="00911734" w:rsidP="00911734">
      <w:pPr>
        <w:autoSpaceDE w:val="0"/>
        <w:autoSpaceDN w:val="0"/>
        <w:adjustRightInd w:val="0"/>
        <w:ind w:firstLine="540"/>
        <w:jc w:val="both"/>
      </w:pPr>
    </w:p>
    <w:p w:rsidR="00911734" w:rsidRDefault="00911734" w:rsidP="00911734">
      <w:pPr>
        <w:ind w:right="-1" w:firstLine="567"/>
        <w:jc w:val="both"/>
        <w:rPr>
          <w:bCs/>
        </w:rPr>
      </w:pPr>
      <w:bookmarkStart w:id="3" w:name="Par24"/>
      <w:bookmarkEnd w:id="3"/>
      <w:r>
        <w:t xml:space="preserve">2.1.  </w:t>
      </w:r>
      <w:r>
        <w:rPr>
          <w:bCs/>
        </w:rPr>
        <w:t>Договор заключен на срок 5 лет.</w:t>
      </w:r>
    </w:p>
    <w:p w:rsidR="00911734" w:rsidRDefault="00911734" w:rsidP="00911734">
      <w:pPr>
        <w:ind w:right="-1" w:firstLine="567"/>
        <w:jc w:val="both"/>
        <w:rPr>
          <w:bCs/>
        </w:rPr>
      </w:pPr>
      <w:r>
        <w:rPr>
          <w:bCs/>
        </w:rPr>
        <w:t>2.2.  Догово</w:t>
      </w:r>
      <w:r w:rsidR="00A048D4">
        <w:rPr>
          <w:bCs/>
        </w:rPr>
        <w:t>р вступает в силу с _________ и действует по __________</w:t>
      </w:r>
      <w:r>
        <w:rPr>
          <w:bCs/>
        </w:rPr>
        <w:t>.</w:t>
      </w:r>
    </w:p>
    <w:p w:rsidR="00911734" w:rsidRDefault="00911734" w:rsidP="00911734">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bookmarkStart w:id="4" w:name="Par32"/>
      <w:bookmarkEnd w:id="4"/>
    </w:p>
    <w:p w:rsidR="00911734" w:rsidRDefault="00911734" w:rsidP="00911734">
      <w:pPr>
        <w:autoSpaceDE w:val="0"/>
        <w:autoSpaceDN w:val="0"/>
        <w:adjustRightInd w:val="0"/>
        <w:ind w:firstLine="540"/>
        <w:jc w:val="both"/>
      </w:pPr>
      <w:r>
        <w:lastRenderedPageBreak/>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3. ПРАВА И ОБЯЗАННОСТИ СТОРОН</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rPr>
          <w:b/>
        </w:rPr>
      </w:pPr>
      <w:r>
        <w:t xml:space="preserve">3.1. </w:t>
      </w:r>
      <w:r>
        <w:rPr>
          <w:b/>
        </w:rPr>
        <w:t>Арендодатель вправе:</w:t>
      </w:r>
    </w:p>
    <w:p w:rsidR="00911734" w:rsidRDefault="00911734" w:rsidP="00911734">
      <w:pPr>
        <w:autoSpaceDE w:val="0"/>
        <w:autoSpaceDN w:val="0"/>
        <w:adjustRightInd w:val="0"/>
        <w:ind w:firstLine="540"/>
        <w:jc w:val="both"/>
      </w:pPr>
      <w:r>
        <w:t>3.1.1. Осуществлять контроль за соблюдением Арендатором условий Договора;</w:t>
      </w:r>
    </w:p>
    <w:p w:rsidR="00911734" w:rsidRDefault="00911734" w:rsidP="00911734">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части Помещения в исправном состоянии с учетом нормального износа по акту приема-передачи в установленный срок.</w:t>
      </w:r>
    </w:p>
    <w:p w:rsidR="00911734" w:rsidRDefault="00911734" w:rsidP="00911734">
      <w:pPr>
        <w:autoSpaceDE w:val="0"/>
        <w:autoSpaceDN w:val="0"/>
        <w:adjustRightInd w:val="0"/>
        <w:ind w:firstLine="540"/>
        <w:jc w:val="both"/>
      </w:pPr>
      <w:r>
        <w:t xml:space="preserve">3.2. </w:t>
      </w:r>
      <w:r>
        <w:rPr>
          <w:b/>
        </w:rPr>
        <w:t>Арендодатель обязан:</w:t>
      </w:r>
    </w:p>
    <w:p w:rsidR="00911734" w:rsidRDefault="00911734" w:rsidP="00911734">
      <w:pPr>
        <w:autoSpaceDE w:val="0"/>
        <w:autoSpaceDN w:val="0"/>
        <w:adjustRightInd w:val="0"/>
        <w:ind w:firstLine="540"/>
        <w:jc w:val="both"/>
      </w:pPr>
      <w:r>
        <w:t xml:space="preserve">3.2.1. Передать Арендатору часть Помещения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10" w:history="1">
        <w:r>
          <w:rPr>
            <w:rStyle w:val="a3"/>
          </w:rPr>
          <w:t>Акту</w:t>
        </w:r>
      </w:hyperlink>
      <w:r>
        <w:t xml:space="preserve"> приема-передачи имущества муниципальной собственности, который является неотъемлемой частью Договора (Приложение № 2);</w:t>
      </w:r>
    </w:p>
    <w:p w:rsidR="00911734" w:rsidRDefault="00911734" w:rsidP="00911734">
      <w:pPr>
        <w:autoSpaceDE w:val="0"/>
        <w:autoSpaceDN w:val="0"/>
        <w:adjustRightInd w:val="0"/>
        <w:ind w:firstLine="540"/>
        <w:jc w:val="both"/>
      </w:pPr>
      <w:r>
        <w:t>3.2.2. Рассматривать и согласовывать план капитального ремонта части Помещения.</w:t>
      </w:r>
    </w:p>
    <w:p w:rsidR="00911734" w:rsidRDefault="00911734" w:rsidP="00911734">
      <w:pPr>
        <w:autoSpaceDE w:val="0"/>
        <w:autoSpaceDN w:val="0"/>
        <w:adjustRightInd w:val="0"/>
        <w:ind w:firstLine="540"/>
        <w:jc w:val="both"/>
        <w:rPr>
          <w:b/>
        </w:rPr>
      </w:pPr>
      <w:r>
        <w:t>3.3.</w:t>
      </w:r>
      <w:r>
        <w:rPr>
          <w:b/>
        </w:rPr>
        <w:t xml:space="preserve"> Арендатор вправе:</w:t>
      </w:r>
    </w:p>
    <w:p w:rsidR="00911734" w:rsidRDefault="00911734" w:rsidP="00911734">
      <w:pPr>
        <w:autoSpaceDE w:val="0"/>
        <w:autoSpaceDN w:val="0"/>
        <w:adjustRightInd w:val="0"/>
        <w:ind w:firstLine="540"/>
        <w:jc w:val="both"/>
      </w:pPr>
      <w:r>
        <w:t>3.3.1. Сдавать часть Помещения в субаренду с согласия Арендодателя. Договор субаренды не может быть заключен на срок, превышающий срок договора аренды;</w:t>
      </w:r>
    </w:p>
    <w:p w:rsidR="00911734" w:rsidRDefault="00911734" w:rsidP="00911734">
      <w:pPr>
        <w:autoSpaceDE w:val="0"/>
        <w:autoSpaceDN w:val="0"/>
        <w:adjustRightInd w:val="0"/>
        <w:ind w:firstLine="540"/>
        <w:jc w:val="both"/>
      </w:pPr>
      <w:r>
        <w:t>3.3.2. Производить неотделимые улучшения части Помещения с согласия Арендодателя.</w:t>
      </w:r>
    </w:p>
    <w:p w:rsidR="00911734" w:rsidRDefault="00911734" w:rsidP="00911734">
      <w:pPr>
        <w:autoSpaceDE w:val="0"/>
        <w:autoSpaceDN w:val="0"/>
        <w:adjustRightInd w:val="0"/>
        <w:ind w:firstLine="540"/>
        <w:jc w:val="both"/>
        <w:rPr>
          <w:b/>
        </w:rPr>
      </w:pPr>
      <w:r>
        <w:t xml:space="preserve">3.4. </w:t>
      </w:r>
      <w:r>
        <w:rPr>
          <w:b/>
        </w:rPr>
        <w:t>Арендатор обязан:</w:t>
      </w:r>
    </w:p>
    <w:p w:rsidR="00911734" w:rsidRDefault="00911734" w:rsidP="00911734">
      <w:pPr>
        <w:autoSpaceDE w:val="0"/>
        <w:autoSpaceDN w:val="0"/>
        <w:adjustRightInd w:val="0"/>
        <w:ind w:firstLine="540"/>
        <w:jc w:val="both"/>
      </w:pPr>
      <w:r>
        <w:t xml:space="preserve">3.4.1. </w:t>
      </w:r>
      <w:r w:rsidR="007361AA">
        <w:rPr>
          <w:bCs/>
        </w:rPr>
        <w:t xml:space="preserve">Принять </w:t>
      </w:r>
      <w:r>
        <w:rPr>
          <w:bCs/>
        </w:rPr>
        <w:t xml:space="preserve">часть Помещения по Акту приема-передачи имущества муниципальной собственности. </w:t>
      </w:r>
      <w:r>
        <w:t xml:space="preserve">Перед подписанием </w:t>
      </w:r>
      <w:hyperlink r:id="rId11" w:history="1">
        <w:r>
          <w:rPr>
            <w:rStyle w:val="a3"/>
          </w:rPr>
          <w:t>Акта</w:t>
        </w:r>
      </w:hyperlink>
      <w:r>
        <w:t xml:space="preserve"> приема-передачи, осмотреть часть Помещения и проверить его состояние.</w:t>
      </w:r>
    </w:p>
    <w:p w:rsidR="00911734" w:rsidRDefault="00911734" w:rsidP="00911734">
      <w:pPr>
        <w:autoSpaceDE w:val="0"/>
        <w:autoSpaceDN w:val="0"/>
        <w:adjustRightInd w:val="0"/>
        <w:ind w:firstLine="540"/>
        <w:jc w:val="both"/>
      </w:pPr>
      <w:r>
        <w:t>3.4.2. Вносить арендную плату в размере, сроки и в порядке, предусмотренные Договором.</w:t>
      </w:r>
    </w:p>
    <w:p w:rsidR="00911734" w:rsidRDefault="00911734" w:rsidP="00911734">
      <w:pPr>
        <w:autoSpaceDE w:val="0"/>
        <w:autoSpaceDN w:val="0"/>
        <w:adjustRightInd w:val="0"/>
        <w:ind w:firstLine="540"/>
        <w:jc w:val="both"/>
      </w:pPr>
      <w:r>
        <w:t>3.4.3.</w:t>
      </w:r>
      <w:r>
        <w:rPr>
          <w:bCs/>
        </w:rPr>
        <w:t xml:space="preserve"> Использовать часть Помещения в соответствии с его целевым назначением, указанным в п. 1.3 настоящего договора.</w:t>
      </w:r>
    </w:p>
    <w:p w:rsidR="00911734" w:rsidRDefault="00911734" w:rsidP="00911734">
      <w:pPr>
        <w:autoSpaceDE w:val="0"/>
        <w:autoSpaceDN w:val="0"/>
        <w:adjustRightInd w:val="0"/>
        <w:ind w:firstLine="540"/>
        <w:jc w:val="both"/>
      </w:pPr>
      <w:r>
        <w:t xml:space="preserve">3.4.4. Застраховать за свой счет часть Помещения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части Помещения от Арендодателя по </w:t>
      </w:r>
      <w:hyperlink r:id="rId12" w:history="1">
        <w:r>
          <w:rPr>
            <w:rStyle w:val="a3"/>
          </w:rPr>
          <w:t>Акту</w:t>
        </w:r>
      </w:hyperlink>
      <w:r>
        <w:t xml:space="preserve"> приема-передачи и до момента возврата части Помещения Арендодателю по Акту приема-передачи. Выгодоприобретателем по договору страхования части Помещения является</w:t>
      </w:r>
      <w:r>
        <w:rPr>
          <w:bCs/>
        </w:rPr>
        <w:t xml:space="preserve"> Арендодатель</w:t>
      </w:r>
      <w:r>
        <w:t>.</w:t>
      </w:r>
    </w:p>
    <w:p w:rsidR="00911734" w:rsidRDefault="00911734" w:rsidP="00911734">
      <w:pPr>
        <w:autoSpaceDE w:val="0"/>
        <w:autoSpaceDN w:val="0"/>
        <w:adjustRightInd w:val="0"/>
        <w:ind w:firstLine="540"/>
        <w:jc w:val="both"/>
      </w:pPr>
      <w:r>
        <w:t xml:space="preserve">3.4.5. Поддерживать часть Помещения в исправном состоянии, производить за свой счет текущий ремонт и нести расходы на содержание части Помещения; </w:t>
      </w:r>
    </w:p>
    <w:p w:rsidR="00911734" w:rsidRDefault="00911734" w:rsidP="00911734">
      <w:pPr>
        <w:autoSpaceDE w:val="0"/>
        <w:autoSpaceDN w:val="0"/>
        <w:adjustRightInd w:val="0"/>
        <w:ind w:firstLine="540"/>
        <w:jc w:val="both"/>
      </w:pPr>
      <w:r>
        <w:t>3.4.6. Содержать часть Помещения в порядке, предусмотренными техническими, санитарными и противопожарными правилами;</w:t>
      </w:r>
    </w:p>
    <w:p w:rsidR="00911734" w:rsidRDefault="00911734" w:rsidP="00911734">
      <w:pPr>
        <w:autoSpaceDE w:val="0"/>
        <w:autoSpaceDN w:val="0"/>
        <w:adjustRightInd w:val="0"/>
        <w:ind w:firstLine="540"/>
        <w:jc w:val="both"/>
        <w:rPr>
          <w:bCs/>
        </w:rPr>
      </w:pPr>
      <w:r>
        <w:t xml:space="preserve">3.4.7. Производить за свой счет </w:t>
      </w:r>
      <w:r>
        <w:rPr>
          <w:bCs/>
        </w:rPr>
        <w:t xml:space="preserve"> капитальный ремонт части Помещения, согласовав срок его проведения с Арендодателем;</w:t>
      </w:r>
    </w:p>
    <w:p w:rsidR="00911734" w:rsidRDefault="00911734" w:rsidP="00911734">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911734" w:rsidRDefault="00911734" w:rsidP="00911734">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911734" w:rsidRDefault="00911734" w:rsidP="00911734">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контроля за использованием части Помещения аренды (допуск в помещение, его осмотр, предоставление запрашиваемых документов), обеспечивать </w:t>
      </w:r>
      <w:r>
        <w:rPr>
          <w:bCs/>
        </w:rPr>
        <w:lastRenderedPageBreak/>
        <w:t>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11734" w:rsidRDefault="00911734" w:rsidP="00911734">
      <w:pPr>
        <w:widowControl w:val="0"/>
        <w:autoSpaceDE w:val="0"/>
        <w:autoSpaceDN w:val="0"/>
        <w:adjustRightInd w:val="0"/>
        <w:ind w:firstLine="567"/>
        <w:jc w:val="both"/>
        <w:rPr>
          <w:bCs/>
        </w:rPr>
      </w:pPr>
      <w:r>
        <w:rPr>
          <w:bCs/>
        </w:rPr>
        <w:t>3.4.11. В случае внесения изменений в ЕГРИП</w:t>
      </w:r>
      <w:r w:rsidR="00A048D4">
        <w:rPr>
          <w:bCs/>
        </w:rPr>
        <w:t>, ЕГРЮЛ</w:t>
      </w:r>
      <w:r>
        <w:rPr>
          <w:bCs/>
        </w:rPr>
        <w:t>,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911734" w:rsidRDefault="00911734" w:rsidP="00911734">
      <w:pPr>
        <w:autoSpaceDE w:val="0"/>
        <w:autoSpaceDN w:val="0"/>
        <w:adjustRightInd w:val="0"/>
      </w:pPr>
    </w:p>
    <w:p w:rsidR="00911734" w:rsidRDefault="00911734" w:rsidP="00911734">
      <w:pPr>
        <w:autoSpaceDE w:val="0"/>
        <w:autoSpaceDN w:val="0"/>
        <w:adjustRightInd w:val="0"/>
        <w:jc w:val="center"/>
      </w:pPr>
      <w:r>
        <w:t>4. УЛУЧШЕНИЯ АРЕНДОВАННОГО ИМУЩЕСТВА</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 xml:space="preserve">4.1. Произведенные Арендатором отделимые улучшения части Помещения являются собственностью </w:t>
      </w:r>
      <w:r>
        <w:rPr>
          <w:b/>
          <w:bCs/>
        </w:rPr>
        <w:t xml:space="preserve"> </w:t>
      </w:r>
      <w:r>
        <w:rPr>
          <w:bCs/>
        </w:rPr>
        <w:t>Арендодателя.</w:t>
      </w:r>
    </w:p>
    <w:p w:rsidR="00911734" w:rsidRDefault="00911734" w:rsidP="00911734">
      <w:pPr>
        <w:autoSpaceDE w:val="0"/>
        <w:autoSpaceDN w:val="0"/>
        <w:adjustRightInd w:val="0"/>
        <w:ind w:firstLine="540"/>
        <w:jc w:val="both"/>
      </w:pPr>
      <w:r>
        <w:t xml:space="preserve">4.2. Арендатор вправе с согласия Арендодателя производить неотделимые улучшения части Помещения. После прекращения Договора, </w:t>
      </w:r>
      <w:r>
        <w:rPr>
          <w:b/>
          <w:bCs/>
        </w:rPr>
        <w:t xml:space="preserve"> </w:t>
      </w:r>
      <w:r>
        <w:rPr>
          <w:bCs/>
        </w:rPr>
        <w:t>стоимость неотделимых улучшений Арендатору не возмещается.</w:t>
      </w:r>
    </w:p>
    <w:p w:rsidR="00911734" w:rsidRDefault="00911734" w:rsidP="00911734">
      <w:pPr>
        <w:autoSpaceDE w:val="0"/>
        <w:autoSpaceDN w:val="0"/>
        <w:adjustRightInd w:val="0"/>
        <w:jc w:val="center"/>
      </w:pPr>
    </w:p>
    <w:p w:rsidR="00911734" w:rsidRDefault="00911734" w:rsidP="00911734">
      <w:pPr>
        <w:autoSpaceDE w:val="0"/>
        <w:autoSpaceDN w:val="0"/>
        <w:adjustRightInd w:val="0"/>
        <w:jc w:val="center"/>
      </w:pPr>
      <w:r>
        <w:t>5. РАЗМЕР, СРОКИ И ПОРЯДОК ВНЕСЕНИЯ АРЕНДНОЙ ПЛАТЫ</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 xml:space="preserve">5.1. Ежемесячная арендная плата устанавливается в размере </w:t>
      </w:r>
      <w:r w:rsidR="00A048D4">
        <w:rPr>
          <w:b/>
        </w:rPr>
        <w:t>_____</w:t>
      </w:r>
      <w:r w:rsidR="00A048D4">
        <w:t xml:space="preserve"> руб. без НДС.  (протокол рассмотрения заявок на участие в открытом аукционе от ______ №___</w:t>
      </w:r>
      <w:r>
        <w:t>).</w:t>
      </w:r>
    </w:p>
    <w:p w:rsidR="00911734" w:rsidRDefault="00911734" w:rsidP="00911734">
      <w:pPr>
        <w:autoSpaceDE w:val="0"/>
        <w:autoSpaceDN w:val="0"/>
        <w:adjustRightInd w:val="0"/>
        <w:ind w:firstLine="540"/>
        <w:jc w:val="both"/>
      </w:pPr>
      <w:r>
        <w:t>Коммунальные и эксплуатационные платежи не включены в арендную плату.</w:t>
      </w:r>
    </w:p>
    <w:p w:rsidR="00911734" w:rsidRDefault="00911734" w:rsidP="00911734">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самостоятельно в порядке, установленном налоговым законодательством.</w:t>
      </w:r>
    </w:p>
    <w:p w:rsidR="00911734" w:rsidRDefault="00911734" w:rsidP="00911734">
      <w:pPr>
        <w:autoSpaceDE w:val="0"/>
        <w:autoSpaceDN w:val="0"/>
        <w:adjustRightInd w:val="0"/>
        <w:ind w:firstLine="540"/>
        <w:jc w:val="both"/>
      </w:pPr>
      <w:r>
        <w:t xml:space="preserve">5.3. Арендная плата вносится Арендатором ежемесячно, </w:t>
      </w:r>
      <w:r>
        <w:rPr>
          <w:b/>
        </w:rPr>
        <w:t>не позднее последнего числа каждого текущего месяца</w:t>
      </w:r>
      <w:r>
        <w:t xml:space="preserve"> путем перечисления в бюджет Нижнеудинского муниципального образования по следующим реквизитам:</w:t>
      </w:r>
    </w:p>
    <w:p w:rsidR="00A048D4" w:rsidRDefault="00A048D4" w:rsidP="00A048D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w:t>
      </w:r>
      <w:r w:rsidR="00A644C6">
        <w:t xml:space="preserve">ИНН 3813002088, КПП </w:t>
      </w:r>
      <w:r>
        <w:t xml:space="preserve">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w:t>
      </w:r>
      <w:r w:rsidR="00A644C6">
        <w:t xml:space="preserve">ания имущества, находящегося в </w:t>
      </w:r>
      <w:r>
        <w:t>собственности поселений.</w:t>
      </w:r>
    </w:p>
    <w:p w:rsidR="00911734" w:rsidRDefault="00911734" w:rsidP="00911734">
      <w:pPr>
        <w:tabs>
          <w:tab w:val="left" w:pos="540"/>
        </w:tabs>
        <w:autoSpaceDE w:val="0"/>
        <w:autoSpaceDN w:val="0"/>
        <w:adjustRightInd w:val="0"/>
        <w:jc w:val="both"/>
        <w:rPr>
          <w:b/>
          <w:color w:val="333333"/>
        </w:rPr>
      </w:pPr>
      <w:r>
        <w:rPr>
          <w:b/>
        </w:rPr>
        <w:t xml:space="preserve">         5.4. Установленный договором р</w:t>
      </w:r>
      <w:r>
        <w:rPr>
          <w:b/>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11734" w:rsidRDefault="00911734" w:rsidP="00911734">
      <w:pPr>
        <w:autoSpaceDE w:val="0"/>
        <w:autoSpaceDN w:val="0"/>
        <w:adjustRightInd w:val="0"/>
        <w:ind w:firstLine="540"/>
        <w:jc w:val="both"/>
      </w:pPr>
      <w:r>
        <w:t>5.5.  Ежемесячно  Арендатор возмещает взнос на капитальный ремонт в размере:</w:t>
      </w:r>
    </w:p>
    <w:p w:rsidR="00911734" w:rsidRDefault="00A048D4" w:rsidP="00911734">
      <w:pPr>
        <w:autoSpaceDE w:val="0"/>
        <w:autoSpaceDN w:val="0"/>
        <w:adjustRightInd w:val="0"/>
        <w:ind w:firstLine="540"/>
        <w:jc w:val="both"/>
      </w:pPr>
      <w:r>
        <w:t xml:space="preserve">        26,2 </w:t>
      </w:r>
      <w:proofErr w:type="spellStart"/>
      <w:r>
        <w:t>кв.м</w:t>
      </w:r>
      <w:proofErr w:type="spellEnd"/>
      <w:r>
        <w:t>. * 5,3 руб. = 138,86</w:t>
      </w:r>
      <w:r w:rsidR="00911734">
        <w:t xml:space="preserve"> руб.,</w:t>
      </w:r>
    </w:p>
    <w:p w:rsidR="00911734" w:rsidRDefault="00911734" w:rsidP="00911734">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proofErr w:type="spellStart"/>
      <w:r>
        <w:rPr>
          <w:lang w:val="en-US"/>
        </w:rPr>
        <w:t>nn</w:t>
      </w:r>
      <w:proofErr w:type="spellEnd"/>
      <w:r>
        <w:t>.</w:t>
      </w:r>
    </w:p>
    <w:p w:rsidR="00911734" w:rsidRDefault="00A644C6" w:rsidP="00A644C6">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ИРКУТСКОЙ ОБЛАСТИ </w:t>
      </w:r>
      <w:proofErr w:type="spellStart"/>
      <w:r>
        <w:t>г.Иркутск</w:t>
      </w:r>
      <w:proofErr w:type="spellEnd"/>
      <w:r>
        <w:t xml:space="preserve">, счет 40102810145370000026, БИК 012520101, Код ОКТМО 25628101. </w:t>
      </w:r>
      <w:r w:rsidR="00911734">
        <w:t>Назначение платежа: Взнос на капитальный ремонт общего имущества в МКД.</w:t>
      </w:r>
    </w:p>
    <w:p w:rsidR="00911734" w:rsidRDefault="00911734" w:rsidP="00911734">
      <w:pPr>
        <w:autoSpaceDE w:val="0"/>
        <w:autoSpaceDN w:val="0"/>
        <w:adjustRightInd w:val="0"/>
        <w:ind w:firstLine="540"/>
        <w:jc w:val="both"/>
      </w:pPr>
      <w:r>
        <w:lastRenderedPageBreak/>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6. ВОЗВРАТ ИМУЩЕСТВА АРЕНДОДАТЕЛЮ</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6.1. Арендатор обязан вернуть Арендодателю часть Помещения не позднее 5 (пяти) дней с момента прекращения действия договора в том состоянии, в котором он его получил, с учетом нормального износа.</w:t>
      </w:r>
    </w:p>
    <w:p w:rsidR="00911734" w:rsidRDefault="00911734" w:rsidP="00911734">
      <w:pPr>
        <w:autoSpaceDE w:val="0"/>
        <w:autoSpaceDN w:val="0"/>
        <w:adjustRightInd w:val="0"/>
        <w:ind w:firstLine="540"/>
        <w:jc w:val="both"/>
      </w:pPr>
      <w:r>
        <w:t>6.2. Арендатор обязан за свой счет подготовить часть Помещения к возврату и уведомить  об этом Арендодателя.</w:t>
      </w:r>
    </w:p>
    <w:p w:rsidR="00911734" w:rsidRDefault="00911734" w:rsidP="00911734">
      <w:pPr>
        <w:autoSpaceDE w:val="0"/>
        <w:autoSpaceDN w:val="0"/>
        <w:adjustRightInd w:val="0"/>
        <w:ind w:firstLine="540"/>
        <w:jc w:val="both"/>
      </w:pPr>
      <w:r>
        <w:t xml:space="preserve">6.3. В случае несвоевременного возврата части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Pr>
            <w:rStyle w:val="a3"/>
          </w:rPr>
          <w:t>п. 7.3</w:t>
        </w:r>
      </w:hyperlink>
      <w:r>
        <w:t xml:space="preserve"> Договора.</w:t>
      </w:r>
    </w:p>
    <w:p w:rsidR="00911734" w:rsidRDefault="00911734" w:rsidP="00911734">
      <w:pPr>
        <w:tabs>
          <w:tab w:val="left" w:pos="3360"/>
        </w:tabs>
        <w:autoSpaceDE w:val="0"/>
        <w:autoSpaceDN w:val="0"/>
        <w:adjustRightInd w:val="0"/>
        <w:jc w:val="both"/>
      </w:pPr>
    </w:p>
    <w:p w:rsidR="00911734" w:rsidRDefault="00911734" w:rsidP="00911734">
      <w:pPr>
        <w:autoSpaceDE w:val="0"/>
        <w:autoSpaceDN w:val="0"/>
        <w:adjustRightInd w:val="0"/>
        <w:jc w:val="center"/>
      </w:pPr>
      <w:r>
        <w:t>7. ОТВЕТСТВЕННОСТЬ СТОРОН</w:t>
      </w:r>
    </w:p>
    <w:p w:rsidR="00911734" w:rsidRDefault="00911734" w:rsidP="00911734">
      <w:pPr>
        <w:autoSpaceDE w:val="0"/>
        <w:autoSpaceDN w:val="0"/>
        <w:adjustRightInd w:val="0"/>
        <w:jc w:val="center"/>
      </w:pPr>
    </w:p>
    <w:p w:rsidR="00911734" w:rsidRDefault="00911734" w:rsidP="00911734">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911734" w:rsidRDefault="00911734" w:rsidP="00911734">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911734" w:rsidRDefault="00911734" w:rsidP="00911734">
      <w:pPr>
        <w:autoSpaceDE w:val="0"/>
        <w:autoSpaceDN w:val="0"/>
        <w:adjustRightInd w:val="0"/>
        <w:ind w:firstLine="540"/>
        <w:jc w:val="both"/>
      </w:pPr>
      <w:r>
        <w:t>7.3. При нарушении Арендатором иных обязанностей, предусмотренных настоящим договором</w:t>
      </w:r>
      <w:r w:rsidR="0042663C">
        <w:t>, в том числе отсутствие страхования помещения</w:t>
      </w:r>
      <w:r>
        <w:t>,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911734" w:rsidRDefault="00911734" w:rsidP="00911734">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911734" w:rsidRDefault="00911734" w:rsidP="00911734">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911734" w:rsidRDefault="00A644C6" w:rsidP="00911734">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w:t>
      </w:r>
      <w:proofErr w:type="spellStart"/>
      <w:r>
        <w:t>г.Иркутск</w:t>
      </w:r>
      <w:proofErr w:type="spellEnd"/>
      <w:r>
        <w:t>, счет 40102810145370000026, БИК 012520101, Код ОКТМО 25628101</w:t>
      </w:r>
      <w:r w:rsidR="00911734">
        <w:t>. Назначение платежа – Прочие неналоговые доходы бюджетов поселений (пени, неуст</w:t>
      </w:r>
      <w:r>
        <w:t xml:space="preserve">ойка, штрафы за неисполнение и </w:t>
      </w:r>
      <w:r w:rsidR="00911734">
        <w:t>ненадлежащее исполнение условий договора).</w:t>
      </w:r>
    </w:p>
    <w:p w:rsidR="00911734" w:rsidRDefault="00911734" w:rsidP="00911734">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8. ОБСТОЯТЕЛЬСТВА НЕПРЕОДОЛИМОЙ СИЛЫ (ФОРС-МАЖОР)</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911734" w:rsidRDefault="00911734" w:rsidP="00911734">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911734" w:rsidRDefault="00911734" w:rsidP="00911734">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911734" w:rsidRDefault="00911734" w:rsidP="00911734">
      <w:pPr>
        <w:autoSpaceDE w:val="0"/>
        <w:autoSpaceDN w:val="0"/>
        <w:adjustRightInd w:val="0"/>
        <w:ind w:firstLine="540"/>
        <w:jc w:val="both"/>
      </w:pPr>
      <w:r>
        <w:lastRenderedPageBreak/>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9. РАЗРЕШЕНИЕ СПОРОВ</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911734" w:rsidRDefault="00911734" w:rsidP="00911734">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911734" w:rsidRDefault="00911734" w:rsidP="00911734">
      <w:pPr>
        <w:autoSpaceDE w:val="0"/>
        <w:autoSpaceDN w:val="0"/>
        <w:adjustRightInd w:val="0"/>
        <w:ind w:firstLine="540"/>
        <w:jc w:val="both"/>
      </w:pPr>
      <w:r>
        <w:t>Претензия направляется любым из следующих способов:</w:t>
      </w:r>
    </w:p>
    <w:p w:rsidR="00911734" w:rsidRDefault="00911734" w:rsidP="00911734">
      <w:pPr>
        <w:autoSpaceDE w:val="0"/>
        <w:autoSpaceDN w:val="0"/>
        <w:adjustRightInd w:val="0"/>
        <w:ind w:firstLine="540"/>
        <w:jc w:val="both"/>
      </w:pPr>
      <w:r>
        <w:t>- заказным письмом с уведомлением о вручении;</w:t>
      </w:r>
    </w:p>
    <w:p w:rsidR="00911734" w:rsidRDefault="00911734" w:rsidP="00911734">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11734" w:rsidRDefault="00911734" w:rsidP="00911734">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911734" w:rsidRDefault="00911734" w:rsidP="00911734">
      <w:pPr>
        <w:autoSpaceDE w:val="0"/>
        <w:autoSpaceDN w:val="0"/>
        <w:adjustRightInd w:val="0"/>
        <w:ind w:firstLine="540"/>
        <w:jc w:val="both"/>
      </w:pPr>
      <w:r>
        <w:t>Претензия считается доставленной, если она:</w:t>
      </w:r>
    </w:p>
    <w:p w:rsidR="00911734" w:rsidRDefault="00911734" w:rsidP="00A644C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911734" w:rsidRDefault="00911734" w:rsidP="00911734">
      <w:pPr>
        <w:autoSpaceDE w:val="0"/>
        <w:autoSpaceDN w:val="0"/>
        <w:adjustRightInd w:val="0"/>
        <w:ind w:firstLine="540"/>
        <w:jc w:val="both"/>
      </w:pPr>
      <w:r>
        <w:t>- доставлена по адресу, указанному в ЕГРИП</w:t>
      </w:r>
      <w:r w:rsidR="00A644C6">
        <w:t>,</w:t>
      </w:r>
      <w:r w:rsidR="009E1DA2">
        <w:t xml:space="preserve"> </w:t>
      </w:r>
      <w:r w:rsidR="00A644C6">
        <w:t>ГРЮЛ</w:t>
      </w:r>
      <w:r>
        <w:t xml:space="preserve"> или названному самим адресатом, даже если последний не находится по такому адресу.</w:t>
      </w:r>
    </w:p>
    <w:p w:rsidR="00911734" w:rsidRDefault="00911734" w:rsidP="00911734">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911734" w:rsidRDefault="00911734" w:rsidP="00911734">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911734" w:rsidRDefault="00911734" w:rsidP="00911734">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10. ИЗМЕНЕНИЕ И ДОСРОЧНОЕ РАСТОРЖЕНИЕ ДОГОВОРА</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911734" w:rsidRDefault="00911734" w:rsidP="00911734">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11734" w:rsidRDefault="00911734" w:rsidP="00911734">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911734" w:rsidRDefault="00911734" w:rsidP="00911734">
      <w:pPr>
        <w:autoSpaceDE w:val="0"/>
        <w:autoSpaceDN w:val="0"/>
        <w:adjustRightInd w:val="0"/>
        <w:ind w:firstLine="567"/>
        <w:jc w:val="both"/>
        <w:rPr>
          <w:bCs/>
        </w:rPr>
      </w:pPr>
      <w:r>
        <w:rPr>
          <w:bCs/>
        </w:rPr>
        <w:t>10.4. Договор аренды прекращает свое действие в следующих случаях:</w:t>
      </w:r>
    </w:p>
    <w:p w:rsidR="00911734" w:rsidRDefault="00911734" w:rsidP="00911734">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ЕГРИП</w:t>
      </w:r>
      <w:r w:rsidR="00A644C6">
        <w:t>, ЕГРЮЛ</w:t>
      </w:r>
      <w:r>
        <w:t>;</w:t>
      </w:r>
    </w:p>
    <w:p w:rsidR="00911734" w:rsidRDefault="00911734" w:rsidP="00911734">
      <w:pPr>
        <w:autoSpaceDE w:val="0"/>
        <w:autoSpaceDN w:val="0"/>
        <w:adjustRightInd w:val="0"/>
        <w:ind w:firstLine="540"/>
        <w:jc w:val="both"/>
        <w:rPr>
          <w:bCs/>
        </w:rPr>
      </w:pPr>
      <w:r>
        <w:rPr>
          <w:bCs/>
        </w:rPr>
        <w:lastRenderedPageBreak/>
        <w:t>- признания Арендатора несостоятельным (банкротом);</w:t>
      </w:r>
    </w:p>
    <w:p w:rsidR="00911734" w:rsidRDefault="00911734" w:rsidP="00911734">
      <w:pPr>
        <w:autoSpaceDE w:val="0"/>
        <w:autoSpaceDN w:val="0"/>
        <w:adjustRightInd w:val="0"/>
        <w:ind w:firstLine="540"/>
        <w:jc w:val="both"/>
        <w:rPr>
          <w:bCs/>
        </w:rPr>
      </w:pPr>
      <w:r>
        <w:rPr>
          <w:bCs/>
        </w:rPr>
        <w:t>- принятия решения о реконструкции или сносе Помещения или о его приватизации;</w:t>
      </w:r>
    </w:p>
    <w:p w:rsidR="00911734" w:rsidRDefault="00911734" w:rsidP="00911734">
      <w:pPr>
        <w:autoSpaceDE w:val="0"/>
        <w:autoSpaceDN w:val="0"/>
        <w:adjustRightInd w:val="0"/>
        <w:ind w:firstLine="540"/>
        <w:jc w:val="both"/>
        <w:rPr>
          <w:bCs/>
        </w:rPr>
      </w:pPr>
      <w:r>
        <w:rPr>
          <w:bCs/>
        </w:rPr>
        <w:t>- принятия судом решения о реализации Помещения;</w:t>
      </w:r>
    </w:p>
    <w:p w:rsidR="00911734" w:rsidRDefault="00911734" w:rsidP="00911734">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911734" w:rsidRDefault="00911734" w:rsidP="00911734">
      <w:pPr>
        <w:autoSpaceDE w:val="0"/>
        <w:autoSpaceDN w:val="0"/>
        <w:adjustRightInd w:val="0"/>
        <w:ind w:firstLine="540"/>
        <w:jc w:val="both"/>
        <w:rPr>
          <w:bCs/>
        </w:rPr>
      </w:pPr>
      <w:r>
        <w:rPr>
          <w:bCs/>
        </w:rPr>
        <w:t>- по окончании срока договора.</w:t>
      </w:r>
    </w:p>
    <w:p w:rsidR="00911734" w:rsidRDefault="00911734" w:rsidP="00911734">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911734" w:rsidRDefault="00911734" w:rsidP="00911734">
      <w:pPr>
        <w:autoSpaceDE w:val="0"/>
        <w:autoSpaceDN w:val="0"/>
        <w:adjustRightInd w:val="0"/>
        <w:ind w:firstLine="540"/>
        <w:jc w:val="both"/>
        <w:rPr>
          <w:bCs/>
        </w:rPr>
      </w:pPr>
      <w:r>
        <w:rPr>
          <w:bCs/>
        </w:rPr>
        <w:t>- если Арендатор пользуется частью Помещения не в соответствии с условиями договора аренды или назначением частью Помещения;</w:t>
      </w:r>
    </w:p>
    <w:p w:rsidR="00911734" w:rsidRDefault="00911734" w:rsidP="00911734">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911734" w:rsidRDefault="00911734" w:rsidP="00911734">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911734" w:rsidRDefault="00911734" w:rsidP="00911734">
      <w:pPr>
        <w:autoSpaceDE w:val="0"/>
        <w:autoSpaceDN w:val="0"/>
        <w:adjustRightInd w:val="0"/>
        <w:ind w:firstLine="540"/>
        <w:jc w:val="both"/>
        <w:rPr>
          <w:bCs/>
        </w:rPr>
      </w:pPr>
      <w:r>
        <w:rPr>
          <w:bCs/>
        </w:rPr>
        <w:t>- существенное ухудшение Арендатором состояния части Помещения;</w:t>
      </w:r>
    </w:p>
    <w:p w:rsidR="00911734" w:rsidRDefault="00911734" w:rsidP="00911734">
      <w:pPr>
        <w:autoSpaceDE w:val="0"/>
        <w:autoSpaceDN w:val="0"/>
        <w:adjustRightInd w:val="0"/>
        <w:ind w:firstLine="540"/>
        <w:jc w:val="both"/>
        <w:rPr>
          <w:bCs/>
        </w:rPr>
      </w:pPr>
      <w:r>
        <w:rPr>
          <w:bCs/>
        </w:rPr>
        <w:t>-передача части Помещения Арендатором другим лицам при отсутствии согласования Арендодателя;</w:t>
      </w:r>
    </w:p>
    <w:p w:rsidR="00911734" w:rsidRDefault="00911734" w:rsidP="00911734">
      <w:pPr>
        <w:autoSpaceDE w:val="0"/>
        <w:autoSpaceDN w:val="0"/>
        <w:adjustRightInd w:val="0"/>
        <w:ind w:firstLine="540"/>
        <w:jc w:val="both"/>
        <w:rPr>
          <w:bCs/>
        </w:rPr>
      </w:pPr>
      <w:r>
        <w:rPr>
          <w:bCs/>
        </w:rPr>
        <w:t>-проведение Арендатором переустройства, перепланировки части Помещения, либо его части при отсутствии согласования Арендодателя;</w:t>
      </w:r>
    </w:p>
    <w:p w:rsidR="00911734" w:rsidRDefault="00911734" w:rsidP="00911734">
      <w:pPr>
        <w:autoSpaceDE w:val="0"/>
        <w:autoSpaceDN w:val="0"/>
        <w:adjustRightInd w:val="0"/>
        <w:ind w:firstLine="540"/>
        <w:jc w:val="both"/>
        <w:rPr>
          <w:bCs/>
        </w:rPr>
      </w:pPr>
      <w:r>
        <w:rPr>
          <w:bCs/>
        </w:rPr>
        <w:t>- не подписание Арендатором акта приема-передачи имущества муниципальной собственности;</w:t>
      </w:r>
    </w:p>
    <w:p w:rsidR="00911734" w:rsidRDefault="00911734" w:rsidP="00A644C6">
      <w:pPr>
        <w:autoSpaceDE w:val="0"/>
        <w:autoSpaceDN w:val="0"/>
        <w:adjustRightInd w:val="0"/>
        <w:ind w:firstLine="540"/>
        <w:jc w:val="both"/>
        <w:rPr>
          <w:bCs/>
        </w:rPr>
      </w:pPr>
      <w:r>
        <w:rPr>
          <w:bCs/>
        </w:rPr>
        <w:t>-принятие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w:t>
      </w:r>
    </w:p>
    <w:p w:rsidR="00911734" w:rsidRDefault="00911734" w:rsidP="00911734">
      <w:pPr>
        <w:autoSpaceDE w:val="0"/>
        <w:autoSpaceDN w:val="0"/>
        <w:adjustRightInd w:val="0"/>
        <w:jc w:val="both"/>
        <w:rPr>
          <w:bCs/>
        </w:rPr>
      </w:pPr>
      <w:r>
        <w:rPr>
          <w:bCs/>
        </w:rPr>
        <w:t xml:space="preserve">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911734" w:rsidRDefault="00911734" w:rsidP="00911734">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части Помещения, за исключением естественного износа, по сравнению с тем состоянием, в котором часть Помещения  находилась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части Помещения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части Помещения, в сумме, указанной в претензии Арендодателя. </w:t>
      </w:r>
    </w:p>
    <w:p w:rsidR="00911734" w:rsidRDefault="00911734" w:rsidP="00911734">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911734" w:rsidRDefault="00911734" w:rsidP="00911734">
      <w:pPr>
        <w:autoSpaceDE w:val="0"/>
        <w:autoSpaceDN w:val="0"/>
        <w:adjustRightInd w:val="0"/>
        <w:jc w:val="both"/>
      </w:pPr>
    </w:p>
    <w:p w:rsidR="00911734" w:rsidRDefault="00911734" w:rsidP="00911734">
      <w:pPr>
        <w:autoSpaceDE w:val="0"/>
        <w:autoSpaceDN w:val="0"/>
        <w:adjustRightInd w:val="0"/>
        <w:jc w:val="center"/>
      </w:pPr>
      <w:r>
        <w:t>11. ЗАКЛЮЧИТЕЛЬНЫЕ ПОЛОЖЕНИЯ</w:t>
      </w: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r>
        <w:t>11.1. Договор составлен в двух экземплярах, один из которых находится у Арендодателя, второй - у Арендатора.</w:t>
      </w:r>
    </w:p>
    <w:p w:rsidR="00911734" w:rsidRDefault="00911734" w:rsidP="00911734">
      <w:pPr>
        <w:autoSpaceDE w:val="0"/>
        <w:autoSpaceDN w:val="0"/>
        <w:adjustRightInd w:val="0"/>
        <w:ind w:firstLine="540"/>
        <w:jc w:val="both"/>
      </w:pPr>
      <w:r>
        <w:t>11.2. К Договору прилагаются:</w:t>
      </w:r>
    </w:p>
    <w:p w:rsidR="00911734" w:rsidRDefault="00911734" w:rsidP="00911734">
      <w:pPr>
        <w:autoSpaceDE w:val="0"/>
        <w:autoSpaceDN w:val="0"/>
        <w:adjustRightInd w:val="0"/>
        <w:ind w:firstLine="540"/>
        <w:jc w:val="both"/>
      </w:pPr>
      <w:r>
        <w:t>- копия поэтажного плана части Помещения (Приложение N 1)</w:t>
      </w:r>
      <w:r>
        <w:rPr>
          <w:i/>
          <w:iCs/>
        </w:rPr>
        <w:t>;</w:t>
      </w:r>
    </w:p>
    <w:p w:rsidR="00911734" w:rsidRDefault="00911734" w:rsidP="00911734">
      <w:pPr>
        <w:autoSpaceDE w:val="0"/>
        <w:autoSpaceDN w:val="0"/>
        <w:adjustRightInd w:val="0"/>
        <w:ind w:firstLine="540"/>
        <w:jc w:val="both"/>
      </w:pPr>
      <w:r>
        <w:t xml:space="preserve">- </w:t>
      </w:r>
      <w:hyperlink r:id="rId15" w:history="1">
        <w:r>
          <w:rPr>
            <w:rStyle w:val="a3"/>
          </w:rPr>
          <w:t>акт</w:t>
        </w:r>
      </w:hyperlink>
      <w:r>
        <w:t xml:space="preserve"> приема-передачи имущества муниципальной собственности  (Приложение N 2);</w:t>
      </w:r>
    </w:p>
    <w:p w:rsidR="00911734" w:rsidRDefault="00911734" w:rsidP="00911734">
      <w:pPr>
        <w:autoSpaceDE w:val="0"/>
        <w:autoSpaceDN w:val="0"/>
        <w:adjustRightInd w:val="0"/>
        <w:ind w:firstLine="540"/>
        <w:jc w:val="both"/>
      </w:pPr>
      <w:r>
        <w:t>- экспликация к поэтажному плану части Помещения (Приложение № 3).</w:t>
      </w: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A644C6" w:rsidRDefault="00A644C6"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center"/>
      </w:pPr>
      <w:r>
        <w:t>12. АДРЕСА, РЕКВИЗИТЫ И ПОДПИСИ СТОРОН</w:t>
      </w:r>
    </w:p>
    <w:p w:rsidR="00911734" w:rsidRDefault="00911734" w:rsidP="00911734">
      <w:pPr>
        <w:pStyle w:val="35"/>
        <w:tabs>
          <w:tab w:val="left" w:pos="935"/>
        </w:tabs>
        <w:jc w:val="both"/>
      </w:pPr>
    </w:p>
    <w:tbl>
      <w:tblPr>
        <w:tblW w:w="0" w:type="auto"/>
        <w:jc w:val="center"/>
        <w:tblLayout w:type="fixed"/>
        <w:tblLook w:val="04A0" w:firstRow="1" w:lastRow="0" w:firstColumn="1" w:lastColumn="0" w:noHBand="0" w:noVBand="1"/>
      </w:tblPr>
      <w:tblGrid>
        <w:gridCol w:w="4651"/>
        <w:gridCol w:w="4838"/>
      </w:tblGrid>
      <w:tr w:rsidR="00911734" w:rsidTr="00911734">
        <w:trPr>
          <w:trHeight w:val="361"/>
          <w:jc w:val="center"/>
        </w:trPr>
        <w:tc>
          <w:tcPr>
            <w:tcW w:w="4651" w:type="dxa"/>
            <w:hideMark/>
          </w:tcPr>
          <w:p w:rsidR="00911734" w:rsidRDefault="00911734">
            <w:pPr>
              <w:rPr>
                <w:b/>
                <w:bCs/>
                <w:iCs/>
              </w:rPr>
            </w:pPr>
            <w:r>
              <w:rPr>
                <w:b/>
                <w:bCs/>
                <w:iCs/>
              </w:rPr>
              <w:t>Арендодатель:</w:t>
            </w:r>
          </w:p>
        </w:tc>
        <w:tc>
          <w:tcPr>
            <w:tcW w:w="4838" w:type="dxa"/>
            <w:hideMark/>
          </w:tcPr>
          <w:p w:rsidR="00911734" w:rsidRDefault="00911734">
            <w:pPr>
              <w:ind w:left="-108"/>
              <w:jc w:val="center"/>
              <w:rPr>
                <w:b/>
                <w:bCs/>
                <w:iCs/>
              </w:rPr>
            </w:pPr>
            <w:r>
              <w:rPr>
                <w:b/>
                <w:bCs/>
                <w:iCs/>
              </w:rPr>
              <w:t>Арендатор:</w:t>
            </w:r>
          </w:p>
        </w:tc>
      </w:tr>
      <w:tr w:rsidR="00911734" w:rsidTr="00A644C6">
        <w:trPr>
          <w:trHeight w:val="4135"/>
          <w:jc w:val="center"/>
        </w:trPr>
        <w:tc>
          <w:tcPr>
            <w:tcW w:w="4651" w:type="dxa"/>
          </w:tcPr>
          <w:p w:rsidR="00A644C6" w:rsidRDefault="00A644C6" w:rsidP="00A644C6">
            <w:r>
              <w:t>Комитет по управлению имуществом администрации Нижнеудинского муниципального образования.</w:t>
            </w:r>
          </w:p>
          <w:p w:rsidR="00A644C6" w:rsidRDefault="00A644C6" w:rsidP="00A644C6">
            <w:r>
              <w:t>Адрес: 665106 Иркутская область, г. Нижнеудинск, ул. Ленина, №40.</w:t>
            </w:r>
          </w:p>
          <w:p w:rsidR="00A644C6" w:rsidRDefault="00A644C6" w:rsidP="00A644C6">
            <w:r>
              <w:t>Тел.: 8 (395-57) 7-14-14; 7-00-99.</w:t>
            </w:r>
          </w:p>
          <w:p w:rsidR="00A644C6" w:rsidRDefault="00A644C6" w:rsidP="00A644C6">
            <w:r>
              <w:t xml:space="preserve">УФК по Иркутской области (Комитет по управлению имуществом администрации Нижнеудинского муниципального образования л/с 04343002000) </w:t>
            </w:r>
          </w:p>
          <w:p w:rsidR="00A644C6" w:rsidRDefault="00A644C6" w:rsidP="00A644C6">
            <w:r>
              <w:t xml:space="preserve">Счет 03100643000000013400 </w:t>
            </w:r>
          </w:p>
          <w:p w:rsidR="00A644C6" w:rsidRDefault="00A644C6" w:rsidP="00A644C6">
            <w:r>
              <w:t xml:space="preserve">ИНН 3813002088 КПП 381601001 </w:t>
            </w:r>
          </w:p>
          <w:p w:rsidR="00A644C6" w:rsidRDefault="00A644C6" w:rsidP="00A644C6">
            <w:r>
              <w:t xml:space="preserve">Банк: ОТДЕЛЕНИЕ ИРКУТСК БАНКА РОССИИ//УФК ПО ИРКУТСКОЙ ОБЛАСТИ </w:t>
            </w:r>
            <w:proofErr w:type="spellStart"/>
            <w:r>
              <w:t>г.Иркутск</w:t>
            </w:r>
            <w:proofErr w:type="spellEnd"/>
            <w:r>
              <w:t xml:space="preserve">, </w:t>
            </w:r>
          </w:p>
          <w:p w:rsidR="00A644C6" w:rsidRDefault="00A644C6" w:rsidP="00A644C6">
            <w:r>
              <w:t>Сч.40102810145370000026</w:t>
            </w:r>
          </w:p>
          <w:p w:rsidR="00A644C6" w:rsidRDefault="00A644C6" w:rsidP="00A644C6">
            <w:r>
              <w:t>БИК 012520101, Код ОКТМО 25628101</w:t>
            </w:r>
          </w:p>
          <w:p w:rsidR="00911734" w:rsidRDefault="00911734">
            <w:pPr>
              <w:ind w:right="-12"/>
              <w:jc w:val="both"/>
              <w:rPr>
                <w:bCs/>
              </w:rPr>
            </w:pPr>
          </w:p>
        </w:tc>
        <w:tc>
          <w:tcPr>
            <w:tcW w:w="4838" w:type="dxa"/>
          </w:tcPr>
          <w:p w:rsidR="00911734" w:rsidRDefault="00911734">
            <w:pPr>
              <w:pStyle w:val="35"/>
              <w:jc w:val="both"/>
              <w:rPr>
                <w:iCs/>
                <w:sz w:val="24"/>
                <w:szCs w:val="24"/>
              </w:rPr>
            </w:pPr>
          </w:p>
        </w:tc>
      </w:tr>
    </w:tbl>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A644C6">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00A644C6">
        <w:rPr>
          <w:rFonts w:ascii="Times New Roman" w:hAnsi="Times New Roman" w:cs="Times New Roman"/>
          <w:sz w:val="24"/>
          <w:szCs w:val="24"/>
        </w:rPr>
        <w:t xml:space="preserve">                              ______________ </w:t>
      </w:r>
    </w:p>
    <w:p w:rsidR="00911734" w:rsidRDefault="00911734"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A644C6" w:rsidRDefault="00A644C6"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p>
    <w:p w:rsidR="00911734" w:rsidRDefault="00911734" w:rsidP="00911734"/>
    <w:p w:rsidR="00911734" w:rsidRDefault="00911734" w:rsidP="00911734">
      <w:pPr>
        <w:autoSpaceDE w:val="0"/>
        <w:autoSpaceDN w:val="0"/>
        <w:adjustRightInd w:val="0"/>
        <w:jc w:val="center"/>
        <w:rPr>
          <w:bCs/>
        </w:rPr>
      </w:pPr>
      <w:r>
        <w:rPr>
          <w:bCs/>
        </w:rPr>
        <w:lastRenderedPageBreak/>
        <w:t xml:space="preserve">                                                                                   </w:t>
      </w:r>
      <w:r w:rsidR="00A644C6">
        <w:rPr>
          <w:bCs/>
        </w:rPr>
        <w:t xml:space="preserve">                             </w:t>
      </w:r>
      <w:r>
        <w:rPr>
          <w:bCs/>
        </w:rPr>
        <w:t>Приложение N 2</w:t>
      </w:r>
    </w:p>
    <w:p w:rsidR="00911734" w:rsidRDefault="00911734" w:rsidP="00911734">
      <w:pPr>
        <w:autoSpaceDE w:val="0"/>
        <w:autoSpaceDN w:val="0"/>
        <w:adjustRightInd w:val="0"/>
        <w:jc w:val="right"/>
        <w:rPr>
          <w:bCs/>
        </w:rPr>
      </w:pPr>
      <w:r>
        <w:rPr>
          <w:bCs/>
        </w:rPr>
        <w:t xml:space="preserve">к </w:t>
      </w:r>
      <w:hyperlink r:id="rId16" w:history="1">
        <w:r>
          <w:rPr>
            <w:rStyle w:val="a3"/>
            <w:bCs/>
          </w:rPr>
          <w:t>договору</w:t>
        </w:r>
      </w:hyperlink>
      <w:r>
        <w:rPr>
          <w:bCs/>
        </w:rPr>
        <w:t xml:space="preserve"> аренды имущества</w:t>
      </w:r>
    </w:p>
    <w:p w:rsidR="00911734" w:rsidRDefault="00911734" w:rsidP="00911734">
      <w:pPr>
        <w:autoSpaceDE w:val="0"/>
        <w:autoSpaceDN w:val="0"/>
        <w:adjustRightInd w:val="0"/>
        <w:jc w:val="right"/>
        <w:rPr>
          <w:bCs/>
        </w:rPr>
      </w:pPr>
      <w:r>
        <w:rPr>
          <w:bCs/>
        </w:rPr>
        <w:t>муниципальной собственности</w:t>
      </w:r>
    </w:p>
    <w:p w:rsidR="00911734" w:rsidRDefault="00911734" w:rsidP="00911734">
      <w:pPr>
        <w:autoSpaceDE w:val="0"/>
        <w:autoSpaceDN w:val="0"/>
        <w:adjustRightInd w:val="0"/>
        <w:rPr>
          <w:bCs/>
        </w:rPr>
      </w:pPr>
      <w:r>
        <w:rPr>
          <w:bCs/>
        </w:rPr>
        <w:t xml:space="preserve">                                                                                         </w:t>
      </w:r>
      <w:r w:rsidR="00A644C6">
        <w:rPr>
          <w:bCs/>
        </w:rPr>
        <w:t xml:space="preserve">                           от ______2021г. № ___</w:t>
      </w:r>
    </w:p>
    <w:p w:rsidR="00911734" w:rsidRDefault="00911734" w:rsidP="00911734">
      <w:pPr>
        <w:autoSpaceDE w:val="0"/>
        <w:autoSpaceDN w:val="0"/>
        <w:adjustRightInd w:val="0"/>
        <w:ind w:firstLine="540"/>
        <w:jc w:val="both"/>
        <w:outlineLvl w:val="0"/>
        <w:rPr>
          <w:bCs/>
        </w:rPr>
      </w:pPr>
    </w:p>
    <w:p w:rsidR="00911734" w:rsidRDefault="00911734" w:rsidP="00911734">
      <w:pPr>
        <w:autoSpaceDE w:val="0"/>
        <w:autoSpaceDN w:val="0"/>
        <w:adjustRightInd w:val="0"/>
        <w:ind w:firstLine="540"/>
        <w:jc w:val="both"/>
        <w:outlineLvl w:val="0"/>
        <w:rPr>
          <w:bCs/>
        </w:rPr>
      </w:pPr>
    </w:p>
    <w:p w:rsidR="00911734" w:rsidRDefault="00911734" w:rsidP="00911734">
      <w:pPr>
        <w:autoSpaceDE w:val="0"/>
        <w:autoSpaceDN w:val="0"/>
        <w:adjustRightInd w:val="0"/>
        <w:jc w:val="center"/>
        <w:rPr>
          <w:bCs/>
        </w:rPr>
      </w:pPr>
      <w:r>
        <w:rPr>
          <w:bCs/>
        </w:rPr>
        <w:t>АКТ ПРИЕМА-ПЕРЕДАЧИ</w:t>
      </w:r>
    </w:p>
    <w:p w:rsidR="00911734" w:rsidRDefault="00911734" w:rsidP="00911734">
      <w:pPr>
        <w:autoSpaceDE w:val="0"/>
        <w:autoSpaceDN w:val="0"/>
        <w:adjustRightInd w:val="0"/>
        <w:jc w:val="center"/>
        <w:rPr>
          <w:bCs/>
        </w:rPr>
      </w:pPr>
      <w:r>
        <w:rPr>
          <w:bCs/>
        </w:rPr>
        <w:t>ИМУЩЕСТВА МУНИЦИПАЛЬНОЙ СОБСТВЕННОСТИ</w:t>
      </w:r>
      <w:r>
        <w:rPr>
          <w:bCs/>
        </w:rPr>
        <w:br/>
        <w:t xml:space="preserve"> </w:t>
      </w:r>
    </w:p>
    <w:p w:rsidR="00911734" w:rsidRDefault="00911734" w:rsidP="00911734">
      <w:pPr>
        <w:autoSpaceDE w:val="0"/>
        <w:autoSpaceDN w:val="0"/>
        <w:adjustRightInd w:val="0"/>
        <w:ind w:firstLine="540"/>
        <w:jc w:val="both"/>
        <w:rPr>
          <w:bCs/>
        </w:rPr>
      </w:pPr>
    </w:p>
    <w:tbl>
      <w:tblPr>
        <w:tblW w:w="0" w:type="auto"/>
        <w:tblLayout w:type="fixed"/>
        <w:tblCellMar>
          <w:left w:w="0" w:type="dxa"/>
          <w:right w:w="0" w:type="dxa"/>
        </w:tblCellMar>
        <w:tblLook w:val="04A0" w:firstRow="1" w:lastRow="0" w:firstColumn="1" w:lastColumn="0" w:noHBand="0" w:noVBand="1"/>
      </w:tblPr>
      <w:tblGrid>
        <w:gridCol w:w="4949"/>
        <w:gridCol w:w="4950"/>
      </w:tblGrid>
      <w:tr w:rsidR="00911734" w:rsidTr="00911734">
        <w:tc>
          <w:tcPr>
            <w:tcW w:w="4949" w:type="dxa"/>
            <w:hideMark/>
          </w:tcPr>
          <w:p w:rsidR="00911734" w:rsidRDefault="00911734">
            <w:pPr>
              <w:autoSpaceDE w:val="0"/>
              <w:autoSpaceDN w:val="0"/>
              <w:adjustRightInd w:val="0"/>
              <w:rPr>
                <w:bCs/>
              </w:rPr>
            </w:pPr>
            <w:r>
              <w:rPr>
                <w:bCs/>
              </w:rPr>
              <w:t>г. Нижнеудинск</w:t>
            </w:r>
          </w:p>
        </w:tc>
        <w:tc>
          <w:tcPr>
            <w:tcW w:w="4950" w:type="dxa"/>
            <w:hideMark/>
          </w:tcPr>
          <w:p w:rsidR="00911734" w:rsidRDefault="00911734">
            <w:pPr>
              <w:autoSpaceDE w:val="0"/>
              <w:autoSpaceDN w:val="0"/>
              <w:adjustRightInd w:val="0"/>
              <w:jc w:val="center"/>
              <w:rPr>
                <w:bCs/>
              </w:rPr>
            </w:pPr>
            <w:r>
              <w:rPr>
                <w:bCs/>
              </w:rPr>
              <w:t xml:space="preserve">                                     </w:t>
            </w:r>
            <w:r w:rsidR="00A644C6">
              <w:rPr>
                <w:bCs/>
              </w:rPr>
              <w:t xml:space="preserve">         от  ____2021</w:t>
            </w:r>
            <w:r>
              <w:rPr>
                <w:bCs/>
              </w:rPr>
              <w:t>г.</w:t>
            </w:r>
          </w:p>
        </w:tc>
      </w:tr>
      <w:tr w:rsidR="00911734" w:rsidTr="00911734">
        <w:tc>
          <w:tcPr>
            <w:tcW w:w="4949" w:type="dxa"/>
          </w:tcPr>
          <w:p w:rsidR="00911734" w:rsidRDefault="00911734">
            <w:pPr>
              <w:autoSpaceDE w:val="0"/>
              <w:autoSpaceDN w:val="0"/>
              <w:adjustRightInd w:val="0"/>
              <w:rPr>
                <w:bCs/>
              </w:rPr>
            </w:pPr>
          </w:p>
          <w:p w:rsidR="00911734" w:rsidRDefault="00911734">
            <w:pPr>
              <w:autoSpaceDE w:val="0"/>
              <w:autoSpaceDN w:val="0"/>
              <w:adjustRightInd w:val="0"/>
              <w:rPr>
                <w:bCs/>
              </w:rPr>
            </w:pPr>
          </w:p>
        </w:tc>
        <w:tc>
          <w:tcPr>
            <w:tcW w:w="4950" w:type="dxa"/>
          </w:tcPr>
          <w:p w:rsidR="00911734" w:rsidRDefault="00911734">
            <w:pPr>
              <w:autoSpaceDE w:val="0"/>
              <w:autoSpaceDN w:val="0"/>
              <w:adjustRightInd w:val="0"/>
              <w:jc w:val="right"/>
              <w:rPr>
                <w:bCs/>
              </w:rPr>
            </w:pPr>
          </w:p>
        </w:tc>
      </w:tr>
    </w:tbl>
    <w:p w:rsidR="00911734" w:rsidRDefault="00911734" w:rsidP="00911734">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14.11.2011г. №44,  именуемый в дальнейшем «Арендодатель», с одной стороны, и</w:t>
      </w:r>
      <w:r w:rsidR="00A644C6">
        <w:t>____________________</w:t>
      </w:r>
      <w:r>
        <w:t>, именуемый в дальнейшем  «Арендатор», действующий на основании</w:t>
      </w:r>
      <w:r w:rsidR="00A644C6">
        <w:t xml:space="preserve"> ______________________________</w:t>
      </w:r>
      <w:r>
        <w:t xml:space="preserve">, с другой стороны, именуемые вместе "Стороны", а по отдельности "Сторона", </w:t>
      </w:r>
      <w:r>
        <w:rPr>
          <w:bCs/>
        </w:rPr>
        <w:t>составили настоящ</w:t>
      </w:r>
      <w:r w:rsidR="00A644C6">
        <w:rPr>
          <w:bCs/>
        </w:rPr>
        <w:t>ий Акт приема-передачи имущества муниципальной собственности</w:t>
      </w:r>
      <w:r>
        <w:rPr>
          <w:bCs/>
        </w:rPr>
        <w:t xml:space="preserve"> (далее - Акт) по </w:t>
      </w:r>
      <w:hyperlink r:id="rId17" w:history="1">
        <w:r>
          <w:rPr>
            <w:rStyle w:val="a3"/>
            <w:bCs/>
          </w:rPr>
          <w:t>договору</w:t>
        </w:r>
      </w:hyperlink>
      <w:r>
        <w:rPr>
          <w:bCs/>
        </w:rPr>
        <w:t xml:space="preserve"> аренды имущества муниципальной со</w:t>
      </w:r>
      <w:r w:rsidR="00A644C6">
        <w:rPr>
          <w:bCs/>
        </w:rPr>
        <w:t>бственности  от ____ № ___</w:t>
      </w:r>
      <w:r>
        <w:rPr>
          <w:bCs/>
        </w:rPr>
        <w:t xml:space="preserve"> (далее - Договор) о нижеследующем:</w:t>
      </w:r>
    </w:p>
    <w:p w:rsidR="00911734" w:rsidRDefault="00911734" w:rsidP="00911734">
      <w:pPr>
        <w:tabs>
          <w:tab w:val="left" w:pos="561"/>
        </w:tabs>
        <w:jc w:val="both"/>
      </w:pPr>
      <w:r>
        <w:rPr>
          <w:bCs/>
        </w:rPr>
        <w:t xml:space="preserve">          1. В соответствии с </w:t>
      </w:r>
      <w:hyperlink r:id="rId18" w:history="1">
        <w:proofErr w:type="spellStart"/>
        <w:r>
          <w:rPr>
            <w:rStyle w:val="a3"/>
            <w:bCs/>
          </w:rPr>
          <w:t>п.п</w:t>
        </w:r>
        <w:proofErr w:type="spellEnd"/>
        <w:r>
          <w:rPr>
            <w:rStyle w:val="a3"/>
            <w:bCs/>
          </w:rPr>
          <w:t>. 1.1</w:t>
        </w:r>
      </w:hyperlink>
      <w:r>
        <w:rPr>
          <w:bCs/>
        </w:rPr>
        <w:t xml:space="preserve">, </w:t>
      </w:r>
      <w:hyperlink r:id="rId19" w:history="1">
        <w:r>
          <w:rPr>
            <w:rStyle w:val="a3"/>
            <w:bCs/>
          </w:rPr>
          <w:t>1.2</w:t>
        </w:r>
      </w:hyperlink>
      <w:r>
        <w:rPr>
          <w:bCs/>
        </w:rPr>
        <w:t xml:space="preserve"> Договора Арендодатель передает Арендатору во временное владение и пользование (аренду) </w:t>
      </w:r>
      <w:r w:rsidR="00A644C6">
        <w:t>часть Помещения (помещения № 24, 25</w:t>
      </w:r>
      <w:r>
        <w:t xml:space="preserve"> на поэтажном плане), а Арендатор обязуется принять</w:t>
      </w:r>
      <w:r w:rsidR="00A644C6">
        <w:t xml:space="preserve"> часть Помещения (помещение № 24, 25</w:t>
      </w:r>
      <w:r>
        <w:t xml:space="preserve"> на поэтажном плане)</w:t>
      </w:r>
      <w:r>
        <w:rPr>
          <w:bCs/>
        </w:rPr>
        <w:t xml:space="preserve"> площадью </w:t>
      </w:r>
      <w:r w:rsidR="00A644C6">
        <w:t>26,2</w:t>
      </w:r>
      <w:r>
        <w:t xml:space="preserve"> кв. м., </w:t>
      </w:r>
      <w:r>
        <w:rPr>
          <w:bCs/>
        </w:rPr>
        <w:t>расположенное</w:t>
      </w:r>
      <w:r>
        <w:rPr>
          <w:b/>
          <w:bCs/>
        </w:rPr>
        <w:t xml:space="preserve"> </w:t>
      </w:r>
      <w:r>
        <w:t xml:space="preserve">по адресу: Иркутская область, </w:t>
      </w:r>
      <w:proofErr w:type="spellStart"/>
      <w:r>
        <w:t>г.Нижнеудинск</w:t>
      </w:r>
      <w:proofErr w:type="spellEnd"/>
      <w:r>
        <w:t xml:space="preserve">, </w:t>
      </w:r>
      <w:proofErr w:type="spellStart"/>
      <w:r>
        <w:rPr>
          <w:color w:val="000000"/>
        </w:rPr>
        <w:t>ул.Ленина</w:t>
      </w:r>
      <w:proofErr w:type="spellEnd"/>
      <w:r>
        <w:rPr>
          <w:color w:val="000000"/>
        </w:rPr>
        <w:t>, д.40, пом.15/3</w:t>
      </w:r>
      <w:r>
        <w:t xml:space="preserve">. Границы и площадь Помещения указаны на </w:t>
      </w:r>
      <w:r>
        <w:rPr>
          <w:bCs/>
        </w:rPr>
        <w:t>поэтажном плане, являющемся</w:t>
      </w:r>
      <w:r>
        <w:t xml:space="preserve"> неотъемлемой частью Договора (Приложение N 1).</w:t>
      </w:r>
    </w:p>
    <w:p w:rsidR="00911734" w:rsidRDefault="00911734" w:rsidP="00911734">
      <w:pPr>
        <w:autoSpaceDE w:val="0"/>
        <w:autoSpaceDN w:val="0"/>
        <w:adjustRightInd w:val="0"/>
        <w:ind w:firstLine="540"/>
        <w:jc w:val="both"/>
        <w:rPr>
          <w:bCs/>
          <w:iCs/>
        </w:rPr>
      </w:pPr>
      <w:r>
        <w:rPr>
          <w:bCs/>
        </w:rPr>
        <w:t xml:space="preserve">2.Указанное Помещение осмотрено Арендатором. Характеристика технического состояния Помещения при осмотре </w:t>
      </w:r>
      <w:r>
        <w:rPr>
          <w:bCs/>
          <w:iCs/>
        </w:rPr>
        <w:t xml:space="preserve">удовлетворительное и позволяет его использовать в целях, предусмотренных </w:t>
      </w:r>
      <w:hyperlink r:id="rId20" w:history="1">
        <w:r>
          <w:rPr>
            <w:rStyle w:val="a3"/>
            <w:bCs/>
            <w:iCs/>
          </w:rPr>
          <w:t>п. 1.3</w:t>
        </w:r>
      </w:hyperlink>
      <w:r>
        <w:rPr>
          <w:bCs/>
          <w:iCs/>
        </w:rPr>
        <w:t xml:space="preserve"> Договора. </w:t>
      </w:r>
    </w:p>
    <w:p w:rsidR="00911734" w:rsidRDefault="00911734" w:rsidP="00911734">
      <w:pPr>
        <w:autoSpaceDE w:val="0"/>
        <w:autoSpaceDN w:val="0"/>
        <w:adjustRightInd w:val="0"/>
        <w:ind w:firstLine="540"/>
        <w:jc w:val="both"/>
        <w:rPr>
          <w:bCs/>
        </w:rPr>
      </w:pPr>
      <w:r>
        <w:rPr>
          <w:bCs/>
        </w:rPr>
        <w:t>3. Налич</w:t>
      </w:r>
      <w:r w:rsidR="00A644C6">
        <w:rPr>
          <w:bCs/>
        </w:rPr>
        <w:t>ие электро-, теплоснабжения.  Для</w:t>
      </w:r>
      <w:r>
        <w:rPr>
          <w:bCs/>
        </w:rPr>
        <w:t xml:space="preserve"> пользование в</w:t>
      </w:r>
      <w:r>
        <w:rPr>
          <w:bCs/>
          <w:iCs/>
        </w:rPr>
        <w:t>одоснабжением и  водоотведением возможно заключение договора сервитута</w:t>
      </w:r>
      <w:r w:rsidR="00A644C6">
        <w:rPr>
          <w:bCs/>
          <w:iCs/>
        </w:rPr>
        <w:t xml:space="preserve"> с арендатором соответствующих помещений</w:t>
      </w:r>
      <w:r>
        <w:rPr>
          <w:bCs/>
          <w:iCs/>
        </w:rPr>
        <w:t>.</w:t>
      </w:r>
    </w:p>
    <w:p w:rsidR="00911734" w:rsidRDefault="00911734" w:rsidP="00911734">
      <w:pPr>
        <w:autoSpaceDE w:val="0"/>
        <w:autoSpaceDN w:val="0"/>
        <w:adjustRightInd w:val="0"/>
        <w:ind w:firstLine="540"/>
        <w:jc w:val="both"/>
      </w:pPr>
      <w:r>
        <w:rPr>
          <w:bCs/>
        </w:rPr>
        <w:t>4. Настоящий Акт составлен в 2-х (двух) экземплярах, по одному для Арендодателя, Арендатора</w:t>
      </w:r>
      <w:r>
        <w:t>.</w:t>
      </w:r>
    </w:p>
    <w:p w:rsidR="00911734" w:rsidRDefault="00911734" w:rsidP="00911734">
      <w:pPr>
        <w:autoSpaceDE w:val="0"/>
        <w:autoSpaceDN w:val="0"/>
        <w:adjustRightInd w:val="0"/>
        <w:ind w:firstLine="540"/>
        <w:jc w:val="both"/>
        <w:rPr>
          <w:bCs/>
        </w:rPr>
      </w:pPr>
    </w:p>
    <w:p w:rsidR="00911734" w:rsidRDefault="00911734" w:rsidP="00911734">
      <w:pPr>
        <w:autoSpaceDE w:val="0"/>
        <w:autoSpaceDN w:val="0"/>
        <w:adjustRightInd w:val="0"/>
        <w:jc w:val="both"/>
        <w:rPr>
          <w:bCs/>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A644C6"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w:t>
      </w:r>
      <w:r w:rsidR="00911734">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pPr>
      <w:r>
        <w:rPr>
          <w:rFonts w:ascii="Times New Roman" w:hAnsi="Times New Roman" w:cs="Times New Roman"/>
          <w:sz w:val="24"/>
          <w:szCs w:val="24"/>
        </w:rPr>
        <w:t xml:space="preserve">                                          </w:t>
      </w:r>
      <w:r>
        <w:t xml:space="preserve">        </w:t>
      </w: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pStyle w:val="ConsPlusNonformat"/>
        <w:widowControl/>
      </w:pPr>
    </w:p>
    <w:p w:rsidR="00911734" w:rsidRDefault="00911734" w:rsidP="00911734">
      <w:pPr>
        <w:autoSpaceDE w:val="0"/>
        <w:autoSpaceDN w:val="0"/>
        <w:adjustRightInd w:val="0"/>
      </w:pPr>
    </w:p>
    <w:p w:rsidR="00911734" w:rsidRDefault="00911734" w:rsidP="00911734">
      <w:pPr>
        <w:autoSpaceDE w:val="0"/>
        <w:autoSpaceDN w:val="0"/>
        <w:adjustRightInd w:val="0"/>
      </w:pPr>
      <w:r>
        <w:t xml:space="preserve">                                                                                                                  </w:t>
      </w:r>
      <w:r w:rsidR="00A644C6">
        <w:t xml:space="preserve">   </w:t>
      </w:r>
      <w:r>
        <w:t>Приложение N 3</w:t>
      </w:r>
    </w:p>
    <w:p w:rsidR="00911734" w:rsidRDefault="00911734" w:rsidP="00911734">
      <w:pPr>
        <w:autoSpaceDE w:val="0"/>
        <w:autoSpaceDN w:val="0"/>
        <w:adjustRightInd w:val="0"/>
        <w:jc w:val="right"/>
      </w:pPr>
      <w:r>
        <w:t xml:space="preserve">к </w:t>
      </w:r>
      <w:hyperlink r:id="rId21" w:history="1">
        <w:r>
          <w:rPr>
            <w:rStyle w:val="a3"/>
          </w:rPr>
          <w:t>Договору</w:t>
        </w:r>
      </w:hyperlink>
      <w:r>
        <w:t xml:space="preserve"> аренды имущества</w:t>
      </w:r>
    </w:p>
    <w:p w:rsidR="00911734" w:rsidRDefault="00911734" w:rsidP="00911734">
      <w:pPr>
        <w:autoSpaceDE w:val="0"/>
        <w:autoSpaceDN w:val="0"/>
        <w:adjustRightInd w:val="0"/>
        <w:jc w:val="right"/>
      </w:pPr>
      <w:r>
        <w:t>муниципальной собственности</w:t>
      </w:r>
    </w:p>
    <w:p w:rsidR="00911734" w:rsidRDefault="00911734" w:rsidP="00911734">
      <w:pPr>
        <w:autoSpaceDE w:val="0"/>
        <w:autoSpaceDN w:val="0"/>
        <w:adjustRightInd w:val="0"/>
        <w:jc w:val="center"/>
      </w:pPr>
      <w:r>
        <w:t xml:space="preserve">                                                                                              </w:t>
      </w:r>
      <w:r w:rsidR="00A644C6">
        <w:t xml:space="preserve">                  от  ______2021г. № ___</w:t>
      </w: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shd w:val="clear" w:color="auto" w:fill="FFFFFF"/>
        <w:spacing w:line="230" w:lineRule="exact"/>
        <w:ind w:left="1632" w:right="1123" w:hanging="1632"/>
        <w:jc w:val="center"/>
        <w:rPr>
          <w:spacing w:val="-1"/>
        </w:rPr>
      </w:pPr>
    </w:p>
    <w:p w:rsidR="00911734" w:rsidRDefault="00911734" w:rsidP="00911734">
      <w:pPr>
        <w:ind w:firstLine="360"/>
        <w:jc w:val="center"/>
        <w:rPr>
          <w:sz w:val="28"/>
          <w:szCs w:val="28"/>
        </w:rPr>
      </w:pPr>
      <w:r>
        <w:rPr>
          <w:sz w:val="28"/>
          <w:szCs w:val="28"/>
        </w:rPr>
        <w:t>Экспликация к поэтажному плану на передаваемую часть помещения</w:t>
      </w:r>
    </w:p>
    <w:p w:rsidR="00911734" w:rsidRDefault="00911734" w:rsidP="00911734">
      <w:pPr>
        <w:ind w:firstLine="360"/>
        <w:jc w:val="center"/>
        <w:rPr>
          <w:sz w:val="28"/>
          <w:szCs w:val="28"/>
        </w:rPr>
      </w:pPr>
    </w:p>
    <w:p w:rsidR="00911734" w:rsidRDefault="00911734" w:rsidP="00911734">
      <w:pPr>
        <w:ind w:firstLine="360"/>
        <w:jc w:val="center"/>
        <w:rPr>
          <w:sz w:val="28"/>
          <w:szCs w:val="28"/>
        </w:rPr>
      </w:pPr>
    </w:p>
    <w:p w:rsidR="00911734" w:rsidRDefault="00911734" w:rsidP="00911734">
      <w:pPr>
        <w:ind w:firstLine="360"/>
        <w:jc w:val="center"/>
        <w:rPr>
          <w:sz w:val="28"/>
          <w:szCs w:val="28"/>
        </w:rPr>
      </w:pPr>
    </w:p>
    <w:p w:rsidR="00911734" w:rsidRDefault="00911734" w:rsidP="00911734">
      <w:pPr>
        <w:ind w:firstLine="360"/>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985"/>
        <w:gridCol w:w="2693"/>
        <w:gridCol w:w="1134"/>
      </w:tblGrid>
      <w:tr w:rsidR="00911734" w:rsidTr="0055206F">
        <w:tc>
          <w:tcPr>
            <w:tcW w:w="5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 п/п</w:t>
            </w:r>
          </w:p>
        </w:tc>
        <w:tc>
          <w:tcPr>
            <w:tcW w:w="3260"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Технические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Индивидуальные признаки (серийный номер, инвентарный номер и пр.)</w:t>
            </w:r>
          </w:p>
        </w:tc>
        <w:tc>
          <w:tcPr>
            <w:tcW w:w="11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Количество, кв. м</w:t>
            </w:r>
          </w:p>
        </w:tc>
      </w:tr>
      <w:tr w:rsidR="00911734" w:rsidTr="0055206F">
        <w:tc>
          <w:tcPr>
            <w:tcW w:w="534" w:type="dxa"/>
            <w:tcBorders>
              <w:top w:val="single" w:sz="4" w:space="0" w:color="auto"/>
              <w:left w:val="single" w:sz="4" w:space="0" w:color="auto"/>
              <w:bottom w:val="single" w:sz="4" w:space="0" w:color="auto"/>
              <w:right w:val="single" w:sz="4" w:space="0" w:color="auto"/>
            </w:tcBorders>
            <w:hideMark/>
          </w:tcPr>
          <w:p w:rsidR="00911734" w:rsidRDefault="00911734">
            <w:pPr>
              <w:jc w:val="center"/>
            </w:pPr>
            <w:r>
              <w:t>1</w:t>
            </w:r>
          </w:p>
        </w:tc>
        <w:tc>
          <w:tcPr>
            <w:tcW w:w="3260" w:type="dxa"/>
            <w:tcBorders>
              <w:top w:val="single" w:sz="4" w:space="0" w:color="auto"/>
              <w:left w:val="single" w:sz="4" w:space="0" w:color="auto"/>
              <w:bottom w:val="single" w:sz="4" w:space="0" w:color="auto"/>
              <w:right w:val="single" w:sz="4" w:space="0" w:color="auto"/>
            </w:tcBorders>
            <w:hideMark/>
          </w:tcPr>
          <w:p w:rsidR="00911734" w:rsidRDefault="009E1DA2">
            <w:r>
              <w:t>Тамбур</w:t>
            </w:r>
          </w:p>
        </w:tc>
        <w:tc>
          <w:tcPr>
            <w:tcW w:w="1985" w:type="dxa"/>
            <w:tcBorders>
              <w:top w:val="single" w:sz="4" w:space="0" w:color="auto"/>
              <w:left w:val="single" w:sz="4" w:space="0" w:color="auto"/>
              <w:bottom w:val="single" w:sz="4" w:space="0" w:color="auto"/>
              <w:right w:val="single" w:sz="4" w:space="0" w:color="auto"/>
            </w:tcBorders>
          </w:tcPr>
          <w:p w:rsidR="00911734" w:rsidRDefault="00911734"/>
        </w:tc>
        <w:tc>
          <w:tcPr>
            <w:tcW w:w="2693" w:type="dxa"/>
            <w:tcBorders>
              <w:top w:val="single" w:sz="4" w:space="0" w:color="auto"/>
              <w:left w:val="single" w:sz="4" w:space="0" w:color="auto"/>
              <w:bottom w:val="single" w:sz="4" w:space="0" w:color="auto"/>
              <w:right w:val="single" w:sz="4" w:space="0" w:color="auto"/>
            </w:tcBorders>
            <w:hideMark/>
          </w:tcPr>
          <w:p w:rsidR="00911734" w:rsidRDefault="009E1DA2">
            <w:pPr>
              <w:jc w:val="center"/>
            </w:pPr>
            <w:r>
              <w:t>№ 24</w:t>
            </w:r>
            <w:r w:rsidR="00911734">
              <w:t xml:space="preserve">  на плане размещения помещений </w:t>
            </w:r>
          </w:p>
        </w:tc>
        <w:tc>
          <w:tcPr>
            <w:tcW w:w="1134" w:type="dxa"/>
            <w:tcBorders>
              <w:top w:val="single" w:sz="4" w:space="0" w:color="auto"/>
              <w:left w:val="single" w:sz="4" w:space="0" w:color="auto"/>
              <w:bottom w:val="single" w:sz="4" w:space="0" w:color="auto"/>
              <w:right w:val="single" w:sz="4" w:space="0" w:color="auto"/>
            </w:tcBorders>
          </w:tcPr>
          <w:p w:rsidR="00911734" w:rsidRDefault="009E1DA2">
            <w:pPr>
              <w:jc w:val="center"/>
            </w:pPr>
            <w:r>
              <w:t>1,1</w:t>
            </w:r>
          </w:p>
        </w:tc>
      </w:tr>
      <w:tr w:rsidR="00A644C6" w:rsidTr="0055206F">
        <w:tc>
          <w:tcPr>
            <w:tcW w:w="534" w:type="dxa"/>
            <w:tcBorders>
              <w:top w:val="single" w:sz="4" w:space="0" w:color="auto"/>
              <w:left w:val="single" w:sz="4" w:space="0" w:color="auto"/>
              <w:bottom w:val="single" w:sz="4" w:space="0" w:color="auto"/>
              <w:right w:val="single" w:sz="4" w:space="0" w:color="auto"/>
            </w:tcBorders>
          </w:tcPr>
          <w:p w:rsidR="00A644C6" w:rsidRDefault="0055206F">
            <w:pPr>
              <w:jc w:val="center"/>
            </w:pPr>
            <w:r>
              <w:t>2</w:t>
            </w:r>
          </w:p>
        </w:tc>
        <w:tc>
          <w:tcPr>
            <w:tcW w:w="3260" w:type="dxa"/>
            <w:tcBorders>
              <w:top w:val="single" w:sz="4" w:space="0" w:color="auto"/>
              <w:left w:val="single" w:sz="4" w:space="0" w:color="auto"/>
              <w:bottom w:val="single" w:sz="4" w:space="0" w:color="auto"/>
              <w:right w:val="single" w:sz="4" w:space="0" w:color="auto"/>
            </w:tcBorders>
          </w:tcPr>
          <w:p w:rsidR="00A644C6" w:rsidRDefault="009E1DA2">
            <w:r>
              <w:t>Основное (кабинет)</w:t>
            </w:r>
          </w:p>
        </w:tc>
        <w:tc>
          <w:tcPr>
            <w:tcW w:w="1985" w:type="dxa"/>
            <w:tcBorders>
              <w:top w:val="single" w:sz="4" w:space="0" w:color="auto"/>
              <w:left w:val="single" w:sz="4" w:space="0" w:color="auto"/>
              <w:bottom w:val="single" w:sz="4" w:space="0" w:color="auto"/>
              <w:right w:val="single" w:sz="4" w:space="0" w:color="auto"/>
            </w:tcBorders>
          </w:tcPr>
          <w:p w:rsidR="00A644C6" w:rsidRDefault="00A644C6"/>
        </w:tc>
        <w:tc>
          <w:tcPr>
            <w:tcW w:w="2693" w:type="dxa"/>
            <w:tcBorders>
              <w:top w:val="single" w:sz="4" w:space="0" w:color="auto"/>
              <w:left w:val="single" w:sz="4" w:space="0" w:color="auto"/>
              <w:bottom w:val="single" w:sz="4" w:space="0" w:color="auto"/>
              <w:right w:val="single" w:sz="4" w:space="0" w:color="auto"/>
            </w:tcBorders>
          </w:tcPr>
          <w:p w:rsidR="00A644C6" w:rsidRDefault="009E1DA2" w:rsidP="0055206F">
            <w:pPr>
              <w:jc w:val="center"/>
            </w:pPr>
            <w:r>
              <w:t>№ 25</w:t>
            </w:r>
            <w:r w:rsidR="0055206F">
              <w:t xml:space="preserve">  на плане размещения помещений</w:t>
            </w:r>
          </w:p>
        </w:tc>
        <w:tc>
          <w:tcPr>
            <w:tcW w:w="1134" w:type="dxa"/>
            <w:tcBorders>
              <w:top w:val="single" w:sz="4" w:space="0" w:color="auto"/>
              <w:left w:val="single" w:sz="4" w:space="0" w:color="auto"/>
              <w:bottom w:val="single" w:sz="4" w:space="0" w:color="auto"/>
              <w:right w:val="single" w:sz="4" w:space="0" w:color="auto"/>
            </w:tcBorders>
          </w:tcPr>
          <w:p w:rsidR="00A644C6" w:rsidRDefault="009E1DA2">
            <w:pPr>
              <w:jc w:val="center"/>
            </w:pPr>
            <w:r>
              <w:t>25,1</w:t>
            </w:r>
          </w:p>
        </w:tc>
      </w:tr>
      <w:tr w:rsidR="00911734" w:rsidTr="0055206F">
        <w:trPr>
          <w:trHeight w:val="473"/>
        </w:trPr>
        <w:tc>
          <w:tcPr>
            <w:tcW w:w="534" w:type="dxa"/>
            <w:tcBorders>
              <w:top w:val="single" w:sz="4" w:space="0" w:color="auto"/>
              <w:left w:val="single" w:sz="4" w:space="0" w:color="auto"/>
              <w:bottom w:val="single" w:sz="4" w:space="0" w:color="auto"/>
              <w:right w:val="single" w:sz="4" w:space="0" w:color="auto"/>
            </w:tcBorders>
          </w:tcPr>
          <w:p w:rsidR="00911734" w:rsidRDefault="00911734">
            <w:pPr>
              <w:jc w:val="center"/>
            </w:pPr>
          </w:p>
        </w:tc>
        <w:tc>
          <w:tcPr>
            <w:tcW w:w="3260" w:type="dxa"/>
            <w:tcBorders>
              <w:top w:val="single" w:sz="4" w:space="0" w:color="auto"/>
              <w:left w:val="single" w:sz="4" w:space="0" w:color="auto"/>
              <w:bottom w:val="single" w:sz="4" w:space="0" w:color="auto"/>
              <w:right w:val="single" w:sz="4" w:space="0" w:color="auto"/>
            </w:tcBorders>
            <w:hideMark/>
          </w:tcPr>
          <w:p w:rsidR="00911734" w:rsidRDefault="00911734">
            <w:r>
              <w:t>Итого:</w:t>
            </w:r>
          </w:p>
        </w:tc>
        <w:tc>
          <w:tcPr>
            <w:tcW w:w="1985" w:type="dxa"/>
            <w:tcBorders>
              <w:top w:val="single" w:sz="4" w:space="0" w:color="auto"/>
              <w:left w:val="single" w:sz="4" w:space="0" w:color="auto"/>
              <w:bottom w:val="single" w:sz="4" w:space="0" w:color="auto"/>
              <w:right w:val="single" w:sz="4" w:space="0" w:color="auto"/>
            </w:tcBorders>
          </w:tcPr>
          <w:p w:rsidR="00911734" w:rsidRDefault="00911734"/>
        </w:tc>
        <w:tc>
          <w:tcPr>
            <w:tcW w:w="2693" w:type="dxa"/>
            <w:tcBorders>
              <w:top w:val="single" w:sz="4" w:space="0" w:color="auto"/>
              <w:left w:val="single" w:sz="4" w:space="0" w:color="auto"/>
              <w:bottom w:val="single" w:sz="4" w:space="0" w:color="auto"/>
              <w:right w:val="single" w:sz="4" w:space="0" w:color="auto"/>
            </w:tcBorders>
          </w:tcPr>
          <w:p w:rsidR="00911734" w:rsidRDefault="00911734">
            <w:pPr>
              <w:jc w:val="center"/>
            </w:pPr>
          </w:p>
        </w:tc>
        <w:tc>
          <w:tcPr>
            <w:tcW w:w="1134" w:type="dxa"/>
            <w:tcBorders>
              <w:top w:val="single" w:sz="4" w:space="0" w:color="auto"/>
              <w:left w:val="single" w:sz="4" w:space="0" w:color="auto"/>
              <w:bottom w:val="single" w:sz="4" w:space="0" w:color="auto"/>
              <w:right w:val="single" w:sz="4" w:space="0" w:color="auto"/>
            </w:tcBorders>
          </w:tcPr>
          <w:p w:rsidR="00911734" w:rsidRDefault="0055206F">
            <w:pPr>
              <w:jc w:val="center"/>
            </w:pPr>
            <w:r>
              <w:t>26,2</w:t>
            </w:r>
          </w:p>
        </w:tc>
      </w:tr>
    </w:tbl>
    <w:p w:rsidR="00911734" w:rsidRDefault="00911734" w:rsidP="00911734">
      <w:pPr>
        <w:autoSpaceDE w:val="0"/>
        <w:autoSpaceDN w:val="0"/>
        <w:adjustRightInd w:val="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jc w:val="both"/>
      </w:pPr>
    </w:p>
    <w:p w:rsidR="00911734" w:rsidRDefault="00911734" w:rsidP="00911734">
      <w:pPr>
        <w:autoSpaceDE w:val="0"/>
        <w:autoSpaceDN w:val="0"/>
        <w:adjustRightInd w:val="0"/>
        <w:ind w:firstLine="540"/>
        <w:jc w:val="both"/>
      </w:pPr>
    </w:p>
    <w:p w:rsidR="00911734" w:rsidRDefault="00911734" w:rsidP="00911734">
      <w:pPr>
        <w:autoSpaceDE w:val="0"/>
        <w:autoSpaceDN w:val="0"/>
        <w:adjustRightInd w:val="0"/>
        <w:ind w:firstLine="540"/>
        <w:jc w:val="both"/>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11734" w:rsidRDefault="00911734" w:rsidP="009117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w:t>
      </w:r>
      <w:r w:rsidR="0055206F">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55206F">
        <w:rPr>
          <w:rFonts w:ascii="Times New Roman" w:hAnsi="Times New Roman" w:cs="Times New Roman"/>
          <w:sz w:val="24"/>
          <w:szCs w:val="24"/>
        </w:rPr>
        <w:t xml:space="preserve">             ______________</w:t>
      </w:r>
    </w:p>
    <w:p w:rsidR="00911734" w:rsidRDefault="00911734" w:rsidP="00911734">
      <w:pPr>
        <w:pStyle w:val="ConsPlusNonformat"/>
        <w:widowControl/>
        <w:rPr>
          <w:rFonts w:ascii="Times New Roman" w:hAnsi="Times New Roman" w:cs="Times New Roman"/>
          <w:sz w:val="24"/>
          <w:szCs w:val="24"/>
        </w:rPr>
      </w:pPr>
    </w:p>
    <w:p w:rsidR="00911734" w:rsidRDefault="00911734" w:rsidP="00911734">
      <w:pPr>
        <w:autoSpaceDE w:val="0"/>
        <w:autoSpaceDN w:val="0"/>
        <w:adjustRightInd w:val="0"/>
        <w:ind w:firstLine="540"/>
        <w:jc w:val="both"/>
      </w:pPr>
    </w:p>
    <w:p w:rsidR="002F4256" w:rsidRPr="00CC4D5F" w:rsidRDefault="002F4256" w:rsidP="00CC4D5F">
      <w:pPr>
        <w:jc w:val="center"/>
      </w:pPr>
    </w:p>
    <w:sectPr w:rsidR="002F4256" w:rsidRPr="00CC4D5F" w:rsidSect="00A71C2B">
      <w:headerReference w:type="even" r:id="rId22"/>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1B" w:rsidRDefault="00FB271B">
      <w:r>
        <w:separator/>
      </w:r>
    </w:p>
  </w:endnote>
  <w:endnote w:type="continuationSeparator" w:id="0">
    <w:p w:rsidR="00FB271B" w:rsidRDefault="00F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1B" w:rsidRDefault="00FB271B">
      <w:r>
        <w:separator/>
      </w:r>
    </w:p>
  </w:footnote>
  <w:footnote w:type="continuationSeparator" w:id="0">
    <w:p w:rsidR="00FB271B" w:rsidRDefault="00FB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953EB"/>
    <w:rsid w:val="000A0406"/>
    <w:rsid w:val="000A209B"/>
    <w:rsid w:val="000A34AF"/>
    <w:rsid w:val="000A4210"/>
    <w:rsid w:val="000C238F"/>
    <w:rsid w:val="000E0E12"/>
    <w:rsid w:val="000F4810"/>
    <w:rsid w:val="000F5956"/>
    <w:rsid w:val="000F59BF"/>
    <w:rsid w:val="00101E30"/>
    <w:rsid w:val="001056CF"/>
    <w:rsid w:val="001067A6"/>
    <w:rsid w:val="00110614"/>
    <w:rsid w:val="00110ABF"/>
    <w:rsid w:val="00112CD9"/>
    <w:rsid w:val="001145E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54D1D"/>
    <w:rsid w:val="003705A8"/>
    <w:rsid w:val="00374619"/>
    <w:rsid w:val="00377140"/>
    <w:rsid w:val="00381C8D"/>
    <w:rsid w:val="0038272E"/>
    <w:rsid w:val="00383027"/>
    <w:rsid w:val="0039112C"/>
    <w:rsid w:val="003A080B"/>
    <w:rsid w:val="003B1932"/>
    <w:rsid w:val="003B5037"/>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0808"/>
    <w:rsid w:val="0042267E"/>
    <w:rsid w:val="004228DF"/>
    <w:rsid w:val="00422FCC"/>
    <w:rsid w:val="00424D70"/>
    <w:rsid w:val="0042657D"/>
    <w:rsid w:val="0042663C"/>
    <w:rsid w:val="004320E0"/>
    <w:rsid w:val="0043239D"/>
    <w:rsid w:val="004327E8"/>
    <w:rsid w:val="00443653"/>
    <w:rsid w:val="0045193C"/>
    <w:rsid w:val="00460AD9"/>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D18C8"/>
    <w:rsid w:val="004D2253"/>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206F"/>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C6D60"/>
    <w:rsid w:val="005D08B7"/>
    <w:rsid w:val="005D4CF4"/>
    <w:rsid w:val="005D5A55"/>
    <w:rsid w:val="005E7758"/>
    <w:rsid w:val="005F622C"/>
    <w:rsid w:val="005F662E"/>
    <w:rsid w:val="0060088D"/>
    <w:rsid w:val="00601173"/>
    <w:rsid w:val="00603609"/>
    <w:rsid w:val="006102E9"/>
    <w:rsid w:val="00613118"/>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1B58"/>
    <w:rsid w:val="006A2A20"/>
    <w:rsid w:val="006B1AAD"/>
    <w:rsid w:val="006B380A"/>
    <w:rsid w:val="006B393A"/>
    <w:rsid w:val="006B3ED5"/>
    <w:rsid w:val="006B543B"/>
    <w:rsid w:val="006C13E0"/>
    <w:rsid w:val="006C2227"/>
    <w:rsid w:val="006C2B18"/>
    <w:rsid w:val="006C3641"/>
    <w:rsid w:val="006C6938"/>
    <w:rsid w:val="006D1682"/>
    <w:rsid w:val="006E0463"/>
    <w:rsid w:val="006E40DB"/>
    <w:rsid w:val="006E48B8"/>
    <w:rsid w:val="006E7B44"/>
    <w:rsid w:val="006F1AEA"/>
    <w:rsid w:val="006F282D"/>
    <w:rsid w:val="006F3BD5"/>
    <w:rsid w:val="006F3BDE"/>
    <w:rsid w:val="00700657"/>
    <w:rsid w:val="0070245D"/>
    <w:rsid w:val="00703886"/>
    <w:rsid w:val="00706D95"/>
    <w:rsid w:val="00710EF3"/>
    <w:rsid w:val="00713A9C"/>
    <w:rsid w:val="00717FA5"/>
    <w:rsid w:val="0072020B"/>
    <w:rsid w:val="00721EB0"/>
    <w:rsid w:val="00722564"/>
    <w:rsid w:val="00725C69"/>
    <w:rsid w:val="00726AA0"/>
    <w:rsid w:val="00732F2E"/>
    <w:rsid w:val="007330A4"/>
    <w:rsid w:val="00735BE7"/>
    <w:rsid w:val="007361AA"/>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5EE"/>
    <w:rsid w:val="00766D88"/>
    <w:rsid w:val="00766FBF"/>
    <w:rsid w:val="007705D7"/>
    <w:rsid w:val="00773BC1"/>
    <w:rsid w:val="0078131C"/>
    <w:rsid w:val="007850F2"/>
    <w:rsid w:val="0078638F"/>
    <w:rsid w:val="0079348D"/>
    <w:rsid w:val="00793690"/>
    <w:rsid w:val="00793A8C"/>
    <w:rsid w:val="007A118B"/>
    <w:rsid w:val="007A15BC"/>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7705"/>
    <w:rsid w:val="00817F3A"/>
    <w:rsid w:val="00820B93"/>
    <w:rsid w:val="008249EC"/>
    <w:rsid w:val="00825823"/>
    <w:rsid w:val="00835CF6"/>
    <w:rsid w:val="00836E55"/>
    <w:rsid w:val="0085161D"/>
    <w:rsid w:val="0085220C"/>
    <w:rsid w:val="00852A5B"/>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1734"/>
    <w:rsid w:val="00914439"/>
    <w:rsid w:val="009178BB"/>
    <w:rsid w:val="0092087F"/>
    <w:rsid w:val="0092293E"/>
    <w:rsid w:val="009249DE"/>
    <w:rsid w:val="009265BF"/>
    <w:rsid w:val="0092751F"/>
    <w:rsid w:val="0093060E"/>
    <w:rsid w:val="0093420C"/>
    <w:rsid w:val="009360D1"/>
    <w:rsid w:val="0093750B"/>
    <w:rsid w:val="0094018D"/>
    <w:rsid w:val="00941378"/>
    <w:rsid w:val="00943E56"/>
    <w:rsid w:val="009526CB"/>
    <w:rsid w:val="00954979"/>
    <w:rsid w:val="0095648E"/>
    <w:rsid w:val="00957153"/>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E1DA2"/>
    <w:rsid w:val="009F2B17"/>
    <w:rsid w:val="009F32B4"/>
    <w:rsid w:val="009F6088"/>
    <w:rsid w:val="009F63F9"/>
    <w:rsid w:val="009F6F62"/>
    <w:rsid w:val="009F7F64"/>
    <w:rsid w:val="00A00720"/>
    <w:rsid w:val="00A01A2B"/>
    <w:rsid w:val="00A02F36"/>
    <w:rsid w:val="00A0382F"/>
    <w:rsid w:val="00A03B52"/>
    <w:rsid w:val="00A048D4"/>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46B7"/>
    <w:rsid w:val="00A644C6"/>
    <w:rsid w:val="00A66DC2"/>
    <w:rsid w:val="00A71C2B"/>
    <w:rsid w:val="00A72DC4"/>
    <w:rsid w:val="00A72E28"/>
    <w:rsid w:val="00A75883"/>
    <w:rsid w:val="00A829D4"/>
    <w:rsid w:val="00A8402D"/>
    <w:rsid w:val="00A8703C"/>
    <w:rsid w:val="00A87B08"/>
    <w:rsid w:val="00A92DAC"/>
    <w:rsid w:val="00A97140"/>
    <w:rsid w:val="00AA103E"/>
    <w:rsid w:val="00AA1A1E"/>
    <w:rsid w:val="00AB328D"/>
    <w:rsid w:val="00AC136D"/>
    <w:rsid w:val="00AC2C25"/>
    <w:rsid w:val="00AC3D13"/>
    <w:rsid w:val="00AC602F"/>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1BF4"/>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1F09"/>
    <w:rsid w:val="00C447A9"/>
    <w:rsid w:val="00C45113"/>
    <w:rsid w:val="00C4611D"/>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93F9A"/>
    <w:rsid w:val="00C97F89"/>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E6CE1"/>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1CDF"/>
    <w:rsid w:val="00DF3720"/>
    <w:rsid w:val="00E00B15"/>
    <w:rsid w:val="00E043FC"/>
    <w:rsid w:val="00E05508"/>
    <w:rsid w:val="00E10CEA"/>
    <w:rsid w:val="00E11293"/>
    <w:rsid w:val="00E12AEB"/>
    <w:rsid w:val="00E12DB7"/>
    <w:rsid w:val="00E144A3"/>
    <w:rsid w:val="00E1486C"/>
    <w:rsid w:val="00E2741B"/>
    <w:rsid w:val="00E2778D"/>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BF4"/>
    <w:rsid w:val="00E94181"/>
    <w:rsid w:val="00EA1FFB"/>
    <w:rsid w:val="00EA3F06"/>
    <w:rsid w:val="00EA521F"/>
    <w:rsid w:val="00EB0062"/>
    <w:rsid w:val="00EB1B18"/>
    <w:rsid w:val="00EB7669"/>
    <w:rsid w:val="00EC182F"/>
    <w:rsid w:val="00EC2AF9"/>
    <w:rsid w:val="00EC694D"/>
    <w:rsid w:val="00EC6C48"/>
    <w:rsid w:val="00ED088F"/>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2F0"/>
    <w:rsid w:val="00F10870"/>
    <w:rsid w:val="00F15844"/>
    <w:rsid w:val="00F160C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116"/>
    <w:rsid w:val="00F75DC7"/>
    <w:rsid w:val="00F800E4"/>
    <w:rsid w:val="00F80AD1"/>
    <w:rsid w:val="00F84DC4"/>
    <w:rsid w:val="00F84F13"/>
    <w:rsid w:val="00F85B51"/>
    <w:rsid w:val="00F87D32"/>
    <w:rsid w:val="00F95029"/>
    <w:rsid w:val="00F97BAB"/>
    <w:rsid w:val="00FA0425"/>
    <w:rsid w:val="00FA048A"/>
    <w:rsid w:val="00FA243A"/>
    <w:rsid w:val="00FA30B1"/>
    <w:rsid w:val="00FB271B"/>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26973577">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998458016">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8700479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32Fe8B" TargetMode="External"/><Relationship Id="rId3" Type="http://schemas.openxmlformats.org/officeDocument/2006/relationships/styles" Target="styles.xml"/><Relationship Id="rId21" Type="http://schemas.openxmlformats.org/officeDocument/2006/relationships/hyperlink" Target="consultantplus://offline/ref=E9C7090BA1F5E1F06B2DACD4410259154E3BC2D9588142A043B98DD218e9G" TargetMode="Externa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hyperlink" Target="consultantplus://offline/ref=D00A34D44BD8FBD004BF9C7064CFC4C6E3898B456591ABC13189EF4522eEB" TargetMode="Externa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EF2F595ACA1A88CCC45D22Fe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23" Type="http://schemas.openxmlformats.org/officeDocument/2006/relationships/fontTable" Target="fontTable.xm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8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BAE-396B-4B8B-ADAA-99ECCBA2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5469</Words>
  <Characters>44539</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49909</CharactersWithSpaces>
  <SharedDoc>false</SharedDoc>
  <HLinks>
    <vt:vector size="78" baseType="variant">
      <vt:variant>
        <vt:i4>2490421</vt:i4>
      </vt:variant>
      <vt:variant>
        <vt:i4>36</vt:i4>
      </vt:variant>
      <vt:variant>
        <vt:i4>0</vt:i4>
      </vt:variant>
      <vt:variant>
        <vt:i4>5</vt:i4>
      </vt:variant>
      <vt:variant>
        <vt:lpwstr>consultantplus://offline/ref=E9C7090BA1F5E1F06B2DACD4410259154E3BC2D9588142A043B98DD218e9G</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2021-04-12T06:25:00Z</cp:lastPrinted>
  <dcterms:created xsi:type="dcterms:W3CDTF">2021-04-14T03:43:00Z</dcterms:created>
  <dcterms:modified xsi:type="dcterms:W3CDTF">2021-04-14T03:43:00Z</dcterms:modified>
</cp:coreProperties>
</file>