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1" w:rsidRDefault="003B7556" w:rsidP="001814F1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F1" w:rsidRPr="005275D5" w:rsidRDefault="001814F1" w:rsidP="001814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814F1" w:rsidRPr="005275D5" w:rsidRDefault="001814F1" w:rsidP="001814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814F1" w:rsidRPr="005275D5" w:rsidRDefault="001814F1" w:rsidP="001814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814F1" w:rsidRPr="00C20E4B" w:rsidRDefault="001814F1" w:rsidP="001814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1814F1" w:rsidRPr="005275D5" w:rsidRDefault="001814F1" w:rsidP="001814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814F1" w:rsidRPr="005275D5" w:rsidRDefault="001814F1" w:rsidP="001814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814F1" w:rsidRPr="005275D5" w:rsidRDefault="001814F1" w:rsidP="001814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814F1" w:rsidRPr="00C20E4B" w:rsidRDefault="001814F1" w:rsidP="001814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E8" w:rsidRDefault="00FE4CE8" w:rsidP="000D0825">
      <w:pPr>
        <w:jc w:val="center"/>
        <w:rPr>
          <w:rFonts w:ascii="Segoe UI" w:hAnsi="Segoe UI" w:cs="Segoe UI"/>
          <w:sz w:val="32"/>
          <w:szCs w:val="32"/>
        </w:rPr>
      </w:pPr>
    </w:p>
    <w:p w:rsidR="000D0825" w:rsidRPr="00482A59" w:rsidRDefault="000D0825" w:rsidP="000D0825">
      <w:pPr>
        <w:jc w:val="center"/>
        <w:rPr>
          <w:rFonts w:ascii="Segoe UI" w:hAnsi="Segoe UI" w:cs="Segoe UI"/>
          <w:sz w:val="32"/>
          <w:szCs w:val="32"/>
        </w:rPr>
      </w:pPr>
      <w:r w:rsidRPr="00482A59">
        <w:rPr>
          <w:rFonts w:ascii="Segoe UI" w:hAnsi="Segoe UI" w:cs="Segoe UI"/>
          <w:sz w:val="32"/>
          <w:szCs w:val="32"/>
        </w:rPr>
        <w:t>Управлением</w:t>
      </w:r>
      <w:r w:rsidR="00141656" w:rsidRPr="00482A59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141656" w:rsidRPr="00482A59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141656" w:rsidRPr="00482A59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Pr="00482A59">
        <w:rPr>
          <w:rFonts w:ascii="Segoe UI" w:hAnsi="Segoe UI" w:cs="Segoe UI"/>
          <w:sz w:val="32"/>
          <w:szCs w:val="32"/>
        </w:rPr>
        <w:t xml:space="preserve">выявлены нарушения в </w:t>
      </w:r>
      <w:r w:rsidR="00482A59" w:rsidRPr="00482A59">
        <w:rPr>
          <w:rFonts w:ascii="Segoe UI" w:hAnsi="Segoe UI" w:cs="Segoe UI"/>
          <w:sz w:val="32"/>
          <w:szCs w:val="32"/>
        </w:rPr>
        <w:t>названиях населенных пунктов на</w:t>
      </w:r>
      <w:r w:rsidRPr="00482A59">
        <w:rPr>
          <w:rFonts w:ascii="Segoe UI" w:hAnsi="Segoe UI" w:cs="Segoe UI"/>
          <w:sz w:val="32"/>
          <w:szCs w:val="32"/>
        </w:rPr>
        <w:t xml:space="preserve"> </w:t>
      </w:r>
      <w:r w:rsidR="00106511">
        <w:rPr>
          <w:rFonts w:ascii="Segoe UI" w:hAnsi="Segoe UI" w:cs="Segoe UI"/>
          <w:sz w:val="32"/>
          <w:szCs w:val="32"/>
        </w:rPr>
        <w:t>«</w:t>
      </w:r>
      <w:proofErr w:type="spellStart"/>
      <w:r w:rsidRPr="00482A59">
        <w:rPr>
          <w:rFonts w:ascii="Segoe UI" w:hAnsi="Segoe UI" w:cs="Segoe UI"/>
          <w:sz w:val="32"/>
          <w:szCs w:val="32"/>
        </w:rPr>
        <w:t>Яндекс</w:t>
      </w:r>
      <w:proofErr w:type="gramStart"/>
      <w:r w:rsidRPr="00482A59">
        <w:rPr>
          <w:rFonts w:ascii="Segoe UI" w:hAnsi="Segoe UI" w:cs="Segoe UI"/>
          <w:sz w:val="32"/>
          <w:szCs w:val="32"/>
        </w:rPr>
        <w:t>.К</w:t>
      </w:r>
      <w:proofErr w:type="gramEnd"/>
      <w:r w:rsidRPr="00482A59">
        <w:rPr>
          <w:rFonts w:ascii="Segoe UI" w:hAnsi="Segoe UI" w:cs="Segoe UI"/>
          <w:sz w:val="32"/>
          <w:szCs w:val="32"/>
        </w:rPr>
        <w:t>артах</w:t>
      </w:r>
      <w:proofErr w:type="spellEnd"/>
      <w:r w:rsidR="00106511">
        <w:rPr>
          <w:rFonts w:ascii="Segoe UI" w:hAnsi="Segoe UI" w:cs="Segoe UI"/>
          <w:sz w:val="32"/>
          <w:szCs w:val="32"/>
        </w:rPr>
        <w:t>»</w:t>
      </w:r>
    </w:p>
    <w:p w:rsidR="000D0825" w:rsidRPr="00482A59" w:rsidRDefault="000D0825" w:rsidP="000D0825">
      <w:pPr>
        <w:jc w:val="center"/>
        <w:rPr>
          <w:rFonts w:ascii="Segoe UI" w:hAnsi="Segoe UI" w:cs="Segoe UI"/>
          <w:sz w:val="26"/>
          <w:szCs w:val="26"/>
        </w:rPr>
      </w:pPr>
    </w:p>
    <w:p w:rsidR="00502B0B" w:rsidRPr="00482A59" w:rsidRDefault="00141656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 xml:space="preserve">В </w:t>
      </w:r>
      <w:r w:rsidR="00482A59">
        <w:rPr>
          <w:rFonts w:ascii="Segoe UI" w:hAnsi="Segoe UI" w:cs="Segoe UI"/>
          <w:bCs/>
          <w:sz w:val="26"/>
          <w:szCs w:val="26"/>
        </w:rPr>
        <w:t>первом</w:t>
      </w:r>
      <w:r w:rsidRPr="00482A59">
        <w:rPr>
          <w:rFonts w:ascii="Segoe UI" w:hAnsi="Segoe UI" w:cs="Segoe UI"/>
          <w:bCs/>
          <w:sz w:val="26"/>
          <w:szCs w:val="26"/>
        </w:rPr>
        <w:t xml:space="preserve"> полугодии 2020 года</w:t>
      </w:r>
      <w:r w:rsidRPr="00482A59">
        <w:rPr>
          <w:rFonts w:ascii="Segoe UI" w:hAnsi="Segoe UI" w:cs="Segoe UI"/>
          <w:sz w:val="26"/>
          <w:szCs w:val="26"/>
        </w:rPr>
        <w:t xml:space="preserve"> </w:t>
      </w:r>
      <w:r w:rsidR="000D0825" w:rsidRPr="00482A59">
        <w:rPr>
          <w:rFonts w:ascii="Segoe UI" w:hAnsi="Segoe UI" w:cs="Segoe UI"/>
          <w:sz w:val="26"/>
          <w:szCs w:val="26"/>
        </w:rPr>
        <w:t>Управлением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0D0825" w:rsidRPr="00482A59"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 w:rsidR="000D0825" w:rsidRPr="00482A59">
        <w:rPr>
          <w:rFonts w:ascii="Segoe UI" w:hAnsi="Segoe UI" w:cs="Segoe UI"/>
          <w:bCs/>
          <w:sz w:val="26"/>
          <w:szCs w:val="26"/>
        </w:rPr>
        <w:t xml:space="preserve"> по Иркутской области </w:t>
      </w:r>
      <w:r w:rsidR="00523782" w:rsidRPr="00482A59">
        <w:rPr>
          <w:rFonts w:ascii="Segoe UI" w:hAnsi="Segoe UI" w:cs="Segoe UI"/>
          <w:bCs/>
          <w:sz w:val="26"/>
          <w:szCs w:val="26"/>
        </w:rPr>
        <w:t xml:space="preserve">с целью выявления нарушений в употреблении наименований географических объектов </w:t>
      </w:r>
      <w:r w:rsidRPr="00482A59">
        <w:rPr>
          <w:rFonts w:ascii="Segoe UI" w:hAnsi="Segoe UI" w:cs="Segoe UI"/>
          <w:bCs/>
          <w:sz w:val="26"/>
          <w:szCs w:val="26"/>
        </w:rPr>
        <w:t>проведен</w:t>
      </w:r>
      <w:r w:rsidR="00523782" w:rsidRPr="00482A59">
        <w:rPr>
          <w:rFonts w:ascii="Segoe UI" w:hAnsi="Segoe UI" w:cs="Segoe UI"/>
          <w:bCs/>
          <w:sz w:val="26"/>
          <w:szCs w:val="26"/>
        </w:rPr>
        <w:t>а</w:t>
      </w:r>
      <w:r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523782" w:rsidRPr="00482A59">
        <w:rPr>
          <w:rFonts w:ascii="Segoe UI" w:hAnsi="Segoe UI" w:cs="Segoe UI"/>
          <w:bCs/>
          <w:sz w:val="26"/>
          <w:szCs w:val="26"/>
        </w:rPr>
        <w:t>проверка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картографического электронного издания </w:t>
      </w:r>
      <w:r w:rsidR="00482A59"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="000D0825" w:rsidRPr="00482A59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="000D0825" w:rsidRPr="00482A59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="000D0825" w:rsidRPr="00482A59">
        <w:rPr>
          <w:rFonts w:ascii="Segoe UI" w:hAnsi="Segoe UI" w:cs="Segoe UI"/>
          <w:bCs/>
          <w:sz w:val="26"/>
          <w:szCs w:val="26"/>
        </w:rPr>
        <w:t>арты</w:t>
      </w:r>
      <w:proofErr w:type="spellEnd"/>
      <w:r w:rsidR="00482A59">
        <w:rPr>
          <w:rFonts w:ascii="Segoe UI" w:hAnsi="Segoe UI" w:cs="Segoe UI"/>
          <w:bCs/>
          <w:sz w:val="26"/>
          <w:szCs w:val="26"/>
        </w:rPr>
        <w:t>»</w:t>
      </w:r>
      <w:r w:rsidR="00523782" w:rsidRPr="00482A59">
        <w:rPr>
          <w:rFonts w:ascii="Segoe UI" w:hAnsi="Segoe UI" w:cs="Segoe UI"/>
          <w:bCs/>
          <w:sz w:val="26"/>
          <w:szCs w:val="26"/>
        </w:rPr>
        <w:t>.</w:t>
      </w:r>
    </w:p>
    <w:p w:rsidR="000D0825" w:rsidRPr="00482A59" w:rsidRDefault="00141656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>Ведомством</w:t>
      </w:r>
      <w:r w:rsidR="00502B0B" w:rsidRPr="00482A59">
        <w:rPr>
          <w:rFonts w:ascii="Segoe UI" w:hAnsi="Segoe UI" w:cs="Segoe UI"/>
          <w:bCs/>
          <w:sz w:val="26"/>
          <w:szCs w:val="26"/>
        </w:rPr>
        <w:t xml:space="preserve"> п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роанализированы наименования </w:t>
      </w:r>
      <w:r w:rsidR="00523782" w:rsidRPr="00482A59">
        <w:rPr>
          <w:rFonts w:ascii="Segoe UI" w:hAnsi="Segoe UI" w:cs="Segoe UI"/>
          <w:bCs/>
          <w:sz w:val="26"/>
          <w:szCs w:val="26"/>
        </w:rPr>
        <w:t xml:space="preserve">всех </w:t>
      </w:r>
      <w:r w:rsidRPr="00482A59">
        <w:rPr>
          <w:rFonts w:ascii="Segoe UI" w:hAnsi="Segoe UI" w:cs="Segoe UI"/>
          <w:bCs/>
          <w:sz w:val="26"/>
          <w:szCs w:val="26"/>
        </w:rPr>
        <w:t>1532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населенных пунктов</w:t>
      </w:r>
      <w:r w:rsidR="00B763DA" w:rsidRPr="00482A59">
        <w:rPr>
          <w:rFonts w:ascii="Segoe UI" w:hAnsi="Segoe UI" w:cs="Segoe UI"/>
          <w:bCs/>
          <w:sz w:val="26"/>
          <w:szCs w:val="26"/>
        </w:rPr>
        <w:t xml:space="preserve">, расположенных на территории </w:t>
      </w:r>
      <w:r w:rsidR="00523782" w:rsidRPr="00482A59">
        <w:rPr>
          <w:rFonts w:ascii="Segoe UI" w:hAnsi="Segoe UI" w:cs="Segoe UI"/>
          <w:bCs/>
          <w:sz w:val="26"/>
          <w:szCs w:val="26"/>
        </w:rPr>
        <w:t xml:space="preserve">Иркутской </w:t>
      </w:r>
      <w:r w:rsidR="00B763DA" w:rsidRPr="00482A59">
        <w:rPr>
          <w:rFonts w:ascii="Segoe UI" w:hAnsi="Segoe UI" w:cs="Segoe UI"/>
          <w:bCs/>
          <w:sz w:val="26"/>
          <w:szCs w:val="26"/>
        </w:rPr>
        <w:t>области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523782" w:rsidRPr="00482A59">
        <w:rPr>
          <w:rFonts w:ascii="Segoe UI" w:hAnsi="Segoe UI" w:cs="Segoe UI"/>
          <w:bCs/>
          <w:sz w:val="26"/>
          <w:szCs w:val="26"/>
        </w:rPr>
        <w:t>и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представленных на карте</w:t>
      </w:r>
      <w:r w:rsidR="00523782" w:rsidRPr="00482A59">
        <w:rPr>
          <w:rFonts w:ascii="Segoe UI" w:hAnsi="Segoe UI" w:cs="Segoe UI"/>
          <w:bCs/>
          <w:sz w:val="26"/>
          <w:szCs w:val="26"/>
        </w:rPr>
        <w:t>. В результате надзорных мероприятий</w:t>
      </w:r>
      <w:r w:rsidR="000D0825" w:rsidRPr="00482A59">
        <w:rPr>
          <w:rFonts w:ascii="Segoe UI" w:hAnsi="Segoe UI" w:cs="Segoe UI"/>
          <w:bCs/>
          <w:sz w:val="26"/>
          <w:szCs w:val="26"/>
        </w:rPr>
        <w:t xml:space="preserve"> выявлено значительное количество </w:t>
      </w:r>
      <w:proofErr w:type="gramStart"/>
      <w:r w:rsidR="000D0825" w:rsidRPr="00482A59">
        <w:rPr>
          <w:rFonts w:ascii="Segoe UI" w:hAnsi="Segoe UI" w:cs="Segoe UI"/>
          <w:bCs/>
          <w:sz w:val="26"/>
          <w:szCs w:val="26"/>
        </w:rPr>
        <w:t>нарушений правил употребления наименований географических объектов</w:t>
      </w:r>
      <w:proofErr w:type="gramEnd"/>
      <w:r w:rsidR="00523782" w:rsidRPr="00482A59">
        <w:rPr>
          <w:rFonts w:ascii="Segoe UI" w:hAnsi="Segoe UI" w:cs="Segoe UI"/>
          <w:bCs/>
          <w:sz w:val="26"/>
          <w:szCs w:val="26"/>
        </w:rPr>
        <w:t>.</w:t>
      </w:r>
    </w:p>
    <w:p w:rsidR="000E162E" w:rsidRPr="00482A59" w:rsidRDefault="00230878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>
        <w:rPr>
          <w:rFonts w:ascii="Segoe UI" w:hAnsi="Segoe UI" w:cs="Segoe UI"/>
          <w:bCs/>
          <w:sz w:val="26"/>
          <w:szCs w:val="26"/>
        </w:rPr>
        <w:t>«</w:t>
      </w:r>
      <w:r w:rsidR="000B4971" w:rsidRPr="00A1144F">
        <w:rPr>
          <w:rFonts w:ascii="Segoe UI" w:hAnsi="Segoe UI" w:cs="Segoe UI"/>
          <w:bCs/>
          <w:i/>
          <w:sz w:val="26"/>
          <w:szCs w:val="26"/>
        </w:rPr>
        <w:t>П</w:t>
      </w:r>
      <w:r w:rsidR="00CE5A1D" w:rsidRPr="00A1144F">
        <w:rPr>
          <w:rFonts w:ascii="Segoe UI" w:hAnsi="Segoe UI" w:cs="Segoe UI"/>
          <w:bCs/>
          <w:i/>
          <w:sz w:val="26"/>
          <w:szCs w:val="26"/>
        </w:rPr>
        <w:t xml:space="preserve">ри проведении проверки 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установлено, что на </w:t>
      </w:r>
      <w:r w:rsidR="00803A9C">
        <w:rPr>
          <w:rFonts w:ascii="Segoe UI" w:hAnsi="Segoe UI" w:cs="Segoe UI"/>
          <w:bCs/>
          <w:i/>
          <w:sz w:val="26"/>
          <w:szCs w:val="26"/>
        </w:rPr>
        <w:t>«</w:t>
      </w:r>
      <w:proofErr w:type="spellStart"/>
      <w:r w:rsidR="000E162E" w:rsidRPr="00A1144F">
        <w:rPr>
          <w:rFonts w:ascii="Segoe UI" w:hAnsi="Segoe UI" w:cs="Segoe UI"/>
          <w:bCs/>
          <w:i/>
          <w:sz w:val="26"/>
          <w:szCs w:val="26"/>
        </w:rPr>
        <w:t>Яндекс</w:t>
      </w:r>
      <w:proofErr w:type="gramStart"/>
      <w:r w:rsidR="000E162E" w:rsidRPr="00A1144F">
        <w:rPr>
          <w:rFonts w:ascii="Segoe UI" w:hAnsi="Segoe UI" w:cs="Segoe UI"/>
          <w:bCs/>
          <w:i/>
          <w:sz w:val="26"/>
          <w:szCs w:val="26"/>
        </w:rPr>
        <w:t>.К</w:t>
      </w:r>
      <w:proofErr w:type="gramEnd"/>
      <w:r w:rsidR="000E162E" w:rsidRPr="00A1144F">
        <w:rPr>
          <w:rFonts w:ascii="Segoe UI" w:hAnsi="Segoe UI" w:cs="Segoe UI"/>
          <w:bCs/>
          <w:i/>
          <w:sz w:val="26"/>
          <w:szCs w:val="26"/>
        </w:rPr>
        <w:t>артах</w:t>
      </w:r>
      <w:proofErr w:type="spellEnd"/>
      <w:r w:rsidR="00803A9C">
        <w:rPr>
          <w:rFonts w:ascii="Segoe UI" w:hAnsi="Segoe UI" w:cs="Segoe UI"/>
          <w:bCs/>
          <w:i/>
          <w:sz w:val="26"/>
          <w:szCs w:val="26"/>
        </w:rPr>
        <w:t>»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</w:t>
      </w:r>
      <w:r w:rsidR="00CE5A1D" w:rsidRPr="00A1144F">
        <w:rPr>
          <w:rFonts w:ascii="Segoe UI" w:hAnsi="Segoe UI" w:cs="Segoe UI"/>
          <w:b/>
          <w:bCs/>
          <w:i/>
          <w:sz w:val="26"/>
          <w:szCs w:val="26"/>
        </w:rPr>
        <w:t>отображ</w:t>
      </w:r>
      <w:r w:rsidR="000E162E" w:rsidRPr="00A1144F">
        <w:rPr>
          <w:rFonts w:ascii="Segoe UI" w:hAnsi="Segoe UI" w:cs="Segoe UI"/>
          <w:b/>
          <w:bCs/>
          <w:i/>
          <w:sz w:val="26"/>
          <w:szCs w:val="26"/>
        </w:rPr>
        <w:t>ается</w:t>
      </w:r>
      <w:r w:rsidR="00CE5A1D" w:rsidRPr="00A1144F">
        <w:rPr>
          <w:rFonts w:ascii="Segoe UI" w:hAnsi="Segoe UI" w:cs="Segoe UI"/>
          <w:b/>
          <w:bCs/>
          <w:i/>
          <w:sz w:val="26"/>
          <w:szCs w:val="26"/>
        </w:rPr>
        <w:t xml:space="preserve"> упраздненн</w:t>
      </w:r>
      <w:r w:rsidR="000E162E" w:rsidRPr="00A1144F">
        <w:rPr>
          <w:rFonts w:ascii="Segoe UI" w:hAnsi="Segoe UI" w:cs="Segoe UI"/>
          <w:b/>
          <w:bCs/>
          <w:i/>
          <w:sz w:val="26"/>
          <w:szCs w:val="26"/>
        </w:rPr>
        <w:t>ый</w:t>
      </w:r>
      <w:r w:rsidR="00CE5A1D" w:rsidRPr="00A1144F">
        <w:rPr>
          <w:rFonts w:ascii="Segoe UI" w:hAnsi="Segoe UI" w:cs="Segoe UI"/>
          <w:bCs/>
          <w:i/>
          <w:sz w:val="26"/>
          <w:szCs w:val="26"/>
        </w:rPr>
        <w:t xml:space="preserve"> в 2019 году </w:t>
      </w:r>
      <w:r w:rsidR="00CE5A1D" w:rsidRPr="00A1144F">
        <w:rPr>
          <w:rFonts w:ascii="Segoe UI" w:hAnsi="Segoe UI" w:cs="Segoe UI"/>
          <w:b/>
          <w:bCs/>
          <w:i/>
          <w:sz w:val="26"/>
          <w:szCs w:val="26"/>
        </w:rPr>
        <w:t>посел</w:t>
      </w:r>
      <w:r w:rsidR="000E162E" w:rsidRPr="00A1144F">
        <w:rPr>
          <w:rFonts w:ascii="Segoe UI" w:hAnsi="Segoe UI" w:cs="Segoe UI"/>
          <w:b/>
          <w:bCs/>
          <w:i/>
          <w:sz w:val="26"/>
          <w:szCs w:val="26"/>
        </w:rPr>
        <w:t>ок</w:t>
      </w:r>
      <w:r w:rsidR="00CE5A1D" w:rsidRPr="00A1144F">
        <w:rPr>
          <w:rFonts w:ascii="Segoe UI" w:hAnsi="Segoe UI" w:cs="Segoe UI"/>
          <w:b/>
          <w:bCs/>
          <w:i/>
          <w:sz w:val="26"/>
          <w:szCs w:val="26"/>
        </w:rPr>
        <w:t xml:space="preserve"> Бубновка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и </w:t>
      </w:r>
      <w:r w:rsidR="000E162E" w:rsidRPr="00A1144F">
        <w:rPr>
          <w:rFonts w:ascii="Segoe UI" w:hAnsi="Segoe UI" w:cs="Segoe UI"/>
          <w:b/>
          <w:bCs/>
          <w:i/>
          <w:sz w:val="26"/>
          <w:szCs w:val="26"/>
        </w:rPr>
        <w:t>отсутствует 11 деревень и поселков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Иркутской области.</w:t>
      </w:r>
      <w:r w:rsidRPr="00A1144F">
        <w:rPr>
          <w:rFonts w:ascii="Segoe UI" w:hAnsi="Segoe UI" w:cs="Segoe UI"/>
          <w:bCs/>
          <w:i/>
          <w:sz w:val="26"/>
          <w:szCs w:val="26"/>
        </w:rPr>
        <w:t xml:space="preserve"> </w:t>
      </w:r>
      <w:r w:rsidR="000E162E" w:rsidRPr="00674A9D">
        <w:rPr>
          <w:rFonts w:ascii="Segoe UI" w:hAnsi="Segoe UI" w:cs="Segoe UI"/>
          <w:b/>
          <w:bCs/>
          <w:i/>
          <w:sz w:val="26"/>
          <w:szCs w:val="26"/>
        </w:rPr>
        <w:t>Наименование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</w:t>
      </w:r>
      <w:r w:rsidR="000E162E" w:rsidRPr="00A1144F">
        <w:rPr>
          <w:rFonts w:ascii="Segoe UI" w:hAnsi="Segoe UI" w:cs="Segoe UI"/>
          <w:b/>
          <w:bCs/>
          <w:i/>
          <w:sz w:val="26"/>
          <w:szCs w:val="26"/>
        </w:rPr>
        <w:t>25 населенных пунктов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</w:t>
      </w:r>
      <w:r w:rsidR="00482A59" w:rsidRPr="00A1144F">
        <w:rPr>
          <w:rFonts w:ascii="Segoe UI" w:hAnsi="Segoe UI" w:cs="Segoe UI"/>
          <w:bCs/>
          <w:i/>
          <w:sz w:val="26"/>
          <w:szCs w:val="26"/>
        </w:rPr>
        <w:t xml:space="preserve">на карте </w:t>
      </w:r>
      <w:r w:rsidR="00DC7F75" w:rsidRPr="00A1144F">
        <w:rPr>
          <w:rFonts w:ascii="Segoe UI" w:hAnsi="Segoe UI" w:cs="Segoe UI"/>
          <w:bCs/>
          <w:i/>
          <w:sz w:val="26"/>
          <w:szCs w:val="26"/>
        </w:rPr>
        <w:t xml:space="preserve">было </w:t>
      </w:r>
      <w:r w:rsidR="00DC7F75" w:rsidRPr="00A1144F">
        <w:rPr>
          <w:rFonts w:ascii="Segoe UI" w:hAnsi="Segoe UI" w:cs="Segoe UI"/>
          <w:b/>
          <w:bCs/>
          <w:i/>
          <w:sz w:val="26"/>
          <w:szCs w:val="26"/>
        </w:rPr>
        <w:t>искажено</w:t>
      </w:r>
      <w:r w:rsidR="00DC7F75" w:rsidRPr="00A1144F">
        <w:rPr>
          <w:rFonts w:ascii="Segoe UI" w:hAnsi="Segoe UI" w:cs="Segoe UI"/>
          <w:bCs/>
          <w:i/>
          <w:sz w:val="26"/>
          <w:szCs w:val="26"/>
        </w:rPr>
        <w:t xml:space="preserve">. Так, 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вместо поселка Ордынский в </w:t>
      </w:r>
      <w:proofErr w:type="spellStart"/>
      <w:r w:rsidR="000E162E" w:rsidRPr="00A1144F">
        <w:rPr>
          <w:rFonts w:ascii="Segoe UI" w:hAnsi="Segoe UI" w:cs="Segoe UI"/>
          <w:bCs/>
          <w:i/>
          <w:sz w:val="26"/>
          <w:szCs w:val="26"/>
        </w:rPr>
        <w:t>Эхирит-Булагатском</w:t>
      </w:r>
      <w:proofErr w:type="spellEnd"/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районе отображалась деревня </w:t>
      </w:r>
      <w:proofErr w:type="spellStart"/>
      <w:r w:rsidR="000E162E" w:rsidRPr="00A1144F">
        <w:rPr>
          <w:rFonts w:ascii="Segoe UI" w:hAnsi="Segoe UI" w:cs="Segoe UI"/>
          <w:bCs/>
          <w:i/>
          <w:sz w:val="26"/>
          <w:szCs w:val="26"/>
        </w:rPr>
        <w:t>Ординск</w:t>
      </w:r>
      <w:proofErr w:type="spellEnd"/>
      <w:r w:rsidR="000E162E" w:rsidRPr="00A1144F">
        <w:rPr>
          <w:rFonts w:ascii="Segoe UI" w:hAnsi="Segoe UI" w:cs="Segoe UI"/>
          <w:bCs/>
          <w:i/>
          <w:sz w:val="26"/>
          <w:szCs w:val="26"/>
        </w:rPr>
        <w:t>, вместо деревни</w:t>
      </w:r>
      <w:r w:rsidR="000E162E" w:rsidRPr="00A1144F">
        <w:rPr>
          <w:rFonts w:ascii="Segoe UI" w:hAnsi="Segoe UI" w:cs="Segoe UI"/>
          <w:i/>
          <w:sz w:val="26"/>
          <w:szCs w:val="26"/>
        </w:rPr>
        <w:t xml:space="preserve"> 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Малая </w:t>
      </w:r>
      <w:proofErr w:type="spellStart"/>
      <w:r w:rsidR="000E162E" w:rsidRPr="00A1144F">
        <w:rPr>
          <w:rFonts w:ascii="Segoe UI" w:hAnsi="Segoe UI" w:cs="Segoe UI"/>
          <w:bCs/>
          <w:i/>
          <w:sz w:val="26"/>
          <w:szCs w:val="26"/>
        </w:rPr>
        <w:t>Тарель</w:t>
      </w:r>
      <w:proofErr w:type="spellEnd"/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 </w:t>
      </w:r>
      <w:proofErr w:type="spellStart"/>
      <w:r w:rsidR="00531F24" w:rsidRPr="00A1144F">
        <w:rPr>
          <w:rFonts w:ascii="Segoe UI" w:hAnsi="Segoe UI" w:cs="Segoe UI"/>
          <w:bCs/>
          <w:i/>
          <w:sz w:val="26"/>
          <w:szCs w:val="26"/>
        </w:rPr>
        <w:t>Качугского</w:t>
      </w:r>
      <w:proofErr w:type="spellEnd"/>
      <w:r w:rsidR="00531F24" w:rsidRPr="00A1144F">
        <w:rPr>
          <w:rFonts w:ascii="Segoe UI" w:hAnsi="Segoe UI" w:cs="Segoe UI"/>
          <w:bCs/>
          <w:i/>
          <w:sz w:val="26"/>
          <w:szCs w:val="26"/>
        </w:rPr>
        <w:t xml:space="preserve"> района </w:t>
      </w:r>
      <w:r w:rsidR="000E162E" w:rsidRPr="00A1144F">
        <w:rPr>
          <w:rFonts w:ascii="Segoe UI" w:hAnsi="Segoe UI" w:cs="Segoe UI"/>
          <w:bCs/>
          <w:i/>
          <w:sz w:val="26"/>
          <w:szCs w:val="26"/>
        </w:rPr>
        <w:t xml:space="preserve">- поселок Малый </w:t>
      </w:r>
      <w:proofErr w:type="spellStart"/>
      <w:r w:rsidR="000E162E" w:rsidRPr="00A1144F">
        <w:rPr>
          <w:rFonts w:ascii="Segoe UI" w:hAnsi="Segoe UI" w:cs="Segoe UI"/>
          <w:bCs/>
          <w:i/>
          <w:sz w:val="26"/>
          <w:szCs w:val="26"/>
        </w:rPr>
        <w:t>Тарель</w:t>
      </w:r>
      <w:proofErr w:type="spellEnd"/>
      <w:r w:rsidR="00DC7F75" w:rsidRPr="00A1144F">
        <w:rPr>
          <w:rFonts w:ascii="Segoe UI" w:hAnsi="Segoe UI" w:cs="Segoe UI"/>
          <w:bCs/>
          <w:i/>
          <w:sz w:val="26"/>
          <w:szCs w:val="26"/>
        </w:rPr>
        <w:t xml:space="preserve">, поселок Байкал (порт) </w:t>
      </w:r>
      <w:proofErr w:type="spellStart"/>
      <w:r w:rsidR="00DC7F75" w:rsidRPr="00A1144F">
        <w:rPr>
          <w:rFonts w:ascii="Segoe UI" w:hAnsi="Segoe UI" w:cs="Segoe UI"/>
          <w:bCs/>
          <w:i/>
          <w:sz w:val="26"/>
          <w:szCs w:val="26"/>
        </w:rPr>
        <w:t>Слюдянского</w:t>
      </w:r>
      <w:proofErr w:type="spellEnd"/>
      <w:r w:rsidR="00DC7F75" w:rsidRPr="00A1144F">
        <w:rPr>
          <w:rFonts w:ascii="Segoe UI" w:hAnsi="Segoe UI" w:cs="Segoe UI"/>
          <w:bCs/>
          <w:i/>
          <w:sz w:val="26"/>
          <w:szCs w:val="26"/>
        </w:rPr>
        <w:t xml:space="preserve"> района на картах был обозначен как поселок Порт Байкал</w:t>
      </w:r>
      <w:r>
        <w:rPr>
          <w:rFonts w:ascii="Segoe UI" w:hAnsi="Segoe UI" w:cs="Segoe UI"/>
          <w:bCs/>
          <w:sz w:val="26"/>
          <w:szCs w:val="26"/>
        </w:rPr>
        <w:t xml:space="preserve">», - сообщает начальник отдела геодезии, картографии, землеустройства и мониторинга земель Управления </w:t>
      </w:r>
      <w:proofErr w:type="spellStart"/>
      <w:r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bCs/>
          <w:sz w:val="26"/>
          <w:szCs w:val="26"/>
        </w:rPr>
        <w:t xml:space="preserve"> по Иркутской области </w:t>
      </w:r>
      <w:r w:rsidRPr="00A1144F">
        <w:rPr>
          <w:rFonts w:ascii="Segoe UI" w:hAnsi="Segoe UI" w:cs="Segoe UI"/>
          <w:b/>
          <w:bCs/>
          <w:sz w:val="26"/>
          <w:szCs w:val="26"/>
        </w:rPr>
        <w:t xml:space="preserve">Елена </w:t>
      </w:r>
      <w:proofErr w:type="spellStart"/>
      <w:r w:rsidRPr="00A1144F">
        <w:rPr>
          <w:rFonts w:ascii="Segoe UI" w:hAnsi="Segoe UI" w:cs="Segoe UI"/>
          <w:b/>
          <w:bCs/>
          <w:sz w:val="26"/>
          <w:szCs w:val="26"/>
        </w:rPr>
        <w:t>Малитовская</w:t>
      </w:r>
      <w:proofErr w:type="spellEnd"/>
      <w:r w:rsidR="000E162E" w:rsidRPr="00482A59">
        <w:rPr>
          <w:rFonts w:ascii="Segoe UI" w:hAnsi="Segoe UI" w:cs="Segoe UI"/>
          <w:bCs/>
          <w:sz w:val="26"/>
          <w:szCs w:val="26"/>
        </w:rPr>
        <w:t>.</w:t>
      </w:r>
    </w:p>
    <w:p w:rsidR="00CC4CF9" w:rsidRPr="00482A59" w:rsidRDefault="00CC4CF9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 xml:space="preserve">Ещё у 25 населенных пунктов Иркутской области, представленных на </w:t>
      </w:r>
      <w:r w:rsidR="00803A9C"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Pr="00482A59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Pr="00482A59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Pr="00482A59">
        <w:rPr>
          <w:rFonts w:ascii="Segoe UI" w:hAnsi="Segoe UI" w:cs="Segoe UI"/>
          <w:bCs/>
          <w:sz w:val="26"/>
          <w:szCs w:val="26"/>
        </w:rPr>
        <w:t>артах</w:t>
      </w:r>
      <w:proofErr w:type="spellEnd"/>
      <w:r w:rsidR="00803A9C">
        <w:rPr>
          <w:rFonts w:ascii="Segoe UI" w:hAnsi="Segoe UI" w:cs="Segoe UI"/>
          <w:bCs/>
          <w:sz w:val="26"/>
          <w:szCs w:val="26"/>
        </w:rPr>
        <w:t>»</w:t>
      </w:r>
      <w:r w:rsidRPr="00482A59">
        <w:rPr>
          <w:rFonts w:ascii="Segoe UI" w:hAnsi="Segoe UI" w:cs="Segoe UI"/>
          <w:bCs/>
          <w:sz w:val="26"/>
          <w:szCs w:val="26"/>
        </w:rPr>
        <w:t>, в наименованиях вместо буквы «</w:t>
      </w:r>
      <w:r w:rsidR="00B703D4">
        <w:rPr>
          <w:rFonts w:ascii="Segoe UI" w:hAnsi="Segoe UI" w:cs="Segoe UI"/>
          <w:bCs/>
          <w:sz w:val="26"/>
          <w:szCs w:val="26"/>
        </w:rPr>
        <w:t>е</w:t>
      </w:r>
      <w:r w:rsidRPr="00482A59">
        <w:rPr>
          <w:rFonts w:ascii="Segoe UI" w:hAnsi="Segoe UI" w:cs="Segoe UI"/>
          <w:bCs/>
          <w:sz w:val="26"/>
          <w:szCs w:val="26"/>
        </w:rPr>
        <w:t>»</w:t>
      </w:r>
      <w:r w:rsidR="00482A59">
        <w:rPr>
          <w:rFonts w:ascii="Segoe UI" w:hAnsi="Segoe UI" w:cs="Segoe UI"/>
          <w:bCs/>
          <w:sz w:val="26"/>
          <w:szCs w:val="26"/>
        </w:rPr>
        <w:t xml:space="preserve"> использовалась буква </w:t>
      </w:r>
      <w:r w:rsidR="00482A59" w:rsidRPr="00482A59">
        <w:rPr>
          <w:rFonts w:ascii="Segoe UI" w:hAnsi="Segoe UI" w:cs="Segoe UI"/>
          <w:bCs/>
          <w:sz w:val="26"/>
          <w:szCs w:val="26"/>
        </w:rPr>
        <w:t>«</w:t>
      </w:r>
      <w:r w:rsidR="00B703D4">
        <w:rPr>
          <w:rFonts w:ascii="Segoe UI" w:hAnsi="Segoe UI" w:cs="Segoe UI"/>
          <w:bCs/>
          <w:sz w:val="26"/>
          <w:szCs w:val="26"/>
        </w:rPr>
        <w:t>ё</w:t>
      </w:r>
      <w:r w:rsidR="00482A59" w:rsidRPr="00482A59">
        <w:rPr>
          <w:rFonts w:ascii="Segoe UI" w:hAnsi="Segoe UI" w:cs="Segoe UI"/>
          <w:bCs/>
          <w:sz w:val="26"/>
          <w:szCs w:val="26"/>
        </w:rPr>
        <w:t>»</w:t>
      </w:r>
      <w:r w:rsidRPr="00482A59">
        <w:rPr>
          <w:rFonts w:ascii="Segoe UI" w:hAnsi="Segoe UI" w:cs="Segoe UI"/>
          <w:bCs/>
          <w:sz w:val="26"/>
          <w:szCs w:val="26"/>
        </w:rPr>
        <w:t>.</w:t>
      </w:r>
      <w:r w:rsidR="00B703D4">
        <w:rPr>
          <w:rFonts w:ascii="Segoe UI" w:hAnsi="Segoe UI" w:cs="Segoe UI"/>
          <w:bCs/>
          <w:sz w:val="26"/>
          <w:szCs w:val="26"/>
        </w:rPr>
        <w:t xml:space="preserve"> Дан</w:t>
      </w:r>
      <w:r w:rsidR="00D13676">
        <w:rPr>
          <w:rFonts w:ascii="Segoe UI" w:hAnsi="Segoe UI" w:cs="Segoe UI"/>
          <w:bCs/>
          <w:sz w:val="26"/>
          <w:szCs w:val="26"/>
        </w:rPr>
        <w:t>н</w:t>
      </w:r>
      <w:r w:rsidR="00B703D4">
        <w:rPr>
          <w:rFonts w:ascii="Segoe UI" w:hAnsi="Segoe UI" w:cs="Segoe UI"/>
          <w:bCs/>
          <w:sz w:val="26"/>
          <w:szCs w:val="26"/>
        </w:rPr>
        <w:t xml:space="preserve">ая ошибка была допущена, в том числе, в названиях </w:t>
      </w:r>
      <w:r w:rsidR="00B703D4" w:rsidRPr="00B703D4">
        <w:rPr>
          <w:rFonts w:ascii="Segoe UI" w:hAnsi="Segoe UI" w:cs="Segoe UI"/>
          <w:bCs/>
          <w:sz w:val="26"/>
          <w:szCs w:val="26"/>
        </w:rPr>
        <w:t xml:space="preserve">сел </w:t>
      </w:r>
      <w:proofErr w:type="spellStart"/>
      <w:r w:rsidR="00B703D4" w:rsidRPr="00B703D4">
        <w:rPr>
          <w:rFonts w:ascii="Segoe UI" w:hAnsi="Segoe UI" w:cs="Segoe UI"/>
          <w:bCs/>
          <w:sz w:val="26"/>
          <w:szCs w:val="26"/>
        </w:rPr>
        <w:t>Ербогачен</w:t>
      </w:r>
      <w:proofErr w:type="spellEnd"/>
      <w:r w:rsidR="00B703D4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B703D4">
        <w:rPr>
          <w:rFonts w:ascii="Segoe UI" w:hAnsi="Segoe UI" w:cs="Segoe UI"/>
          <w:bCs/>
          <w:sz w:val="26"/>
          <w:szCs w:val="26"/>
        </w:rPr>
        <w:t>Катангского</w:t>
      </w:r>
      <w:proofErr w:type="spellEnd"/>
      <w:r w:rsidR="00B703D4">
        <w:rPr>
          <w:rFonts w:ascii="Segoe UI" w:hAnsi="Segoe UI" w:cs="Segoe UI"/>
          <w:bCs/>
          <w:sz w:val="26"/>
          <w:szCs w:val="26"/>
        </w:rPr>
        <w:t xml:space="preserve"> района и </w:t>
      </w:r>
      <w:proofErr w:type="spellStart"/>
      <w:r w:rsidR="00B703D4" w:rsidRPr="00B703D4">
        <w:rPr>
          <w:rFonts w:ascii="Segoe UI" w:hAnsi="Segoe UI" w:cs="Segoe UI"/>
          <w:bCs/>
          <w:sz w:val="26"/>
          <w:szCs w:val="26"/>
        </w:rPr>
        <w:t>Оек</w:t>
      </w:r>
      <w:proofErr w:type="spellEnd"/>
      <w:r w:rsidR="00B703D4">
        <w:rPr>
          <w:rFonts w:ascii="Segoe UI" w:hAnsi="Segoe UI" w:cs="Segoe UI"/>
          <w:bCs/>
          <w:sz w:val="26"/>
          <w:szCs w:val="26"/>
        </w:rPr>
        <w:t xml:space="preserve"> Иркутского района.</w:t>
      </w:r>
    </w:p>
    <w:p w:rsidR="00523782" w:rsidRPr="00482A59" w:rsidRDefault="00CC4CF9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>Также п</w:t>
      </w:r>
      <w:r w:rsidR="00CE5A1D" w:rsidRPr="00482A59">
        <w:rPr>
          <w:rFonts w:ascii="Segoe UI" w:hAnsi="Segoe UI" w:cs="Segoe UI"/>
          <w:bCs/>
          <w:sz w:val="26"/>
          <w:szCs w:val="26"/>
        </w:rPr>
        <w:t>ри проведении проверки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Управлением </w:t>
      </w:r>
      <w:proofErr w:type="spellStart"/>
      <w:r w:rsidR="002642C2" w:rsidRPr="00482A59"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 w:rsidR="002642C2" w:rsidRPr="00482A59">
        <w:rPr>
          <w:rFonts w:ascii="Segoe UI" w:hAnsi="Segoe UI" w:cs="Segoe UI"/>
          <w:bCs/>
          <w:sz w:val="26"/>
          <w:szCs w:val="26"/>
        </w:rPr>
        <w:t xml:space="preserve"> по Иркутской области </w:t>
      </w:r>
      <w:r w:rsidR="002642C2" w:rsidRPr="00674A9D">
        <w:rPr>
          <w:rFonts w:ascii="Segoe UI" w:hAnsi="Segoe UI" w:cs="Segoe UI"/>
          <w:b/>
          <w:bCs/>
          <w:sz w:val="26"/>
          <w:szCs w:val="26"/>
        </w:rPr>
        <w:t>выявлено несоответствие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230878">
        <w:rPr>
          <w:rFonts w:ascii="Segoe UI" w:hAnsi="Segoe UI" w:cs="Segoe UI"/>
          <w:bCs/>
          <w:sz w:val="26"/>
          <w:szCs w:val="26"/>
        </w:rPr>
        <w:t xml:space="preserve">на </w:t>
      </w:r>
      <w:r w:rsidR="00803A9C"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="00230878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="00230878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="00230878">
        <w:rPr>
          <w:rFonts w:ascii="Segoe UI" w:hAnsi="Segoe UI" w:cs="Segoe UI"/>
          <w:bCs/>
          <w:sz w:val="26"/>
          <w:szCs w:val="26"/>
        </w:rPr>
        <w:t>артах</w:t>
      </w:r>
      <w:proofErr w:type="spellEnd"/>
      <w:r w:rsidR="00803A9C">
        <w:rPr>
          <w:rFonts w:ascii="Segoe UI" w:hAnsi="Segoe UI" w:cs="Segoe UI"/>
          <w:bCs/>
          <w:sz w:val="26"/>
          <w:szCs w:val="26"/>
        </w:rPr>
        <w:t>»</w:t>
      </w:r>
      <w:r w:rsidR="00230878"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2642C2" w:rsidRPr="00674A9D">
        <w:rPr>
          <w:rFonts w:ascii="Segoe UI" w:hAnsi="Segoe UI" w:cs="Segoe UI"/>
          <w:b/>
          <w:bCs/>
          <w:sz w:val="26"/>
          <w:szCs w:val="26"/>
        </w:rPr>
        <w:t>статусов</w:t>
      </w:r>
      <w:r w:rsidR="00523782" w:rsidRPr="00674A9D">
        <w:rPr>
          <w:rFonts w:ascii="Segoe UI" w:hAnsi="Segoe UI" w:cs="Segoe UI"/>
          <w:b/>
          <w:bCs/>
          <w:sz w:val="26"/>
          <w:szCs w:val="26"/>
        </w:rPr>
        <w:t xml:space="preserve"> 129 населенных пунктов</w:t>
      </w:r>
      <w:r w:rsidR="00523782"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482A59">
        <w:rPr>
          <w:rFonts w:ascii="Segoe UI" w:hAnsi="Segoe UI" w:cs="Segoe UI"/>
          <w:bCs/>
          <w:sz w:val="26"/>
          <w:szCs w:val="26"/>
        </w:rPr>
        <w:t>региона</w:t>
      </w:r>
      <w:r w:rsidR="002642C2" w:rsidRPr="00482A59">
        <w:rPr>
          <w:rFonts w:ascii="Segoe UI" w:hAnsi="Segoe UI" w:cs="Segoe UI"/>
          <w:bCs/>
          <w:sz w:val="26"/>
          <w:szCs w:val="26"/>
        </w:rPr>
        <w:t>. Так</w:t>
      </w:r>
      <w:r w:rsidR="00DA2D75">
        <w:rPr>
          <w:rFonts w:ascii="Segoe UI" w:hAnsi="Segoe UI" w:cs="Segoe UI"/>
          <w:bCs/>
          <w:sz w:val="26"/>
          <w:szCs w:val="26"/>
        </w:rPr>
        <w:t>,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рабочи</w:t>
      </w:r>
      <w:r w:rsidR="00CE5A1D" w:rsidRPr="00482A59">
        <w:rPr>
          <w:rFonts w:ascii="Segoe UI" w:hAnsi="Segoe UI" w:cs="Segoe UI"/>
          <w:bCs/>
          <w:sz w:val="26"/>
          <w:szCs w:val="26"/>
        </w:rPr>
        <w:t>й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посел</w:t>
      </w:r>
      <w:r w:rsidR="00CE5A1D" w:rsidRPr="00482A59">
        <w:rPr>
          <w:rFonts w:ascii="Segoe UI" w:hAnsi="Segoe UI" w:cs="Segoe UI"/>
          <w:bCs/>
          <w:sz w:val="26"/>
          <w:szCs w:val="26"/>
        </w:rPr>
        <w:t>ок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Листвянка</w:t>
      </w:r>
      <w:r w:rsidR="00B703D4">
        <w:rPr>
          <w:rFonts w:ascii="Segoe UI" w:hAnsi="Segoe UI" w:cs="Segoe UI"/>
          <w:bCs/>
          <w:sz w:val="26"/>
          <w:szCs w:val="26"/>
        </w:rPr>
        <w:t xml:space="preserve"> Иркутского района</w:t>
      </w:r>
      <w:r w:rsidR="00CE5A1D" w:rsidRPr="00482A59">
        <w:rPr>
          <w:rFonts w:ascii="Segoe UI" w:hAnsi="Segoe UI" w:cs="Segoe UI"/>
          <w:bCs/>
          <w:sz w:val="26"/>
          <w:szCs w:val="26"/>
        </w:rPr>
        <w:t xml:space="preserve"> обозначен как поселок Листвянка, рабочие поселки Магистральный</w:t>
      </w:r>
      <w:r w:rsidR="00DA2D75">
        <w:rPr>
          <w:rFonts w:ascii="Segoe UI" w:hAnsi="Segoe UI" w:cs="Segoe UI"/>
          <w:bCs/>
          <w:sz w:val="26"/>
          <w:szCs w:val="26"/>
        </w:rPr>
        <w:t xml:space="preserve"> и</w:t>
      </w:r>
      <w:r w:rsidR="00CE5A1D" w:rsidRPr="00482A59">
        <w:rPr>
          <w:rFonts w:ascii="Segoe UI" w:hAnsi="Segoe UI" w:cs="Segoe UI"/>
          <w:bCs/>
          <w:sz w:val="26"/>
          <w:szCs w:val="26"/>
        </w:rPr>
        <w:t xml:space="preserve"> Улькан</w:t>
      </w:r>
      <w:r w:rsidR="00DA2D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DA2D75">
        <w:rPr>
          <w:rFonts w:ascii="Segoe UI" w:hAnsi="Segoe UI" w:cs="Segoe UI"/>
          <w:bCs/>
          <w:sz w:val="26"/>
          <w:szCs w:val="26"/>
        </w:rPr>
        <w:t>Казачинско</w:t>
      </w:r>
      <w:proofErr w:type="spellEnd"/>
      <w:r w:rsidR="00DA2D75">
        <w:rPr>
          <w:rFonts w:ascii="Segoe UI" w:hAnsi="Segoe UI" w:cs="Segoe UI"/>
          <w:bCs/>
          <w:sz w:val="26"/>
          <w:szCs w:val="26"/>
        </w:rPr>
        <w:t>-Ленского района</w:t>
      </w:r>
      <w:r w:rsidR="002642C2"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B703D4">
        <w:rPr>
          <w:rFonts w:ascii="Segoe UI" w:hAnsi="Segoe UI" w:cs="Segoe UI"/>
          <w:bCs/>
          <w:sz w:val="26"/>
          <w:szCs w:val="26"/>
        </w:rPr>
        <w:t xml:space="preserve">обозначены как </w:t>
      </w:r>
      <w:r w:rsidR="00B703D4" w:rsidRPr="00B703D4">
        <w:rPr>
          <w:rFonts w:ascii="Segoe UI" w:hAnsi="Segoe UI" w:cs="Segoe UI"/>
          <w:bCs/>
          <w:sz w:val="26"/>
          <w:szCs w:val="26"/>
        </w:rPr>
        <w:t>посел</w:t>
      </w:r>
      <w:r w:rsidR="00B703D4">
        <w:rPr>
          <w:rFonts w:ascii="Segoe UI" w:hAnsi="Segoe UI" w:cs="Segoe UI"/>
          <w:bCs/>
          <w:sz w:val="26"/>
          <w:szCs w:val="26"/>
        </w:rPr>
        <w:t>ки</w:t>
      </w:r>
      <w:r w:rsidR="00B703D4" w:rsidRPr="00B703D4">
        <w:rPr>
          <w:rFonts w:ascii="Segoe UI" w:hAnsi="Segoe UI" w:cs="Segoe UI"/>
          <w:bCs/>
          <w:sz w:val="26"/>
          <w:szCs w:val="26"/>
        </w:rPr>
        <w:t xml:space="preserve"> городского </w:t>
      </w:r>
      <w:r w:rsidR="00B703D4" w:rsidRPr="00B703D4">
        <w:rPr>
          <w:rFonts w:ascii="Segoe UI" w:hAnsi="Segoe UI" w:cs="Segoe UI"/>
          <w:bCs/>
          <w:sz w:val="26"/>
          <w:szCs w:val="26"/>
        </w:rPr>
        <w:lastRenderedPageBreak/>
        <w:t>типа</w:t>
      </w:r>
      <w:r w:rsidR="00DA2D75">
        <w:rPr>
          <w:rFonts w:ascii="Segoe UI" w:hAnsi="Segoe UI" w:cs="Segoe UI"/>
          <w:bCs/>
          <w:sz w:val="26"/>
          <w:szCs w:val="26"/>
        </w:rPr>
        <w:t xml:space="preserve">, </w:t>
      </w:r>
      <w:r w:rsidR="00DA2D75" w:rsidRPr="00DA2D75">
        <w:rPr>
          <w:rFonts w:ascii="Segoe UI" w:hAnsi="Segoe UI" w:cs="Segoe UI"/>
          <w:bCs/>
          <w:sz w:val="26"/>
          <w:szCs w:val="26"/>
        </w:rPr>
        <w:t>село Заречное</w:t>
      </w:r>
      <w:r w:rsidR="00DA2D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230878">
        <w:rPr>
          <w:rFonts w:ascii="Segoe UI" w:hAnsi="Segoe UI" w:cs="Segoe UI"/>
          <w:bCs/>
          <w:sz w:val="26"/>
          <w:szCs w:val="26"/>
        </w:rPr>
        <w:t>Качугского</w:t>
      </w:r>
      <w:proofErr w:type="spellEnd"/>
      <w:r w:rsidR="00DA2D75">
        <w:rPr>
          <w:rFonts w:ascii="Segoe UI" w:hAnsi="Segoe UI" w:cs="Segoe UI"/>
          <w:bCs/>
          <w:sz w:val="26"/>
          <w:szCs w:val="26"/>
        </w:rPr>
        <w:t xml:space="preserve"> района </w:t>
      </w:r>
      <w:r w:rsidR="00230878">
        <w:rPr>
          <w:rFonts w:ascii="Segoe UI" w:hAnsi="Segoe UI" w:cs="Segoe UI"/>
          <w:bCs/>
          <w:sz w:val="26"/>
          <w:szCs w:val="26"/>
        </w:rPr>
        <w:t xml:space="preserve">обозначено </w:t>
      </w:r>
      <w:r w:rsidR="00DA2D75">
        <w:rPr>
          <w:rFonts w:ascii="Segoe UI" w:hAnsi="Segoe UI" w:cs="Segoe UI"/>
          <w:bCs/>
          <w:sz w:val="26"/>
          <w:szCs w:val="26"/>
        </w:rPr>
        <w:t>на картах как деревня.</w:t>
      </w:r>
    </w:p>
    <w:p w:rsidR="000D0825" w:rsidRPr="00482A59" w:rsidRDefault="000D0825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 xml:space="preserve">По результатам </w:t>
      </w:r>
      <w:r w:rsidR="00230878">
        <w:rPr>
          <w:rFonts w:ascii="Segoe UI" w:hAnsi="Segoe UI" w:cs="Segoe UI"/>
          <w:bCs/>
          <w:sz w:val="26"/>
          <w:szCs w:val="26"/>
        </w:rPr>
        <w:t xml:space="preserve">проведенной проверки Управлением </w:t>
      </w:r>
      <w:proofErr w:type="spellStart"/>
      <w:r w:rsidR="00230878"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 w:rsidR="00230878">
        <w:rPr>
          <w:rFonts w:ascii="Segoe UI" w:hAnsi="Segoe UI" w:cs="Segoe UI"/>
          <w:bCs/>
          <w:sz w:val="26"/>
          <w:szCs w:val="26"/>
        </w:rPr>
        <w:t xml:space="preserve"> по Иркутской области</w:t>
      </w:r>
      <w:r w:rsidRPr="00482A59">
        <w:rPr>
          <w:rFonts w:ascii="Segoe UI" w:hAnsi="Segoe UI" w:cs="Segoe UI"/>
          <w:bCs/>
          <w:sz w:val="26"/>
          <w:szCs w:val="26"/>
        </w:rPr>
        <w:t xml:space="preserve"> в адрес ООО «ЯНДЕКС» направлен</w:t>
      </w:r>
      <w:r w:rsidR="007E6DBE" w:rsidRPr="00482A59">
        <w:rPr>
          <w:rFonts w:ascii="Segoe UI" w:hAnsi="Segoe UI" w:cs="Segoe UI"/>
          <w:bCs/>
          <w:sz w:val="26"/>
          <w:szCs w:val="26"/>
        </w:rPr>
        <w:t>ы</w:t>
      </w:r>
      <w:r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7E6DBE" w:rsidRPr="00482A59">
        <w:rPr>
          <w:rFonts w:ascii="Segoe UI" w:hAnsi="Segoe UI" w:cs="Segoe UI"/>
          <w:bCs/>
          <w:sz w:val="26"/>
          <w:szCs w:val="26"/>
        </w:rPr>
        <w:t>15</w:t>
      </w:r>
      <w:r w:rsidRPr="00482A59">
        <w:rPr>
          <w:rFonts w:ascii="Segoe UI" w:hAnsi="Segoe UI" w:cs="Segoe UI"/>
          <w:bCs/>
          <w:sz w:val="26"/>
          <w:szCs w:val="26"/>
        </w:rPr>
        <w:t xml:space="preserve"> предостережени</w:t>
      </w:r>
      <w:r w:rsidR="007E6DBE" w:rsidRPr="00482A59">
        <w:rPr>
          <w:rFonts w:ascii="Segoe UI" w:hAnsi="Segoe UI" w:cs="Segoe UI"/>
          <w:bCs/>
          <w:sz w:val="26"/>
          <w:szCs w:val="26"/>
        </w:rPr>
        <w:t>й</w:t>
      </w:r>
      <w:r w:rsidRPr="00482A59">
        <w:rPr>
          <w:rFonts w:ascii="Segoe UI" w:hAnsi="Segoe UI" w:cs="Segoe UI"/>
          <w:bCs/>
          <w:sz w:val="26"/>
          <w:szCs w:val="26"/>
        </w:rPr>
        <w:t xml:space="preserve"> о недопустимости нарушени</w:t>
      </w:r>
      <w:r w:rsidR="007E6DBE" w:rsidRPr="00482A59">
        <w:rPr>
          <w:rFonts w:ascii="Segoe UI" w:hAnsi="Segoe UI" w:cs="Segoe UI"/>
          <w:bCs/>
          <w:sz w:val="26"/>
          <w:szCs w:val="26"/>
        </w:rPr>
        <w:t>й</w:t>
      </w:r>
      <w:r w:rsidRPr="00482A59">
        <w:rPr>
          <w:rFonts w:ascii="Segoe UI" w:hAnsi="Segoe UI" w:cs="Segoe UI"/>
          <w:bCs/>
          <w:sz w:val="26"/>
          <w:szCs w:val="26"/>
        </w:rPr>
        <w:t xml:space="preserve"> обязательных требований</w:t>
      </w:r>
      <w:r w:rsidRPr="00482A59">
        <w:rPr>
          <w:rFonts w:ascii="Segoe UI" w:hAnsi="Segoe UI" w:cs="Segoe UI"/>
          <w:sz w:val="26"/>
          <w:szCs w:val="26"/>
        </w:rPr>
        <w:t xml:space="preserve"> в части </w:t>
      </w:r>
      <w:r w:rsidRPr="00482A59">
        <w:rPr>
          <w:rFonts w:ascii="Segoe UI" w:hAnsi="Segoe UI" w:cs="Segoe UI"/>
          <w:bCs/>
          <w:sz w:val="26"/>
          <w:szCs w:val="26"/>
        </w:rPr>
        <w:t xml:space="preserve">нарушений установленных правил употреблений наименований </w:t>
      </w:r>
      <w:r w:rsidR="00CC0A01" w:rsidRPr="00482A59">
        <w:rPr>
          <w:rFonts w:ascii="Segoe UI" w:hAnsi="Segoe UI" w:cs="Segoe UI"/>
          <w:bCs/>
          <w:sz w:val="26"/>
          <w:szCs w:val="26"/>
        </w:rPr>
        <w:t>населенных пунктов</w:t>
      </w:r>
      <w:r w:rsidR="00230878">
        <w:rPr>
          <w:rFonts w:ascii="Segoe UI" w:hAnsi="Segoe UI" w:cs="Segoe UI"/>
          <w:bCs/>
          <w:sz w:val="26"/>
          <w:szCs w:val="26"/>
        </w:rPr>
        <w:t xml:space="preserve">. Компании </w:t>
      </w:r>
      <w:r w:rsidR="00CC0A01" w:rsidRPr="00482A59">
        <w:rPr>
          <w:rFonts w:ascii="Segoe UI" w:hAnsi="Segoe UI" w:cs="Segoe UI"/>
          <w:bCs/>
          <w:sz w:val="26"/>
          <w:szCs w:val="26"/>
        </w:rPr>
        <w:t>указано на</w:t>
      </w:r>
      <w:r w:rsidR="007E6DBE" w:rsidRPr="00482A59">
        <w:rPr>
          <w:rFonts w:ascii="Segoe UI" w:hAnsi="Segoe UI" w:cs="Segoe UI"/>
          <w:bCs/>
          <w:sz w:val="26"/>
          <w:szCs w:val="26"/>
        </w:rPr>
        <w:t xml:space="preserve"> необходимост</w:t>
      </w:r>
      <w:r w:rsidR="00CC0A01" w:rsidRPr="00482A59">
        <w:rPr>
          <w:rFonts w:ascii="Segoe UI" w:hAnsi="Segoe UI" w:cs="Segoe UI"/>
          <w:bCs/>
          <w:sz w:val="26"/>
          <w:szCs w:val="26"/>
        </w:rPr>
        <w:t>ь</w:t>
      </w:r>
      <w:r w:rsidRPr="00482A59">
        <w:rPr>
          <w:rFonts w:ascii="Segoe UI" w:hAnsi="Segoe UI" w:cs="Segoe UI"/>
          <w:bCs/>
          <w:sz w:val="26"/>
          <w:szCs w:val="26"/>
        </w:rPr>
        <w:t xml:space="preserve"> </w:t>
      </w:r>
      <w:r w:rsidR="00EE6861" w:rsidRPr="00482A59">
        <w:rPr>
          <w:rFonts w:ascii="Segoe UI" w:hAnsi="Segoe UI" w:cs="Segoe UI"/>
          <w:bCs/>
          <w:sz w:val="26"/>
          <w:szCs w:val="26"/>
        </w:rPr>
        <w:t>употребления наименований насел</w:t>
      </w:r>
      <w:r w:rsidR="00CC0A01" w:rsidRPr="00482A59">
        <w:rPr>
          <w:rFonts w:ascii="Segoe UI" w:hAnsi="Segoe UI" w:cs="Segoe UI"/>
          <w:bCs/>
          <w:sz w:val="26"/>
          <w:szCs w:val="26"/>
        </w:rPr>
        <w:t>е</w:t>
      </w:r>
      <w:r w:rsidR="00EE6861" w:rsidRPr="00482A59">
        <w:rPr>
          <w:rFonts w:ascii="Segoe UI" w:hAnsi="Segoe UI" w:cs="Segoe UI"/>
          <w:bCs/>
          <w:sz w:val="26"/>
          <w:szCs w:val="26"/>
        </w:rPr>
        <w:t xml:space="preserve">нных пунктов </w:t>
      </w:r>
      <w:r w:rsidRPr="00482A59">
        <w:rPr>
          <w:rFonts w:ascii="Segoe UI" w:hAnsi="Segoe UI" w:cs="Segoe UI"/>
          <w:bCs/>
          <w:sz w:val="26"/>
          <w:szCs w:val="26"/>
        </w:rPr>
        <w:t xml:space="preserve">в картографическом электронном издании </w:t>
      </w:r>
      <w:r w:rsidR="00230878"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Pr="00482A59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Pr="00482A59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Pr="00482A59">
        <w:rPr>
          <w:rFonts w:ascii="Segoe UI" w:hAnsi="Segoe UI" w:cs="Segoe UI"/>
          <w:bCs/>
          <w:sz w:val="26"/>
          <w:szCs w:val="26"/>
        </w:rPr>
        <w:t>арты</w:t>
      </w:r>
      <w:proofErr w:type="spellEnd"/>
      <w:r w:rsidR="00230878">
        <w:rPr>
          <w:rFonts w:ascii="Segoe UI" w:hAnsi="Segoe UI" w:cs="Segoe UI"/>
          <w:bCs/>
          <w:sz w:val="26"/>
          <w:szCs w:val="26"/>
        </w:rPr>
        <w:t>»</w:t>
      </w:r>
      <w:r w:rsidRPr="00482A59">
        <w:rPr>
          <w:rFonts w:ascii="Segoe UI" w:hAnsi="Segoe UI" w:cs="Segoe UI"/>
          <w:bCs/>
          <w:sz w:val="26"/>
          <w:szCs w:val="26"/>
        </w:rPr>
        <w:t xml:space="preserve"> в соответствии с законами Иркутской области о статусе и границах муниципальных образований Иркутской области, действующим Государственным каталогом географических названий на территории Иркутской области.</w:t>
      </w:r>
    </w:p>
    <w:p w:rsidR="00652C7C" w:rsidRPr="00482A59" w:rsidRDefault="00652C7C" w:rsidP="00482A59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 w:rsidRPr="00482A59">
        <w:rPr>
          <w:rFonts w:ascii="Segoe UI" w:hAnsi="Segoe UI" w:cs="Segoe UI"/>
          <w:bCs/>
          <w:sz w:val="26"/>
          <w:szCs w:val="26"/>
        </w:rPr>
        <w:t xml:space="preserve">В настоящее время наименования 12 населенных пунктов </w:t>
      </w:r>
      <w:r w:rsidR="00DC7F75">
        <w:rPr>
          <w:rFonts w:ascii="Segoe UI" w:hAnsi="Segoe UI" w:cs="Segoe UI"/>
          <w:bCs/>
          <w:sz w:val="26"/>
          <w:szCs w:val="26"/>
        </w:rPr>
        <w:t xml:space="preserve">на </w:t>
      </w:r>
      <w:r w:rsidR="00803A9C"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="00DC7F75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="00DC7F75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="00DC7F75">
        <w:rPr>
          <w:rFonts w:ascii="Segoe UI" w:hAnsi="Segoe UI" w:cs="Segoe UI"/>
          <w:bCs/>
          <w:sz w:val="26"/>
          <w:szCs w:val="26"/>
        </w:rPr>
        <w:t>артах</w:t>
      </w:r>
      <w:proofErr w:type="spellEnd"/>
      <w:r w:rsidR="00803A9C">
        <w:rPr>
          <w:rFonts w:ascii="Segoe UI" w:hAnsi="Segoe UI" w:cs="Segoe UI"/>
          <w:bCs/>
          <w:sz w:val="26"/>
          <w:szCs w:val="26"/>
        </w:rPr>
        <w:t>»</w:t>
      </w:r>
      <w:r w:rsidR="00DC7F75">
        <w:rPr>
          <w:rFonts w:ascii="Segoe UI" w:hAnsi="Segoe UI" w:cs="Segoe UI"/>
          <w:bCs/>
          <w:sz w:val="26"/>
          <w:szCs w:val="26"/>
        </w:rPr>
        <w:t xml:space="preserve"> </w:t>
      </w:r>
      <w:r w:rsidRPr="00482A59">
        <w:rPr>
          <w:rFonts w:ascii="Segoe UI" w:hAnsi="Segoe UI" w:cs="Segoe UI"/>
          <w:bCs/>
          <w:sz w:val="26"/>
          <w:szCs w:val="26"/>
        </w:rPr>
        <w:t>уже исправлены.</w:t>
      </w:r>
      <w:r w:rsidR="00DC7F75">
        <w:rPr>
          <w:rFonts w:ascii="Segoe UI" w:hAnsi="Segoe UI" w:cs="Segoe UI"/>
          <w:bCs/>
          <w:sz w:val="26"/>
          <w:szCs w:val="26"/>
        </w:rPr>
        <w:t xml:space="preserve"> В том числе, корректные названия были возвращены </w:t>
      </w:r>
      <w:r w:rsidR="00DC7F75" w:rsidRPr="00DC7F75">
        <w:rPr>
          <w:rFonts w:ascii="Segoe UI" w:hAnsi="Segoe UI" w:cs="Segoe UI"/>
          <w:bCs/>
          <w:sz w:val="26"/>
          <w:szCs w:val="26"/>
        </w:rPr>
        <w:t>посел</w:t>
      </w:r>
      <w:r w:rsidR="00DC7F75">
        <w:rPr>
          <w:rFonts w:ascii="Segoe UI" w:hAnsi="Segoe UI" w:cs="Segoe UI"/>
          <w:bCs/>
          <w:sz w:val="26"/>
          <w:szCs w:val="26"/>
        </w:rPr>
        <w:t>кам</w:t>
      </w:r>
      <w:r w:rsidR="00DC7F75" w:rsidRPr="00DC7F75">
        <w:rPr>
          <w:rFonts w:ascii="Segoe UI" w:hAnsi="Segoe UI" w:cs="Segoe UI"/>
          <w:bCs/>
          <w:sz w:val="26"/>
          <w:szCs w:val="26"/>
        </w:rPr>
        <w:t xml:space="preserve"> Ордынский</w:t>
      </w:r>
      <w:r w:rsidR="00DC7F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DC7F75">
        <w:rPr>
          <w:rFonts w:ascii="Segoe UI" w:hAnsi="Segoe UI" w:cs="Segoe UI"/>
          <w:bCs/>
          <w:sz w:val="26"/>
          <w:szCs w:val="26"/>
        </w:rPr>
        <w:t>Эхирит-Булагатского</w:t>
      </w:r>
      <w:proofErr w:type="spellEnd"/>
      <w:r w:rsidR="00DC7F75">
        <w:rPr>
          <w:rFonts w:ascii="Segoe UI" w:hAnsi="Segoe UI" w:cs="Segoe UI"/>
          <w:bCs/>
          <w:sz w:val="26"/>
          <w:szCs w:val="26"/>
        </w:rPr>
        <w:t xml:space="preserve"> района и </w:t>
      </w:r>
      <w:r w:rsidR="00DC7F75" w:rsidRPr="00DC7F75">
        <w:rPr>
          <w:rFonts w:ascii="Segoe UI" w:hAnsi="Segoe UI" w:cs="Segoe UI"/>
          <w:bCs/>
          <w:sz w:val="26"/>
          <w:szCs w:val="26"/>
        </w:rPr>
        <w:t>Байкал (порт)</w:t>
      </w:r>
      <w:r w:rsidR="00DC7F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DC7F75">
        <w:rPr>
          <w:rFonts w:ascii="Segoe UI" w:hAnsi="Segoe UI" w:cs="Segoe UI"/>
          <w:bCs/>
          <w:sz w:val="26"/>
          <w:szCs w:val="26"/>
        </w:rPr>
        <w:t>Слюдянского</w:t>
      </w:r>
      <w:proofErr w:type="spellEnd"/>
      <w:r w:rsidR="00DC7F75">
        <w:rPr>
          <w:rFonts w:ascii="Segoe UI" w:hAnsi="Segoe UI" w:cs="Segoe UI"/>
          <w:bCs/>
          <w:sz w:val="26"/>
          <w:szCs w:val="26"/>
        </w:rPr>
        <w:t xml:space="preserve"> района, а также </w:t>
      </w:r>
      <w:r w:rsidR="00DC7F75" w:rsidRPr="00DC7F75">
        <w:rPr>
          <w:rFonts w:ascii="Segoe UI" w:hAnsi="Segoe UI" w:cs="Segoe UI"/>
          <w:bCs/>
          <w:sz w:val="26"/>
          <w:szCs w:val="26"/>
        </w:rPr>
        <w:t>деревн</w:t>
      </w:r>
      <w:r w:rsidR="00DC7F75">
        <w:rPr>
          <w:rFonts w:ascii="Segoe UI" w:hAnsi="Segoe UI" w:cs="Segoe UI"/>
          <w:bCs/>
          <w:sz w:val="26"/>
          <w:szCs w:val="26"/>
        </w:rPr>
        <w:t>е</w:t>
      </w:r>
      <w:r w:rsidR="00DC7F75" w:rsidRPr="00DC7F75">
        <w:rPr>
          <w:rFonts w:ascii="Segoe UI" w:hAnsi="Segoe UI" w:cs="Segoe UI"/>
          <w:bCs/>
          <w:sz w:val="26"/>
          <w:szCs w:val="26"/>
        </w:rPr>
        <w:t xml:space="preserve"> Малая </w:t>
      </w:r>
      <w:proofErr w:type="spellStart"/>
      <w:r w:rsidR="00DC7F75" w:rsidRPr="00DC7F75">
        <w:rPr>
          <w:rFonts w:ascii="Segoe UI" w:hAnsi="Segoe UI" w:cs="Segoe UI"/>
          <w:bCs/>
          <w:sz w:val="26"/>
          <w:szCs w:val="26"/>
        </w:rPr>
        <w:t>Тарель</w:t>
      </w:r>
      <w:proofErr w:type="spellEnd"/>
      <w:r w:rsidR="00DC7F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DC7F75">
        <w:rPr>
          <w:rFonts w:ascii="Segoe UI" w:hAnsi="Segoe UI" w:cs="Segoe UI"/>
          <w:bCs/>
          <w:sz w:val="26"/>
          <w:szCs w:val="26"/>
        </w:rPr>
        <w:t>Качугского</w:t>
      </w:r>
      <w:proofErr w:type="spellEnd"/>
      <w:r w:rsidR="00DC7F75">
        <w:rPr>
          <w:rFonts w:ascii="Segoe UI" w:hAnsi="Segoe UI" w:cs="Segoe UI"/>
          <w:bCs/>
          <w:sz w:val="26"/>
          <w:szCs w:val="26"/>
        </w:rPr>
        <w:t xml:space="preserve"> района.</w:t>
      </w:r>
    </w:p>
    <w:p w:rsidR="001814F1" w:rsidRDefault="00A17552" w:rsidP="00FE4CE8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>
        <w:rPr>
          <w:rFonts w:ascii="Segoe UI" w:hAnsi="Segoe UI" w:cs="Segoe UI"/>
          <w:bCs/>
          <w:sz w:val="26"/>
          <w:szCs w:val="26"/>
        </w:rPr>
        <w:t>Ситуация по исправлению</w:t>
      </w:r>
      <w:r w:rsidRPr="00482A59">
        <w:rPr>
          <w:rFonts w:ascii="Segoe UI" w:hAnsi="Segoe UI" w:cs="Segoe UI"/>
          <w:bCs/>
          <w:sz w:val="26"/>
          <w:szCs w:val="26"/>
        </w:rPr>
        <w:t xml:space="preserve"> в картографическом электронном издании </w:t>
      </w:r>
      <w:r>
        <w:rPr>
          <w:rFonts w:ascii="Segoe UI" w:hAnsi="Segoe UI" w:cs="Segoe UI"/>
          <w:bCs/>
          <w:sz w:val="26"/>
          <w:szCs w:val="26"/>
        </w:rPr>
        <w:t>«</w:t>
      </w:r>
      <w:proofErr w:type="spellStart"/>
      <w:r w:rsidRPr="00482A59">
        <w:rPr>
          <w:rFonts w:ascii="Segoe UI" w:hAnsi="Segoe UI" w:cs="Segoe UI"/>
          <w:bCs/>
          <w:sz w:val="26"/>
          <w:szCs w:val="26"/>
        </w:rPr>
        <w:t>Яндекс</w:t>
      </w:r>
      <w:proofErr w:type="gramStart"/>
      <w:r w:rsidRPr="00482A59">
        <w:rPr>
          <w:rFonts w:ascii="Segoe UI" w:hAnsi="Segoe UI" w:cs="Segoe UI"/>
          <w:bCs/>
          <w:sz w:val="26"/>
          <w:szCs w:val="26"/>
        </w:rPr>
        <w:t>.К</w:t>
      </w:r>
      <w:proofErr w:type="gramEnd"/>
      <w:r w:rsidRPr="00482A59">
        <w:rPr>
          <w:rFonts w:ascii="Segoe UI" w:hAnsi="Segoe UI" w:cs="Segoe UI"/>
          <w:bCs/>
          <w:sz w:val="26"/>
          <w:szCs w:val="26"/>
        </w:rPr>
        <w:t>арты</w:t>
      </w:r>
      <w:proofErr w:type="spellEnd"/>
      <w:r>
        <w:rPr>
          <w:rFonts w:ascii="Segoe UI" w:hAnsi="Segoe UI" w:cs="Segoe UI"/>
          <w:bCs/>
          <w:sz w:val="26"/>
          <w:szCs w:val="26"/>
        </w:rPr>
        <w:t>»</w:t>
      </w:r>
      <w:r w:rsidRPr="00482A59">
        <w:rPr>
          <w:rFonts w:ascii="Segoe UI" w:hAnsi="Segoe UI" w:cs="Segoe UI"/>
          <w:bCs/>
          <w:sz w:val="26"/>
          <w:szCs w:val="26"/>
        </w:rPr>
        <w:t xml:space="preserve"> искаженных наименований географических объектов на правильные </w:t>
      </w:r>
      <w:r>
        <w:rPr>
          <w:rFonts w:ascii="Segoe UI" w:hAnsi="Segoe UI" w:cs="Segoe UI"/>
          <w:bCs/>
          <w:sz w:val="26"/>
          <w:szCs w:val="26"/>
        </w:rPr>
        <w:t xml:space="preserve">взята </w:t>
      </w:r>
      <w:r w:rsidR="00DC7F75">
        <w:rPr>
          <w:rFonts w:ascii="Segoe UI" w:hAnsi="Segoe UI" w:cs="Segoe UI"/>
          <w:bCs/>
          <w:sz w:val="26"/>
          <w:szCs w:val="26"/>
        </w:rPr>
        <w:t>Управление</w:t>
      </w:r>
      <w:r>
        <w:rPr>
          <w:rFonts w:ascii="Segoe UI" w:hAnsi="Segoe UI" w:cs="Segoe UI"/>
          <w:bCs/>
          <w:sz w:val="26"/>
          <w:szCs w:val="26"/>
        </w:rPr>
        <w:t>м</w:t>
      </w:r>
      <w:r w:rsidR="00DC7F75">
        <w:rPr>
          <w:rFonts w:ascii="Segoe UI" w:hAnsi="Segoe UI" w:cs="Segoe UI"/>
          <w:bCs/>
          <w:sz w:val="26"/>
          <w:szCs w:val="26"/>
        </w:rPr>
        <w:t xml:space="preserve"> </w:t>
      </w:r>
      <w:proofErr w:type="spellStart"/>
      <w:r w:rsidR="00DC7F75"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 w:rsidR="00DC7F75">
        <w:rPr>
          <w:rFonts w:ascii="Segoe UI" w:hAnsi="Segoe UI" w:cs="Segoe UI"/>
          <w:bCs/>
          <w:sz w:val="26"/>
          <w:szCs w:val="26"/>
        </w:rPr>
        <w:t xml:space="preserve"> по Иркутской области </w:t>
      </w:r>
      <w:r w:rsidR="003B2A78">
        <w:rPr>
          <w:rFonts w:ascii="Segoe UI" w:hAnsi="Segoe UI" w:cs="Segoe UI"/>
          <w:bCs/>
          <w:sz w:val="26"/>
          <w:szCs w:val="26"/>
        </w:rPr>
        <w:t>на</w:t>
      </w:r>
      <w:r w:rsidR="00DC7F75">
        <w:rPr>
          <w:rFonts w:ascii="Segoe UI" w:hAnsi="Segoe UI" w:cs="Segoe UI"/>
          <w:bCs/>
          <w:sz w:val="26"/>
          <w:szCs w:val="26"/>
        </w:rPr>
        <w:t xml:space="preserve"> к</w:t>
      </w:r>
      <w:r>
        <w:rPr>
          <w:rFonts w:ascii="Segoe UI" w:hAnsi="Segoe UI" w:cs="Segoe UI"/>
          <w:bCs/>
          <w:sz w:val="26"/>
          <w:szCs w:val="26"/>
        </w:rPr>
        <w:t>онтроль</w:t>
      </w:r>
      <w:r w:rsidR="000D0825" w:rsidRPr="00482A59">
        <w:rPr>
          <w:rFonts w:ascii="Segoe UI" w:hAnsi="Segoe UI" w:cs="Segoe UI"/>
          <w:bCs/>
          <w:sz w:val="26"/>
          <w:szCs w:val="26"/>
        </w:rPr>
        <w:t>.</w:t>
      </w:r>
    </w:p>
    <w:p w:rsidR="00FE4CE8" w:rsidRDefault="00FE4CE8" w:rsidP="00FE4CE8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</w:p>
    <w:p w:rsidR="00FE4CE8" w:rsidRDefault="00FE4CE8" w:rsidP="00FE4CE8">
      <w:pPr>
        <w:spacing w:after="240"/>
        <w:jc w:val="both"/>
        <w:rPr>
          <w:rFonts w:ascii="Segoe UI" w:hAnsi="Segoe UI" w:cs="Segoe UI"/>
          <w:bCs/>
          <w:sz w:val="26"/>
          <w:szCs w:val="26"/>
        </w:rPr>
      </w:pPr>
      <w:r>
        <w:rPr>
          <w:rFonts w:ascii="Segoe UI" w:hAnsi="Segoe UI" w:cs="Segoe UI"/>
          <w:bCs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bCs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bCs/>
          <w:sz w:val="26"/>
          <w:szCs w:val="26"/>
        </w:rPr>
        <w:t xml:space="preserve"> по Иркутской области</w:t>
      </w:r>
    </w:p>
    <w:sectPr w:rsidR="00FE4CE8" w:rsidSect="00374E3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B1707F"/>
    <w:multiLevelType w:val="hybridMultilevel"/>
    <w:tmpl w:val="443E64E0"/>
    <w:lvl w:ilvl="0" w:tplc="6CE4D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E435E6"/>
    <w:multiLevelType w:val="hybridMultilevel"/>
    <w:tmpl w:val="649E7178"/>
    <w:lvl w:ilvl="0" w:tplc="F5BA7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5">
    <w:nsid w:val="7A9275B6"/>
    <w:multiLevelType w:val="hybridMultilevel"/>
    <w:tmpl w:val="64AE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D"/>
    <w:rsid w:val="0000100F"/>
    <w:rsid w:val="0001131B"/>
    <w:rsid w:val="0001565F"/>
    <w:rsid w:val="00016339"/>
    <w:rsid w:val="00020E2C"/>
    <w:rsid w:val="00022E93"/>
    <w:rsid w:val="00032162"/>
    <w:rsid w:val="00034E15"/>
    <w:rsid w:val="000351F2"/>
    <w:rsid w:val="00040EE2"/>
    <w:rsid w:val="00051857"/>
    <w:rsid w:val="0005445F"/>
    <w:rsid w:val="00060168"/>
    <w:rsid w:val="00065727"/>
    <w:rsid w:val="000663EC"/>
    <w:rsid w:val="000721AF"/>
    <w:rsid w:val="00084006"/>
    <w:rsid w:val="00084B86"/>
    <w:rsid w:val="000A5D5C"/>
    <w:rsid w:val="000B4971"/>
    <w:rsid w:val="000C31BF"/>
    <w:rsid w:val="000C4920"/>
    <w:rsid w:val="000C5847"/>
    <w:rsid w:val="000D0825"/>
    <w:rsid w:val="000D12E0"/>
    <w:rsid w:val="000D44AF"/>
    <w:rsid w:val="000D657E"/>
    <w:rsid w:val="000D775D"/>
    <w:rsid w:val="000E02D9"/>
    <w:rsid w:val="000E162E"/>
    <w:rsid w:val="000E1FAC"/>
    <w:rsid w:val="000E3989"/>
    <w:rsid w:val="000E4AB5"/>
    <w:rsid w:val="00103E1C"/>
    <w:rsid w:val="00104DC2"/>
    <w:rsid w:val="00104ED3"/>
    <w:rsid w:val="001053B8"/>
    <w:rsid w:val="00105732"/>
    <w:rsid w:val="00106511"/>
    <w:rsid w:val="00110FFE"/>
    <w:rsid w:val="00115A14"/>
    <w:rsid w:val="00117CBA"/>
    <w:rsid w:val="00122D91"/>
    <w:rsid w:val="001231E6"/>
    <w:rsid w:val="00132EA6"/>
    <w:rsid w:val="00135DBF"/>
    <w:rsid w:val="00136DB1"/>
    <w:rsid w:val="00141656"/>
    <w:rsid w:val="00146606"/>
    <w:rsid w:val="001502D0"/>
    <w:rsid w:val="00154C5E"/>
    <w:rsid w:val="00161651"/>
    <w:rsid w:val="00162358"/>
    <w:rsid w:val="00163B1D"/>
    <w:rsid w:val="00173814"/>
    <w:rsid w:val="001744D8"/>
    <w:rsid w:val="001814F1"/>
    <w:rsid w:val="001822B1"/>
    <w:rsid w:val="00191180"/>
    <w:rsid w:val="00191613"/>
    <w:rsid w:val="001A197E"/>
    <w:rsid w:val="001A3D20"/>
    <w:rsid w:val="001A776B"/>
    <w:rsid w:val="001B5F63"/>
    <w:rsid w:val="001B645A"/>
    <w:rsid w:val="001C0AB4"/>
    <w:rsid w:val="001C21E1"/>
    <w:rsid w:val="001D583C"/>
    <w:rsid w:val="001F16CB"/>
    <w:rsid w:val="001F273D"/>
    <w:rsid w:val="00204EEA"/>
    <w:rsid w:val="00206265"/>
    <w:rsid w:val="00211569"/>
    <w:rsid w:val="002176CB"/>
    <w:rsid w:val="00220358"/>
    <w:rsid w:val="0022066C"/>
    <w:rsid w:val="00221C62"/>
    <w:rsid w:val="002247AC"/>
    <w:rsid w:val="002248AC"/>
    <w:rsid w:val="00226F63"/>
    <w:rsid w:val="00230878"/>
    <w:rsid w:val="00234869"/>
    <w:rsid w:val="00242744"/>
    <w:rsid w:val="0024603C"/>
    <w:rsid w:val="00247D3C"/>
    <w:rsid w:val="00262F31"/>
    <w:rsid w:val="002642C2"/>
    <w:rsid w:val="00264759"/>
    <w:rsid w:val="00264C66"/>
    <w:rsid w:val="00265906"/>
    <w:rsid w:val="00276694"/>
    <w:rsid w:val="00280AD0"/>
    <w:rsid w:val="0028137E"/>
    <w:rsid w:val="002817A8"/>
    <w:rsid w:val="002929FF"/>
    <w:rsid w:val="00292BCE"/>
    <w:rsid w:val="00293EE1"/>
    <w:rsid w:val="00294480"/>
    <w:rsid w:val="002A063D"/>
    <w:rsid w:val="002B6A8C"/>
    <w:rsid w:val="002C1D06"/>
    <w:rsid w:val="002C2AAF"/>
    <w:rsid w:val="002E77E6"/>
    <w:rsid w:val="002F154F"/>
    <w:rsid w:val="00302710"/>
    <w:rsid w:val="0030534D"/>
    <w:rsid w:val="00315FF4"/>
    <w:rsid w:val="00317320"/>
    <w:rsid w:val="00330858"/>
    <w:rsid w:val="0033631E"/>
    <w:rsid w:val="00342D17"/>
    <w:rsid w:val="00342FD0"/>
    <w:rsid w:val="003461AE"/>
    <w:rsid w:val="00351DF4"/>
    <w:rsid w:val="00353874"/>
    <w:rsid w:val="00355A82"/>
    <w:rsid w:val="00363675"/>
    <w:rsid w:val="00371559"/>
    <w:rsid w:val="00372687"/>
    <w:rsid w:val="00374764"/>
    <w:rsid w:val="00374E33"/>
    <w:rsid w:val="00390AF3"/>
    <w:rsid w:val="003A2257"/>
    <w:rsid w:val="003A4DA9"/>
    <w:rsid w:val="003A5524"/>
    <w:rsid w:val="003B2A78"/>
    <w:rsid w:val="003B7556"/>
    <w:rsid w:val="003C52B5"/>
    <w:rsid w:val="003C7C2C"/>
    <w:rsid w:val="003E0E93"/>
    <w:rsid w:val="003E75F8"/>
    <w:rsid w:val="003F4938"/>
    <w:rsid w:val="003F4CF6"/>
    <w:rsid w:val="003F4DA9"/>
    <w:rsid w:val="003F554E"/>
    <w:rsid w:val="003F66AB"/>
    <w:rsid w:val="00400BF8"/>
    <w:rsid w:val="00406F7A"/>
    <w:rsid w:val="004145AD"/>
    <w:rsid w:val="00415B33"/>
    <w:rsid w:val="0041786B"/>
    <w:rsid w:val="00424409"/>
    <w:rsid w:val="00431F8E"/>
    <w:rsid w:val="00437A2E"/>
    <w:rsid w:val="00441434"/>
    <w:rsid w:val="00443304"/>
    <w:rsid w:val="0044589F"/>
    <w:rsid w:val="00451E24"/>
    <w:rsid w:val="00462E1C"/>
    <w:rsid w:val="004720AF"/>
    <w:rsid w:val="0048121E"/>
    <w:rsid w:val="00482A59"/>
    <w:rsid w:val="0048429F"/>
    <w:rsid w:val="0048788F"/>
    <w:rsid w:val="004A2589"/>
    <w:rsid w:val="004A62AC"/>
    <w:rsid w:val="004B55BC"/>
    <w:rsid w:val="004C515D"/>
    <w:rsid w:val="004D086E"/>
    <w:rsid w:val="00500B83"/>
    <w:rsid w:val="00502B0B"/>
    <w:rsid w:val="0051068B"/>
    <w:rsid w:val="00515962"/>
    <w:rsid w:val="0051771F"/>
    <w:rsid w:val="00520FDA"/>
    <w:rsid w:val="00521039"/>
    <w:rsid w:val="00523782"/>
    <w:rsid w:val="00531F24"/>
    <w:rsid w:val="00536217"/>
    <w:rsid w:val="00540F61"/>
    <w:rsid w:val="00546BD5"/>
    <w:rsid w:val="00553610"/>
    <w:rsid w:val="0055452E"/>
    <w:rsid w:val="00554F62"/>
    <w:rsid w:val="00565066"/>
    <w:rsid w:val="0056675C"/>
    <w:rsid w:val="00572E0E"/>
    <w:rsid w:val="00577E01"/>
    <w:rsid w:val="00590F09"/>
    <w:rsid w:val="005A25F2"/>
    <w:rsid w:val="005A33F3"/>
    <w:rsid w:val="005A497E"/>
    <w:rsid w:val="005A5FE6"/>
    <w:rsid w:val="005B1636"/>
    <w:rsid w:val="005C0424"/>
    <w:rsid w:val="005D1072"/>
    <w:rsid w:val="005D17CF"/>
    <w:rsid w:val="005D496E"/>
    <w:rsid w:val="005E1083"/>
    <w:rsid w:val="005E1621"/>
    <w:rsid w:val="005F5B63"/>
    <w:rsid w:val="005F6186"/>
    <w:rsid w:val="00602149"/>
    <w:rsid w:val="00606998"/>
    <w:rsid w:val="00610FBE"/>
    <w:rsid w:val="00634808"/>
    <w:rsid w:val="00652C7C"/>
    <w:rsid w:val="00655EA4"/>
    <w:rsid w:val="00665CFD"/>
    <w:rsid w:val="0066729C"/>
    <w:rsid w:val="006678CD"/>
    <w:rsid w:val="00674A9D"/>
    <w:rsid w:val="006860D2"/>
    <w:rsid w:val="006A4997"/>
    <w:rsid w:val="006A7A39"/>
    <w:rsid w:val="006B2D67"/>
    <w:rsid w:val="006C2B05"/>
    <w:rsid w:val="006C3299"/>
    <w:rsid w:val="006C3526"/>
    <w:rsid w:val="006D5B22"/>
    <w:rsid w:val="006E1FD2"/>
    <w:rsid w:val="006F6E99"/>
    <w:rsid w:val="00707A93"/>
    <w:rsid w:val="007129D0"/>
    <w:rsid w:val="00712C85"/>
    <w:rsid w:val="00724FED"/>
    <w:rsid w:val="007302F3"/>
    <w:rsid w:val="007429C4"/>
    <w:rsid w:val="007479B4"/>
    <w:rsid w:val="00756B94"/>
    <w:rsid w:val="00757CBA"/>
    <w:rsid w:val="007631E5"/>
    <w:rsid w:val="00763ECE"/>
    <w:rsid w:val="007825B7"/>
    <w:rsid w:val="007A006F"/>
    <w:rsid w:val="007A2B5E"/>
    <w:rsid w:val="007A2C01"/>
    <w:rsid w:val="007A39A1"/>
    <w:rsid w:val="007A44A0"/>
    <w:rsid w:val="007A59EE"/>
    <w:rsid w:val="007B06EB"/>
    <w:rsid w:val="007B5F44"/>
    <w:rsid w:val="007C2486"/>
    <w:rsid w:val="007C277C"/>
    <w:rsid w:val="007E3208"/>
    <w:rsid w:val="007E5642"/>
    <w:rsid w:val="007E6DBE"/>
    <w:rsid w:val="007F3553"/>
    <w:rsid w:val="008011E9"/>
    <w:rsid w:val="00803A9C"/>
    <w:rsid w:val="00811040"/>
    <w:rsid w:val="00820D0F"/>
    <w:rsid w:val="008260EC"/>
    <w:rsid w:val="00826626"/>
    <w:rsid w:val="00831497"/>
    <w:rsid w:val="00834ACB"/>
    <w:rsid w:val="00836146"/>
    <w:rsid w:val="00840222"/>
    <w:rsid w:val="00846938"/>
    <w:rsid w:val="008502C8"/>
    <w:rsid w:val="00851126"/>
    <w:rsid w:val="008515EB"/>
    <w:rsid w:val="008567C8"/>
    <w:rsid w:val="00856A4C"/>
    <w:rsid w:val="008621CE"/>
    <w:rsid w:val="00865E40"/>
    <w:rsid w:val="00867744"/>
    <w:rsid w:val="00872E76"/>
    <w:rsid w:val="00874041"/>
    <w:rsid w:val="00874F6F"/>
    <w:rsid w:val="00875CEA"/>
    <w:rsid w:val="00896863"/>
    <w:rsid w:val="00897CB1"/>
    <w:rsid w:val="008A50FC"/>
    <w:rsid w:val="008B2FAF"/>
    <w:rsid w:val="008B346F"/>
    <w:rsid w:val="008B46B9"/>
    <w:rsid w:val="008B502E"/>
    <w:rsid w:val="008D1D83"/>
    <w:rsid w:val="008D2115"/>
    <w:rsid w:val="008E009B"/>
    <w:rsid w:val="008E5439"/>
    <w:rsid w:val="008E6DC2"/>
    <w:rsid w:val="008F1CEE"/>
    <w:rsid w:val="008F7278"/>
    <w:rsid w:val="00903494"/>
    <w:rsid w:val="0091165C"/>
    <w:rsid w:val="00911E64"/>
    <w:rsid w:val="00917AC9"/>
    <w:rsid w:val="0092059D"/>
    <w:rsid w:val="009224B7"/>
    <w:rsid w:val="00937029"/>
    <w:rsid w:val="00941E1A"/>
    <w:rsid w:val="00956786"/>
    <w:rsid w:val="0095796C"/>
    <w:rsid w:val="00960A73"/>
    <w:rsid w:val="0096391B"/>
    <w:rsid w:val="00964CE5"/>
    <w:rsid w:val="0096609C"/>
    <w:rsid w:val="0096799B"/>
    <w:rsid w:val="00967ABB"/>
    <w:rsid w:val="0097213A"/>
    <w:rsid w:val="0097714D"/>
    <w:rsid w:val="0098132E"/>
    <w:rsid w:val="00985B11"/>
    <w:rsid w:val="009949A5"/>
    <w:rsid w:val="00995EA3"/>
    <w:rsid w:val="009963CC"/>
    <w:rsid w:val="009976F1"/>
    <w:rsid w:val="009A6797"/>
    <w:rsid w:val="009B030F"/>
    <w:rsid w:val="009B1869"/>
    <w:rsid w:val="009C2D5D"/>
    <w:rsid w:val="009C3241"/>
    <w:rsid w:val="009C68B3"/>
    <w:rsid w:val="009C6D80"/>
    <w:rsid w:val="009D3695"/>
    <w:rsid w:val="009D5D4D"/>
    <w:rsid w:val="009D671D"/>
    <w:rsid w:val="009D6D9B"/>
    <w:rsid w:val="009E117D"/>
    <w:rsid w:val="009F3E58"/>
    <w:rsid w:val="009F5C7A"/>
    <w:rsid w:val="009F7908"/>
    <w:rsid w:val="00A0350A"/>
    <w:rsid w:val="00A108FC"/>
    <w:rsid w:val="00A1144F"/>
    <w:rsid w:val="00A156D6"/>
    <w:rsid w:val="00A17552"/>
    <w:rsid w:val="00A436D1"/>
    <w:rsid w:val="00A43F02"/>
    <w:rsid w:val="00A7764A"/>
    <w:rsid w:val="00A846E6"/>
    <w:rsid w:val="00A90451"/>
    <w:rsid w:val="00A92513"/>
    <w:rsid w:val="00A9586E"/>
    <w:rsid w:val="00AB3B57"/>
    <w:rsid w:val="00AB4483"/>
    <w:rsid w:val="00AB53B8"/>
    <w:rsid w:val="00AB7781"/>
    <w:rsid w:val="00AE3F9D"/>
    <w:rsid w:val="00AF060B"/>
    <w:rsid w:val="00AF21A1"/>
    <w:rsid w:val="00AF22AF"/>
    <w:rsid w:val="00B0177A"/>
    <w:rsid w:val="00B04289"/>
    <w:rsid w:val="00B055CA"/>
    <w:rsid w:val="00B13386"/>
    <w:rsid w:val="00B13C45"/>
    <w:rsid w:val="00B17012"/>
    <w:rsid w:val="00B2054C"/>
    <w:rsid w:val="00B34985"/>
    <w:rsid w:val="00B43936"/>
    <w:rsid w:val="00B43DDC"/>
    <w:rsid w:val="00B53FC1"/>
    <w:rsid w:val="00B703D4"/>
    <w:rsid w:val="00B75F55"/>
    <w:rsid w:val="00B763DA"/>
    <w:rsid w:val="00B85DDA"/>
    <w:rsid w:val="00B912CD"/>
    <w:rsid w:val="00B9539F"/>
    <w:rsid w:val="00B96C7F"/>
    <w:rsid w:val="00B97A8E"/>
    <w:rsid w:val="00BB7A75"/>
    <w:rsid w:val="00BE2795"/>
    <w:rsid w:val="00BE35E7"/>
    <w:rsid w:val="00BE5CAD"/>
    <w:rsid w:val="00BE6D5C"/>
    <w:rsid w:val="00BE7239"/>
    <w:rsid w:val="00BF1235"/>
    <w:rsid w:val="00C1426A"/>
    <w:rsid w:val="00C15A58"/>
    <w:rsid w:val="00C15BC8"/>
    <w:rsid w:val="00C21259"/>
    <w:rsid w:val="00C26123"/>
    <w:rsid w:val="00C27778"/>
    <w:rsid w:val="00C3155E"/>
    <w:rsid w:val="00C33B94"/>
    <w:rsid w:val="00C33F7E"/>
    <w:rsid w:val="00C368C6"/>
    <w:rsid w:val="00C40985"/>
    <w:rsid w:val="00C43DB6"/>
    <w:rsid w:val="00C4426F"/>
    <w:rsid w:val="00C51459"/>
    <w:rsid w:val="00C57142"/>
    <w:rsid w:val="00C6302E"/>
    <w:rsid w:val="00C65C1D"/>
    <w:rsid w:val="00C72536"/>
    <w:rsid w:val="00C72C4C"/>
    <w:rsid w:val="00C86079"/>
    <w:rsid w:val="00C90F81"/>
    <w:rsid w:val="00C91A73"/>
    <w:rsid w:val="00C942E1"/>
    <w:rsid w:val="00C94FA1"/>
    <w:rsid w:val="00CA23DE"/>
    <w:rsid w:val="00CA31F5"/>
    <w:rsid w:val="00CB21BB"/>
    <w:rsid w:val="00CC0A01"/>
    <w:rsid w:val="00CC36F0"/>
    <w:rsid w:val="00CC4CF9"/>
    <w:rsid w:val="00CC74DF"/>
    <w:rsid w:val="00CD19B4"/>
    <w:rsid w:val="00CD4078"/>
    <w:rsid w:val="00CE5A1D"/>
    <w:rsid w:val="00CF5A76"/>
    <w:rsid w:val="00D07174"/>
    <w:rsid w:val="00D0776C"/>
    <w:rsid w:val="00D13676"/>
    <w:rsid w:val="00D32DB6"/>
    <w:rsid w:val="00D35A81"/>
    <w:rsid w:val="00D45F66"/>
    <w:rsid w:val="00D5562E"/>
    <w:rsid w:val="00D609B1"/>
    <w:rsid w:val="00D647A0"/>
    <w:rsid w:val="00D80B63"/>
    <w:rsid w:val="00D93DD7"/>
    <w:rsid w:val="00D94F12"/>
    <w:rsid w:val="00D95B05"/>
    <w:rsid w:val="00DA2D2F"/>
    <w:rsid w:val="00DA2D75"/>
    <w:rsid w:val="00DA5E02"/>
    <w:rsid w:val="00DB463E"/>
    <w:rsid w:val="00DC0EE7"/>
    <w:rsid w:val="00DC7F75"/>
    <w:rsid w:val="00DD76A5"/>
    <w:rsid w:val="00DE526A"/>
    <w:rsid w:val="00DF5600"/>
    <w:rsid w:val="00DF631F"/>
    <w:rsid w:val="00E12ED6"/>
    <w:rsid w:val="00E16A61"/>
    <w:rsid w:val="00E2323F"/>
    <w:rsid w:val="00E33980"/>
    <w:rsid w:val="00E34E6E"/>
    <w:rsid w:val="00E42744"/>
    <w:rsid w:val="00E44507"/>
    <w:rsid w:val="00E511D7"/>
    <w:rsid w:val="00E52C8F"/>
    <w:rsid w:val="00E5707F"/>
    <w:rsid w:val="00E70DF2"/>
    <w:rsid w:val="00E70E02"/>
    <w:rsid w:val="00E73150"/>
    <w:rsid w:val="00E74BA0"/>
    <w:rsid w:val="00E76AE2"/>
    <w:rsid w:val="00E83FE4"/>
    <w:rsid w:val="00E8602B"/>
    <w:rsid w:val="00E87550"/>
    <w:rsid w:val="00EA2F9D"/>
    <w:rsid w:val="00EB0271"/>
    <w:rsid w:val="00EB0EF8"/>
    <w:rsid w:val="00EC04B4"/>
    <w:rsid w:val="00EC1A2F"/>
    <w:rsid w:val="00ED2E6F"/>
    <w:rsid w:val="00ED5B0C"/>
    <w:rsid w:val="00ED74CF"/>
    <w:rsid w:val="00EE6861"/>
    <w:rsid w:val="00EF4F3B"/>
    <w:rsid w:val="00EF5E7A"/>
    <w:rsid w:val="00EF7026"/>
    <w:rsid w:val="00EF7DD6"/>
    <w:rsid w:val="00F02B67"/>
    <w:rsid w:val="00F178AB"/>
    <w:rsid w:val="00F222B6"/>
    <w:rsid w:val="00F34EC8"/>
    <w:rsid w:val="00F3794E"/>
    <w:rsid w:val="00F45281"/>
    <w:rsid w:val="00F52D73"/>
    <w:rsid w:val="00F73ED9"/>
    <w:rsid w:val="00F82525"/>
    <w:rsid w:val="00F87E63"/>
    <w:rsid w:val="00FB6202"/>
    <w:rsid w:val="00FC1E2A"/>
    <w:rsid w:val="00FD1AC3"/>
    <w:rsid w:val="00FD251E"/>
    <w:rsid w:val="00FD3075"/>
    <w:rsid w:val="00FD4F7E"/>
    <w:rsid w:val="00FD7F4E"/>
    <w:rsid w:val="00FE1587"/>
    <w:rsid w:val="00FE4CE8"/>
    <w:rsid w:val="00FF0FBB"/>
    <w:rsid w:val="00FF140C"/>
    <w:rsid w:val="00FF30BE"/>
    <w:rsid w:val="00FF4DD0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Normal">
    <w:name w:val="Normal"/>
    <w:rsid w:val="009C2D5D"/>
    <w:rPr>
      <w:sz w:val="24"/>
    </w:rPr>
  </w:style>
  <w:style w:type="paragraph" w:customStyle="1" w:styleId="heading1">
    <w:name w:val="heading 1"/>
    <w:basedOn w:val="Normal"/>
    <w:next w:val="Normal"/>
    <w:rsid w:val="009C2D5D"/>
    <w:pPr>
      <w:keepNext/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9C2D5D"/>
    <w:pPr>
      <w:keepNext/>
    </w:pPr>
    <w:rPr>
      <w:b/>
      <w:sz w:val="28"/>
    </w:rPr>
  </w:style>
  <w:style w:type="paragraph" w:customStyle="1" w:styleId="heading3">
    <w:name w:val="heading 3"/>
    <w:basedOn w:val="Normal"/>
    <w:next w:val="Normal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54C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Normal">
    <w:name w:val="Normal"/>
    <w:rsid w:val="009C2D5D"/>
    <w:rPr>
      <w:sz w:val="24"/>
    </w:rPr>
  </w:style>
  <w:style w:type="paragraph" w:customStyle="1" w:styleId="heading1">
    <w:name w:val="heading 1"/>
    <w:basedOn w:val="Normal"/>
    <w:next w:val="Normal"/>
    <w:rsid w:val="009C2D5D"/>
    <w:pPr>
      <w:keepNext/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9C2D5D"/>
    <w:pPr>
      <w:keepNext/>
    </w:pPr>
    <w:rPr>
      <w:b/>
      <w:sz w:val="28"/>
    </w:rPr>
  </w:style>
  <w:style w:type="paragraph" w:customStyle="1" w:styleId="heading3">
    <w:name w:val="heading 3"/>
    <w:basedOn w:val="Normal"/>
    <w:next w:val="Normal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54C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483F-D942-41BF-BF8E-F8C53EF4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Gorodilova</dc:creator>
  <cp:keywords/>
  <dc:description/>
  <cp:lastModifiedBy>Professional</cp:lastModifiedBy>
  <cp:revision>2</cp:revision>
  <cp:lastPrinted>2020-08-12T00:08:00Z</cp:lastPrinted>
  <dcterms:created xsi:type="dcterms:W3CDTF">2020-08-14T01:23:00Z</dcterms:created>
  <dcterms:modified xsi:type="dcterms:W3CDTF">2020-08-14T01:23:00Z</dcterms:modified>
</cp:coreProperties>
</file>