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B" w:rsidRDefault="002C51EA" w:rsidP="00F6301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1B" w:rsidRDefault="00F6301B" w:rsidP="00F630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6301B" w:rsidRDefault="00F6301B" w:rsidP="00F630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6301B" w:rsidRDefault="00F6301B" w:rsidP="00F630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6301B" w:rsidRDefault="00F6301B" w:rsidP="00F6301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F6301B" w:rsidRDefault="00F6301B" w:rsidP="00F630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6301B" w:rsidRDefault="00F6301B" w:rsidP="00F630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6301B" w:rsidRDefault="00F6301B" w:rsidP="00F630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6301B" w:rsidRDefault="00F6301B" w:rsidP="00F6301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D7" w:rsidRDefault="00DF15D7" w:rsidP="006D690A">
      <w:pPr>
        <w:jc w:val="center"/>
        <w:rPr>
          <w:rFonts w:ascii="Segoe UI" w:hAnsi="Segoe UI" w:cs="Segoe UI"/>
          <w:sz w:val="32"/>
          <w:szCs w:val="32"/>
        </w:rPr>
      </w:pPr>
    </w:p>
    <w:p w:rsidR="0089580A" w:rsidRPr="005E4486" w:rsidRDefault="00156698" w:rsidP="006D690A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продолжает </w:t>
      </w:r>
      <w:r w:rsidR="00C87FD3">
        <w:rPr>
          <w:rFonts w:ascii="Segoe UI" w:hAnsi="Segoe UI" w:cs="Segoe UI"/>
          <w:sz w:val="32"/>
          <w:szCs w:val="32"/>
        </w:rPr>
        <w:t xml:space="preserve">работу по </w:t>
      </w:r>
      <w:r>
        <w:rPr>
          <w:rFonts w:ascii="Segoe UI" w:hAnsi="Segoe UI" w:cs="Segoe UI"/>
          <w:sz w:val="32"/>
          <w:szCs w:val="32"/>
        </w:rPr>
        <w:t>сниж</w:t>
      </w:r>
      <w:r w:rsidR="00C87FD3">
        <w:rPr>
          <w:rFonts w:ascii="Segoe UI" w:hAnsi="Segoe UI" w:cs="Segoe UI"/>
          <w:sz w:val="32"/>
          <w:szCs w:val="32"/>
        </w:rPr>
        <w:t>ению</w:t>
      </w:r>
      <w:r>
        <w:rPr>
          <w:rFonts w:ascii="Segoe UI" w:hAnsi="Segoe UI" w:cs="Segoe UI"/>
          <w:sz w:val="32"/>
          <w:szCs w:val="32"/>
        </w:rPr>
        <w:t xml:space="preserve"> дол</w:t>
      </w:r>
      <w:r w:rsidR="00C87FD3">
        <w:rPr>
          <w:rFonts w:ascii="Segoe UI" w:hAnsi="Segoe UI" w:cs="Segoe UI"/>
          <w:sz w:val="32"/>
          <w:szCs w:val="32"/>
        </w:rPr>
        <w:t>и</w:t>
      </w:r>
      <w:r>
        <w:rPr>
          <w:rFonts w:ascii="Segoe UI" w:hAnsi="Segoe UI" w:cs="Segoe UI"/>
          <w:sz w:val="32"/>
          <w:szCs w:val="32"/>
        </w:rPr>
        <w:t xml:space="preserve"> приостановлений и отказов в регистрации прав</w:t>
      </w:r>
    </w:p>
    <w:p w:rsidR="003C3F87" w:rsidRPr="00D43FFB" w:rsidRDefault="00C87FD3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D43F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43FFB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8E677F" w:rsidRPr="00D43FFB">
        <w:rPr>
          <w:rFonts w:ascii="Segoe UI" w:hAnsi="Segoe UI" w:cs="Segoe UI"/>
          <w:sz w:val="24"/>
          <w:szCs w:val="24"/>
        </w:rPr>
        <w:t>подвело</w:t>
      </w:r>
      <w:r w:rsidR="003C3F87" w:rsidRPr="00D43FFB">
        <w:rPr>
          <w:rFonts w:ascii="Segoe UI" w:hAnsi="Segoe UI" w:cs="Segoe UI"/>
          <w:sz w:val="24"/>
          <w:szCs w:val="24"/>
        </w:rPr>
        <w:t xml:space="preserve"> итоги реализации целевой модели «Регистрация права собственности на земельные участки и объекты недвижимого имущества» по доле приостановлений и отказов за </w:t>
      </w:r>
      <w:r w:rsidR="004D5EF7">
        <w:rPr>
          <w:rFonts w:ascii="Segoe UI" w:hAnsi="Segoe UI" w:cs="Segoe UI"/>
          <w:sz w:val="24"/>
          <w:szCs w:val="24"/>
        </w:rPr>
        <w:t xml:space="preserve">январь - </w:t>
      </w:r>
      <w:r>
        <w:rPr>
          <w:rFonts w:ascii="Segoe UI" w:hAnsi="Segoe UI" w:cs="Segoe UI"/>
          <w:sz w:val="24"/>
          <w:szCs w:val="24"/>
        </w:rPr>
        <w:t>июнь</w:t>
      </w:r>
      <w:r w:rsidR="004D5EF7">
        <w:rPr>
          <w:rFonts w:ascii="Segoe UI" w:hAnsi="Segoe UI" w:cs="Segoe UI"/>
          <w:sz w:val="24"/>
          <w:szCs w:val="24"/>
        </w:rPr>
        <w:t xml:space="preserve"> 2019</w:t>
      </w:r>
      <w:r w:rsidR="003C3F87" w:rsidRPr="00D43FFB">
        <w:rPr>
          <w:rFonts w:ascii="Segoe UI" w:hAnsi="Segoe UI" w:cs="Segoe UI"/>
          <w:sz w:val="24"/>
          <w:szCs w:val="24"/>
        </w:rPr>
        <w:t xml:space="preserve"> года.</w:t>
      </w:r>
    </w:p>
    <w:p w:rsidR="00BF0063" w:rsidRPr="00D43FFB" w:rsidRDefault="00C87FD3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января по июнь</w:t>
      </w:r>
      <w:r w:rsidR="00BF0063" w:rsidRPr="00D43FFB">
        <w:rPr>
          <w:rFonts w:ascii="Segoe UI" w:hAnsi="Segoe UI" w:cs="Segoe UI"/>
          <w:sz w:val="24"/>
          <w:szCs w:val="24"/>
        </w:rPr>
        <w:t xml:space="preserve"> в Иркутской области доля приостановлений регистрации прав на недвижимость составила </w:t>
      </w:r>
      <w:r w:rsidR="004D5EF7">
        <w:rPr>
          <w:rFonts w:ascii="Segoe UI" w:hAnsi="Segoe UI" w:cs="Segoe UI"/>
          <w:sz w:val="24"/>
          <w:szCs w:val="24"/>
        </w:rPr>
        <w:t>0</w:t>
      </w:r>
      <w:r w:rsidR="00BF0063" w:rsidRPr="00D43FFB">
        <w:rPr>
          <w:rFonts w:ascii="Segoe UI" w:hAnsi="Segoe UI" w:cs="Segoe UI"/>
          <w:sz w:val="24"/>
          <w:szCs w:val="24"/>
        </w:rPr>
        <w:t>,</w:t>
      </w:r>
      <w:r w:rsidR="004D5EF7">
        <w:rPr>
          <w:rFonts w:ascii="Segoe UI" w:hAnsi="Segoe UI" w:cs="Segoe UI"/>
          <w:sz w:val="24"/>
          <w:szCs w:val="24"/>
        </w:rPr>
        <w:t>8</w:t>
      </w:r>
      <w:r>
        <w:rPr>
          <w:rFonts w:ascii="Segoe UI" w:hAnsi="Segoe UI" w:cs="Segoe UI"/>
          <w:sz w:val="24"/>
          <w:szCs w:val="24"/>
        </w:rPr>
        <w:t>4</w:t>
      </w:r>
      <w:r w:rsidR="004D5EF7">
        <w:rPr>
          <w:rFonts w:ascii="Segoe UI" w:hAnsi="Segoe UI" w:cs="Segoe UI"/>
          <w:sz w:val="24"/>
          <w:szCs w:val="24"/>
        </w:rPr>
        <w:t>%, отказов – 0,</w:t>
      </w:r>
      <w:r>
        <w:rPr>
          <w:rFonts w:ascii="Segoe UI" w:hAnsi="Segoe UI" w:cs="Segoe UI"/>
          <w:sz w:val="24"/>
          <w:szCs w:val="24"/>
        </w:rPr>
        <w:t>33</w:t>
      </w:r>
      <w:r w:rsidR="00BF0063" w:rsidRPr="00D43FFB">
        <w:rPr>
          <w:rFonts w:ascii="Segoe UI" w:hAnsi="Segoe UI" w:cs="Segoe UI"/>
          <w:sz w:val="24"/>
          <w:szCs w:val="24"/>
        </w:rPr>
        <w:t xml:space="preserve">%. </w:t>
      </w:r>
      <w:r w:rsidR="00156698">
        <w:rPr>
          <w:rFonts w:ascii="Segoe UI" w:hAnsi="Segoe UI" w:cs="Segoe UI"/>
          <w:sz w:val="24"/>
          <w:szCs w:val="24"/>
        </w:rPr>
        <w:t>За аналогичный период</w:t>
      </w:r>
      <w:r w:rsidR="00BF0063" w:rsidRPr="00D43FFB">
        <w:rPr>
          <w:rFonts w:ascii="Segoe UI" w:hAnsi="Segoe UI" w:cs="Segoe UI"/>
          <w:sz w:val="24"/>
          <w:szCs w:val="24"/>
        </w:rPr>
        <w:t xml:space="preserve"> 201</w:t>
      </w:r>
      <w:r w:rsidR="004D5EF7">
        <w:rPr>
          <w:rFonts w:ascii="Segoe UI" w:hAnsi="Segoe UI" w:cs="Segoe UI"/>
          <w:sz w:val="24"/>
          <w:szCs w:val="24"/>
        </w:rPr>
        <w:t>8</w:t>
      </w:r>
      <w:r w:rsidR="00BF0063" w:rsidRPr="00D43FFB">
        <w:rPr>
          <w:rFonts w:ascii="Segoe UI" w:hAnsi="Segoe UI" w:cs="Segoe UI"/>
          <w:sz w:val="24"/>
          <w:szCs w:val="24"/>
        </w:rPr>
        <w:t xml:space="preserve"> год</w:t>
      </w:r>
      <w:r w:rsidR="00156698">
        <w:rPr>
          <w:rFonts w:ascii="Segoe UI" w:hAnsi="Segoe UI" w:cs="Segoe UI"/>
          <w:sz w:val="24"/>
          <w:szCs w:val="24"/>
        </w:rPr>
        <w:t>а</w:t>
      </w:r>
      <w:r w:rsidR="00BF0063" w:rsidRPr="00D43FFB">
        <w:rPr>
          <w:rFonts w:ascii="Segoe UI" w:hAnsi="Segoe UI" w:cs="Segoe UI"/>
          <w:sz w:val="24"/>
          <w:szCs w:val="24"/>
        </w:rPr>
        <w:t xml:space="preserve"> эти показатели составляли </w:t>
      </w:r>
      <w:r w:rsidR="004D5EF7">
        <w:rPr>
          <w:rFonts w:ascii="Segoe UI" w:hAnsi="Segoe UI" w:cs="Segoe UI"/>
          <w:sz w:val="24"/>
          <w:szCs w:val="24"/>
        </w:rPr>
        <w:t>1</w:t>
      </w:r>
      <w:r w:rsidR="00BF0063" w:rsidRPr="00D43FFB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>46</w:t>
      </w:r>
      <w:r w:rsidR="00BF0063" w:rsidRPr="00D43FFB">
        <w:rPr>
          <w:rFonts w:ascii="Segoe UI" w:hAnsi="Segoe UI" w:cs="Segoe UI"/>
          <w:sz w:val="24"/>
          <w:szCs w:val="24"/>
        </w:rPr>
        <w:t>% и 0,</w:t>
      </w:r>
      <w:r>
        <w:rPr>
          <w:rFonts w:ascii="Segoe UI" w:hAnsi="Segoe UI" w:cs="Segoe UI"/>
          <w:sz w:val="24"/>
          <w:szCs w:val="24"/>
        </w:rPr>
        <w:t>65</w:t>
      </w:r>
      <w:r w:rsidR="00BF0063" w:rsidRPr="00D43FFB">
        <w:rPr>
          <w:rFonts w:ascii="Segoe UI" w:hAnsi="Segoe UI" w:cs="Segoe UI"/>
          <w:sz w:val="24"/>
          <w:szCs w:val="24"/>
        </w:rPr>
        <w:t xml:space="preserve">% соответственно. </w:t>
      </w:r>
      <w:r w:rsidRPr="00C87FD3">
        <w:rPr>
          <w:rFonts w:ascii="Segoe UI" w:hAnsi="Segoe UI" w:cs="Segoe UI"/>
          <w:sz w:val="24"/>
          <w:szCs w:val="24"/>
        </w:rPr>
        <w:t xml:space="preserve">Напомним, </w:t>
      </w:r>
      <w:r>
        <w:rPr>
          <w:rFonts w:ascii="Segoe UI" w:hAnsi="Segoe UI" w:cs="Segoe UI"/>
          <w:sz w:val="24"/>
          <w:szCs w:val="24"/>
        </w:rPr>
        <w:t xml:space="preserve">согласно целевой модели </w:t>
      </w:r>
      <w:r w:rsidRPr="00C87FD3">
        <w:rPr>
          <w:rFonts w:ascii="Segoe UI" w:hAnsi="Segoe UI" w:cs="Segoe UI"/>
          <w:sz w:val="24"/>
          <w:szCs w:val="24"/>
        </w:rPr>
        <w:t xml:space="preserve">к концу 2019 года доля приостановлений по регистрации прав должна составлять не более 5,5%, доля отказов – не более 0,95%. Таким образом, целевые значения по доле приостановлений и отказов при регистрации прав достигнуты Управлением </w:t>
      </w:r>
      <w:proofErr w:type="spellStart"/>
      <w:r w:rsidRPr="00C87F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7FD3">
        <w:rPr>
          <w:rFonts w:ascii="Segoe UI" w:hAnsi="Segoe UI" w:cs="Segoe UI"/>
          <w:sz w:val="24"/>
          <w:szCs w:val="24"/>
        </w:rPr>
        <w:t xml:space="preserve"> по Иркутской области намного раньше установленных сроков.</w:t>
      </w:r>
    </w:p>
    <w:p w:rsidR="00156698" w:rsidRDefault="00156698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6698">
        <w:rPr>
          <w:rFonts w:ascii="Segoe UI" w:hAnsi="Segoe UI" w:cs="Segoe UI"/>
          <w:sz w:val="24"/>
          <w:szCs w:val="24"/>
        </w:rPr>
        <w:t>Доли приостановлений</w:t>
      </w:r>
      <w:r>
        <w:rPr>
          <w:rFonts w:ascii="Segoe UI" w:hAnsi="Segoe UI" w:cs="Segoe UI"/>
          <w:sz w:val="24"/>
          <w:szCs w:val="24"/>
        </w:rPr>
        <w:t xml:space="preserve"> и отказов</w:t>
      </w:r>
      <w:r w:rsidRPr="00156698">
        <w:rPr>
          <w:rFonts w:ascii="Segoe UI" w:hAnsi="Segoe UI" w:cs="Segoe UI"/>
          <w:sz w:val="24"/>
          <w:szCs w:val="24"/>
        </w:rPr>
        <w:t xml:space="preserve"> в </w:t>
      </w:r>
      <w:r w:rsidR="00B762CF">
        <w:rPr>
          <w:rFonts w:ascii="Segoe UI" w:hAnsi="Segoe UI" w:cs="Segoe UI"/>
          <w:sz w:val="24"/>
          <w:szCs w:val="24"/>
        </w:rPr>
        <w:t>учетно-</w:t>
      </w:r>
      <w:r w:rsidRPr="00156698">
        <w:rPr>
          <w:rFonts w:ascii="Segoe UI" w:hAnsi="Segoe UI" w:cs="Segoe UI"/>
          <w:sz w:val="24"/>
          <w:szCs w:val="24"/>
        </w:rPr>
        <w:t xml:space="preserve">регистрационной </w:t>
      </w:r>
      <w:r w:rsidR="00B762CF">
        <w:rPr>
          <w:rFonts w:ascii="Segoe UI" w:hAnsi="Segoe UI" w:cs="Segoe UI"/>
          <w:sz w:val="24"/>
          <w:szCs w:val="24"/>
        </w:rPr>
        <w:t>сфере</w:t>
      </w:r>
      <w:r w:rsidRPr="00156698">
        <w:rPr>
          <w:rFonts w:ascii="Segoe UI" w:hAnsi="Segoe UI" w:cs="Segoe UI"/>
          <w:sz w:val="24"/>
          <w:szCs w:val="24"/>
        </w:rPr>
        <w:t xml:space="preserve"> являются ключевым критерием оценки доступности услуг </w:t>
      </w:r>
      <w:proofErr w:type="spellStart"/>
      <w:r w:rsidRPr="001566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56698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</w:t>
      </w:r>
      <w:r w:rsidRPr="00156698">
        <w:rPr>
          <w:rFonts w:ascii="Segoe UI" w:hAnsi="Segoe UI" w:cs="Segoe UI"/>
          <w:sz w:val="24"/>
          <w:szCs w:val="24"/>
        </w:rPr>
        <w:t xml:space="preserve">оказатели </w:t>
      </w:r>
      <w:r>
        <w:rPr>
          <w:rFonts w:ascii="Segoe UI" w:hAnsi="Segoe UI" w:cs="Segoe UI"/>
          <w:sz w:val="24"/>
          <w:szCs w:val="24"/>
        </w:rPr>
        <w:t>включены в целевую модель по регистрации прав, утвержденную распоряжением правительства Российской Федерации</w:t>
      </w:r>
      <w:r w:rsidRPr="00156698">
        <w:rPr>
          <w:rFonts w:ascii="Segoe UI" w:hAnsi="Segoe UI" w:cs="Segoe UI"/>
          <w:sz w:val="24"/>
          <w:szCs w:val="24"/>
        </w:rPr>
        <w:t>, направленн</w:t>
      </w:r>
      <w:r w:rsidR="00397CB0">
        <w:rPr>
          <w:rFonts w:ascii="Segoe UI" w:hAnsi="Segoe UI" w:cs="Segoe UI"/>
          <w:sz w:val="24"/>
          <w:szCs w:val="24"/>
        </w:rPr>
        <w:t>ую</w:t>
      </w:r>
      <w:r w:rsidRPr="00156698">
        <w:rPr>
          <w:rFonts w:ascii="Segoe UI" w:hAnsi="Segoe UI" w:cs="Segoe UI"/>
          <w:sz w:val="24"/>
          <w:szCs w:val="24"/>
        </w:rPr>
        <w:t xml:space="preserve"> на создание благоприятных условий для ведения бизнеса и повышение инвестиционной привлекательности регионов страны.</w:t>
      </w:r>
    </w:p>
    <w:p w:rsidR="003C3F87" w:rsidRPr="00D43FFB" w:rsidRDefault="006A55A0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43FFB">
        <w:rPr>
          <w:rFonts w:ascii="Segoe UI" w:hAnsi="Segoe UI" w:cs="Segoe UI"/>
          <w:sz w:val="24"/>
          <w:szCs w:val="24"/>
        </w:rPr>
        <w:t xml:space="preserve">В </w:t>
      </w:r>
      <w:r w:rsidR="002533E6" w:rsidRPr="00D43FFB">
        <w:rPr>
          <w:rFonts w:ascii="Segoe UI" w:hAnsi="Segoe UI" w:cs="Segoe UI"/>
          <w:sz w:val="24"/>
          <w:szCs w:val="24"/>
        </w:rPr>
        <w:t>целях</w:t>
      </w:r>
      <w:r w:rsidR="003C3F87" w:rsidRPr="00D43FFB">
        <w:rPr>
          <w:rFonts w:ascii="Segoe UI" w:hAnsi="Segoe UI" w:cs="Segoe UI"/>
          <w:sz w:val="24"/>
          <w:szCs w:val="24"/>
        </w:rPr>
        <w:t xml:space="preserve"> снижения количества приостановлений и отказов при проведении учетно-регистрационных </w:t>
      </w:r>
      <w:r w:rsidRPr="00D43FFB">
        <w:rPr>
          <w:rFonts w:ascii="Segoe UI" w:hAnsi="Segoe UI" w:cs="Segoe UI"/>
          <w:sz w:val="24"/>
          <w:szCs w:val="24"/>
        </w:rPr>
        <w:t>действий</w:t>
      </w:r>
      <w:r w:rsidR="003C3F87" w:rsidRPr="00D43FFB">
        <w:rPr>
          <w:rFonts w:ascii="Segoe UI" w:hAnsi="Segoe UI" w:cs="Segoe UI"/>
          <w:sz w:val="24"/>
          <w:szCs w:val="24"/>
        </w:rPr>
        <w:t xml:space="preserve"> Управление</w:t>
      </w:r>
      <w:r w:rsidR="008E677F" w:rsidRPr="00D43F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E677F" w:rsidRPr="00D43F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E677F" w:rsidRPr="00D43FFB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3C3F87" w:rsidRPr="00D43FFB">
        <w:rPr>
          <w:rFonts w:ascii="Segoe UI" w:hAnsi="Segoe UI" w:cs="Segoe UI"/>
          <w:sz w:val="24"/>
          <w:szCs w:val="24"/>
        </w:rPr>
        <w:t xml:space="preserve"> взаимодействует с органами исполнительной власти </w:t>
      </w:r>
      <w:r w:rsidR="002533E6" w:rsidRPr="00D43FFB">
        <w:rPr>
          <w:rFonts w:ascii="Segoe UI" w:hAnsi="Segoe UI" w:cs="Segoe UI"/>
          <w:sz w:val="24"/>
          <w:szCs w:val="24"/>
        </w:rPr>
        <w:t xml:space="preserve">и местного самоуправления. </w:t>
      </w:r>
      <w:r w:rsidR="003C3F87" w:rsidRPr="00D43FFB">
        <w:rPr>
          <w:rFonts w:ascii="Segoe UI" w:hAnsi="Segoe UI" w:cs="Segoe UI"/>
          <w:sz w:val="24"/>
          <w:szCs w:val="24"/>
        </w:rPr>
        <w:t xml:space="preserve">Особое внимание ведомство уделяет развитию системы </w:t>
      </w:r>
      <w:proofErr w:type="gramStart"/>
      <w:r w:rsidR="003C3F87" w:rsidRPr="00D43FFB">
        <w:rPr>
          <w:rFonts w:ascii="Segoe UI" w:hAnsi="Segoe UI" w:cs="Segoe UI"/>
          <w:sz w:val="24"/>
          <w:szCs w:val="24"/>
        </w:rPr>
        <w:t>электронного</w:t>
      </w:r>
      <w:proofErr w:type="gramEnd"/>
      <w:r w:rsidR="003C3F87" w:rsidRPr="00D43FFB">
        <w:rPr>
          <w:rFonts w:ascii="Segoe UI" w:hAnsi="Segoe UI" w:cs="Segoe UI"/>
          <w:sz w:val="24"/>
          <w:szCs w:val="24"/>
        </w:rPr>
        <w:t xml:space="preserve"> межведомственного взаимодействия. </w:t>
      </w:r>
      <w:r w:rsidR="00D52AAB" w:rsidRPr="00D43FFB">
        <w:rPr>
          <w:rFonts w:ascii="Segoe UI" w:hAnsi="Segoe UI" w:cs="Segoe UI"/>
          <w:sz w:val="24"/>
          <w:szCs w:val="24"/>
        </w:rPr>
        <w:t xml:space="preserve">Специалистами Управления регулярно проводятся семинары для представителей органов власти по получению услуг </w:t>
      </w:r>
      <w:proofErr w:type="spellStart"/>
      <w:r w:rsidR="00D52AAB" w:rsidRPr="00D43F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52AAB" w:rsidRPr="00D43FFB">
        <w:rPr>
          <w:rFonts w:ascii="Segoe UI" w:hAnsi="Segoe UI" w:cs="Segoe UI"/>
          <w:sz w:val="24"/>
          <w:szCs w:val="24"/>
        </w:rPr>
        <w:t xml:space="preserve"> в электронном виде.</w:t>
      </w:r>
    </w:p>
    <w:p w:rsidR="003C3F87" w:rsidRDefault="00D52AAB" w:rsidP="008E677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43FFB">
        <w:rPr>
          <w:rFonts w:ascii="Segoe UI" w:hAnsi="Segoe UI" w:cs="Segoe UI"/>
          <w:sz w:val="24"/>
          <w:szCs w:val="24"/>
        </w:rPr>
        <w:t>Кроме того, на долю приостановлений и отказов значительное влияние оказывает качество приема документов на услуг</w:t>
      </w:r>
      <w:r w:rsidR="00962A9B">
        <w:rPr>
          <w:rFonts w:ascii="Segoe UI" w:hAnsi="Segoe UI" w:cs="Segoe UI"/>
          <w:sz w:val="24"/>
          <w:szCs w:val="24"/>
        </w:rPr>
        <w:t>и</w:t>
      </w:r>
      <w:r w:rsidRPr="00D43F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43F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43FFB">
        <w:rPr>
          <w:rFonts w:ascii="Segoe UI" w:hAnsi="Segoe UI" w:cs="Segoe UI"/>
          <w:sz w:val="24"/>
          <w:szCs w:val="24"/>
        </w:rPr>
        <w:t xml:space="preserve"> в </w:t>
      </w:r>
      <w:r w:rsidR="00962A9B">
        <w:rPr>
          <w:rFonts w:ascii="Segoe UI" w:hAnsi="Segoe UI" w:cs="Segoe UI"/>
          <w:sz w:val="24"/>
          <w:szCs w:val="24"/>
        </w:rPr>
        <w:t>офисах многофункционального центра «Мои документы»</w:t>
      </w:r>
      <w:r w:rsidRPr="00D43FFB">
        <w:rPr>
          <w:rFonts w:ascii="Segoe UI" w:hAnsi="Segoe UI" w:cs="Segoe UI"/>
          <w:sz w:val="24"/>
          <w:szCs w:val="24"/>
        </w:rPr>
        <w:t xml:space="preserve"> (полное и качественное консультирование о составе пакета документов, необходимых для получения услуги, а также правилах их оформления). </w:t>
      </w:r>
      <w:r w:rsidR="00962A9B">
        <w:rPr>
          <w:rFonts w:ascii="Segoe UI" w:hAnsi="Segoe UI" w:cs="Segoe UI"/>
          <w:sz w:val="24"/>
          <w:szCs w:val="24"/>
        </w:rPr>
        <w:t>С</w:t>
      </w:r>
      <w:r w:rsidRPr="00D43FFB">
        <w:rPr>
          <w:rFonts w:ascii="Segoe UI" w:hAnsi="Segoe UI" w:cs="Segoe UI"/>
          <w:sz w:val="24"/>
          <w:szCs w:val="24"/>
        </w:rPr>
        <w:t xml:space="preserve">пециалисты </w:t>
      </w:r>
      <w:r w:rsidR="00962A9B">
        <w:rPr>
          <w:rFonts w:ascii="Segoe UI" w:hAnsi="Segoe UI" w:cs="Segoe UI"/>
          <w:sz w:val="24"/>
          <w:szCs w:val="24"/>
        </w:rPr>
        <w:t>Управления</w:t>
      </w:r>
      <w:r w:rsidRPr="00D43FFB">
        <w:rPr>
          <w:rFonts w:ascii="Segoe UI" w:hAnsi="Segoe UI" w:cs="Segoe UI"/>
          <w:sz w:val="24"/>
          <w:szCs w:val="24"/>
        </w:rPr>
        <w:t xml:space="preserve"> ведут </w:t>
      </w:r>
      <w:r w:rsidR="003C3F87" w:rsidRPr="00D43FFB">
        <w:rPr>
          <w:rFonts w:ascii="Segoe UI" w:hAnsi="Segoe UI" w:cs="Segoe UI"/>
          <w:sz w:val="24"/>
          <w:szCs w:val="24"/>
        </w:rPr>
        <w:t>работ</w:t>
      </w:r>
      <w:r w:rsidRPr="00D43FFB">
        <w:rPr>
          <w:rFonts w:ascii="Segoe UI" w:hAnsi="Segoe UI" w:cs="Segoe UI"/>
          <w:sz w:val="24"/>
          <w:szCs w:val="24"/>
        </w:rPr>
        <w:t>у</w:t>
      </w:r>
      <w:r w:rsidR="003C3F87" w:rsidRPr="00D43FFB">
        <w:rPr>
          <w:rFonts w:ascii="Segoe UI" w:hAnsi="Segoe UI" w:cs="Segoe UI"/>
          <w:sz w:val="24"/>
          <w:szCs w:val="24"/>
        </w:rPr>
        <w:t xml:space="preserve"> по обучению работников многофункциональных центров, а также информированию граждан о порядке получения услуг </w:t>
      </w:r>
      <w:proofErr w:type="spellStart"/>
      <w:r w:rsidR="003C3F87" w:rsidRPr="00D43F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C3F87" w:rsidRPr="00D43FFB">
        <w:rPr>
          <w:rFonts w:ascii="Segoe UI" w:hAnsi="Segoe UI" w:cs="Segoe UI"/>
          <w:sz w:val="24"/>
          <w:szCs w:val="24"/>
        </w:rPr>
        <w:t>, в том числе в офисах МФЦ.</w:t>
      </w:r>
    </w:p>
    <w:p w:rsidR="002533E6" w:rsidRDefault="00C87FD3" w:rsidP="002533E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Ц</w:t>
      </w:r>
      <w:r w:rsidR="00B83518" w:rsidRPr="00D43FFB">
        <w:rPr>
          <w:rFonts w:ascii="Segoe UI" w:hAnsi="Segoe UI" w:cs="Segoe UI"/>
          <w:sz w:val="24"/>
          <w:szCs w:val="24"/>
        </w:rPr>
        <w:t xml:space="preserve">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</w:t>
      </w:r>
      <w:r w:rsidR="00B83518" w:rsidRPr="00D43FFB">
        <w:rPr>
          <w:rFonts w:ascii="Segoe UI" w:hAnsi="Segoe UI" w:cs="Segoe UI"/>
          <w:sz w:val="24"/>
          <w:szCs w:val="24"/>
        </w:rPr>
        <w:lastRenderedPageBreak/>
        <w:t>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</w:t>
      </w:r>
      <w:r w:rsidR="00405C21">
        <w:rPr>
          <w:rFonts w:ascii="Segoe UI" w:hAnsi="Segoe UI" w:cs="Segoe UI"/>
          <w:sz w:val="24"/>
          <w:szCs w:val="24"/>
        </w:rPr>
        <w:t>,</w:t>
      </w:r>
      <w:r w:rsidR="00B83518" w:rsidRPr="00D43FFB">
        <w:rPr>
          <w:rFonts w:ascii="Segoe UI" w:hAnsi="Segoe UI" w:cs="Segoe UI"/>
          <w:sz w:val="24"/>
          <w:szCs w:val="24"/>
        </w:rPr>
        <w:t xml:space="preserve"> относятся кадастровый учет и регистраци</w:t>
      </w:r>
      <w:r w:rsidR="00405C21" w:rsidRPr="00405C21">
        <w:rPr>
          <w:rFonts w:ascii="Segoe UI" w:hAnsi="Segoe UI" w:cs="Segoe UI"/>
          <w:sz w:val="24"/>
          <w:szCs w:val="24"/>
        </w:rPr>
        <w:t>я</w:t>
      </w:r>
      <w:r w:rsidR="00B83518" w:rsidRPr="00D43FFB">
        <w:rPr>
          <w:rFonts w:ascii="Segoe UI" w:hAnsi="Segoe UI" w:cs="Segoe UI"/>
          <w:sz w:val="24"/>
          <w:szCs w:val="24"/>
        </w:rPr>
        <w:t xml:space="preserve"> прав на недвижимое имущество.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В том числе, моделями определена необходимость сокращения количества решений об отказах и приостановлениях при проведении регистрации прав и кадастрового учета с целью снижения административных барьеров.</w:t>
      </w:r>
      <w:r w:rsidR="002533E6" w:rsidRPr="00D43FFB">
        <w:rPr>
          <w:rFonts w:ascii="Segoe UI" w:hAnsi="Segoe UI" w:cs="Segoe UI"/>
          <w:sz w:val="24"/>
          <w:szCs w:val="24"/>
        </w:rPr>
        <w:t xml:space="preserve"> </w:t>
      </w:r>
    </w:p>
    <w:p w:rsidR="005E4486" w:rsidRDefault="005E4486" w:rsidP="005E44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7FD3" w:rsidRDefault="00C87FD3" w:rsidP="005E44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E488A" w:rsidRDefault="006E488A" w:rsidP="005E44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E488A" w:rsidRDefault="004F7B8B" w:rsidP="005E44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6E488A" w:rsidSect="00AD318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E"/>
    <w:rsid w:val="00156698"/>
    <w:rsid w:val="001967A1"/>
    <w:rsid w:val="002533E6"/>
    <w:rsid w:val="002C51EA"/>
    <w:rsid w:val="002D69BD"/>
    <w:rsid w:val="00327DCB"/>
    <w:rsid w:val="00397CB0"/>
    <w:rsid w:val="003B6068"/>
    <w:rsid w:val="003C3F87"/>
    <w:rsid w:val="00405C21"/>
    <w:rsid w:val="00406587"/>
    <w:rsid w:val="0042634B"/>
    <w:rsid w:val="004D5EF7"/>
    <w:rsid w:val="004F7B8B"/>
    <w:rsid w:val="005E4486"/>
    <w:rsid w:val="00680B4A"/>
    <w:rsid w:val="006A55A0"/>
    <w:rsid w:val="006D690A"/>
    <w:rsid w:val="006E488A"/>
    <w:rsid w:val="00707B6A"/>
    <w:rsid w:val="007435E7"/>
    <w:rsid w:val="008617DA"/>
    <w:rsid w:val="00867DB7"/>
    <w:rsid w:val="0089580A"/>
    <w:rsid w:val="008A5733"/>
    <w:rsid w:val="008E677F"/>
    <w:rsid w:val="0095749E"/>
    <w:rsid w:val="00962A9B"/>
    <w:rsid w:val="009C4B20"/>
    <w:rsid w:val="00AD3185"/>
    <w:rsid w:val="00AD439F"/>
    <w:rsid w:val="00AF465E"/>
    <w:rsid w:val="00B762CF"/>
    <w:rsid w:val="00B830E2"/>
    <w:rsid w:val="00B83518"/>
    <w:rsid w:val="00B97AAC"/>
    <w:rsid w:val="00BF0063"/>
    <w:rsid w:val="00C87FD3"/>
    <w:rsid w:val="00C9187A"/>
    <w:rsid w:val="00D43FFB"/>
    <w:rsid w:val="00D442FC"/>
    <w:rsid w:val="00D52AAB"/>
    <w:rsid w:val="00D739C9"/>
    <w:rsid w:val="00D7599A"/>
    <w:rsid w:val="00DC4B69"/>
    <w:rsid w:val="00DD685A"/>
    <w:rsid w:val="00DF15D7"/>
    <w:rsid w:val="00EE73BC"/>
    <w:rsid w:val="00F6301B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D3185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5E4486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5E4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D3185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5E4486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5E4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Admin</cp:lastModifiedBy>
  <cp:revision>2</cp:revision>
  <cp:lastPrinted>2019-07-23T07:01:00Z</cp:lastPrinted>
  <dcterms:created xsi:type="dcterms:W3CDTF">2019-07-24T07:06:00Z</dcterms:created>
  <dcterms:modified xsi:type="dcterms:W3CDTF">2019-07-24T07:06:00Z</dcterms:modified>
</cp:coreProperties>
</file>