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8A" w:rsidRPr="00B04F8A" w:rsidRDefault="00B04F8A" w:rsidP="00B04F8A">
      <w:pPr>
        <w:ind w:firstLine="0"/>
        <w:jc w:val="center"/>
        <w:rPr>
          <w:rFonts w:ascii="Times New Roman" w:eastAsia="Times New Roman" w:hAnsi="Times New Roman"/>
          <w:b/>
          <w:bCs/>
          <w:color w:val="000000"/>
          <w:sz w:val="24"/>
          <w:szCs w:val="24"/>
        </w:rPr>
      </w:pPr>
      <w:r w:rsidRPr="00B04F8A">
        <w:rPr>
          <w:rFonts w:ascii="Times New Roman" w:eastAsia="Times New Roman" w:hAnsi="Times New Roman"/>
          <w:b/>
          <w:bCs/>
          <w:color w:val="000000"/>
          <w:sz w:val="24"/>
          <w:szCs w:val="24"/>
        </w:rPr>
        <w:t>РОССИЙСКАЯ  ФЕДЕРАЦИЯ</w:t>
      </w:r>
    </w:p>
    <w:p w:rsidR="00B04F8A" w:rsidRPr="00B04F8A" w:rsidRDefault="00B04F8A" w:rsidP="00B04F8A">
      <w:pPr>
        <w:ind w:firstLine="0"/>
        <w:jc w:val="center"/>
        <w:rPr>
          <w:rFonts w:ascii="Times New Roman" w:eastAsia="Times New Roman" w:hAnsi="Times New Roman"/>
          <w:b/>
          <w:bCs/>
          <w:color w:val="000000"/>
          <w:sz w:val="24"/>
          <w:szCs w:val="24"/>
        </w:rPr>
      </w:pPr>
      <w:r w:rsidRPr="00B04F8A">
        <w:rPr>
          <w:rFonts w:ascii="Times New Roman" w:eastAsia="Times New Roman" w:hAnsi="Times New Roman"/>
          <w:b/>
          <w:bCs/>
          <w:color w:val="000000"/>
          <w:sz w:val="24"/>
          <w:szCs w:val="24"/>
        </w:rPr>
        <w:t>ИРКУТСКАЯ ОБЛАСТЬ</w:t>
      </w:r>
    </w:p>
    <w:p w:rsidR="00B04F8A" w:rsidRPr="00B04F8A" w:rsidRDefault="00B04F8A" w:rsidP="00B04F8A">
      <w:pPr>
        <w:ind w:firstLine="0"/>
        <w:jc w:val="center"/>
        <w:rPr>
          <w:rFonts w:ascii="Times New Roman" w:eastAsia="Times New Roman" w:hAnsi="Times New Roman"/>
          <w:b/>
          <w:bCs/>
          <w:color w:val="000000"/>
          <w:szCs w:val="28"/>
        </w:rPr>
      </w:pPr>
      <w:r w:rsidRPr="00B04F8A">
        <w:rPr>
          <w:rFonts w:ascii="Times New Roman" w:eastAsia="Times New Roman" w:hAnsi="Times New Roman"/>
          <w:b/>
          <w:bCs/>
          <w:color w:val="000000"/>
          <w:szCs w:val="28"/>
        </w:rPr>
        <w:t>Нижнеудинское муниципальное образование</w:t>
      </w:r>
    </w:p>
    <w:p w:rsidR="00B04F8A" w:rsidRPr="00B04F8A" w:rsidRDefault="00B04F8A" w:rsidP="00B04F8A">
      <w:pPr>
        <w:ind w:firstLine="0"/>
        <w:jc w:val="center"/>
        <w:rPr>
          <w:rFonts w:ascii="Times New Roman" w:eastAsia="Times New Roman" w:hAnsi="Times New Roman"/>
          <w:b/>
          <w:bCs/>
          <w:color w:val="000000"/>
          <w:sz w:val="24"/>
          <w:szCs w:val="24"/>
        </w:rPr>
      </w:pPr>
    </w:p>
    <w:p w:rsidR="00B04F8A" w:rsidRPr="00B04F8A" w:rsidRDefault="00B04F8A" w:rsidP="00B04F8A">
      <w:pPr>
        <w:ind w:firstLine="0"/>
        <w:jc w:val="center"/>
        <w:rPr>
          <w:rFonts w:ascii="Times New Roman" w:eastAsia="Times New Roman" w:hAnsi="Times New Roman"/>
          <w:b/>
          <w:bCs/>
          <w:color w:val="000000"/>
          <w:sz w:val="24"/>
          <w:szCs w:val="24"/>
        </w:rPr>
      </w:pPr>
      <w:r w:rsidRPr="00B04F8A">
        <w:rPr>
          <w:rFonts w:ascii="Times New Roman" w:eastAsia="Times New Roman" w:hAnsi="Times New Roman"/>
          <w:b/>
          <w:bCs/>
          <w:color w:val="000000"/>
          <w:sz w:val="24"/>
          <w:szCs w:val="24"/>
        </w:rPr>
        <w:t xml:space="preserve">АДМИНИСТРАЦИЯ </w:t>
      </w:r>
    </w:p>
    <w:p w:rsidR="00B04F8A" w:rsidRPr="00B04F8A" w:rsidRDefault="00B04F8A" w:rsidP="00B04F8A">
      <w:pPr>
        <w:ind w:firstLine="0"/>
        <w:jc w:val="center"/>
        <w:rPr>
          <w:rFonts w:ascii="Times New Roman" w:eastAsia="Times New Roman" w:hAnsi="Times New Roman"/>
          <w:b/>
          <w:bCs/>
          <w:color w:val="000000"/>
          <w:sz w:val="24"/>
          <w:szCs w:val="24"/>
        </w:rPr>
      </w:pPr>
    </w:p>
    <w:p w:rsidR="00B04F8A" w:rsidRPr="00B04F8A" w:rsidRDefault="00B04F8A" w:rsidP="00B04F8A">
      <w:pPr>
        <w:ind w:firstLine="0"/>
        <w:jc w:val="center"/>
        <w:rPr>
          <w:rFonts w:ascii="Times New Roman" w:eastAsia="Times New Roman" w:hAnsi="Times New Roman"/>
          <w:b/>
          <w:bCs/>
          <w:color w:val="000000"/>
          <w:szCs w:val="28"/>
        </w:rPr>
      </w:pPr>
      <w:r w:rsidRPr="00B04F8A">
        <w:rPr>
          <w:rFonts w:ascii="Times New Roman" w:eastAsia="Times New Roman" w:hAnsi="Times New Roman"/>
          <w:b/>
          <w:bCs/>
          <w:color w:val="000000"/>
          <w:szCs w:val="28"/>
        </w:rPr>
        <w:t>П О С Т А Н О В Л Е Н И Е</w:t>
      </w:r>
    </w:p>
    <w:p w:rsidR="00B04F8A" w:rsidRPr="00B04F8A" w:rsidRDefault="00120C83" w:rsidP="00B04F8A">
      <w:pPr>
        <w:ind w:firstLine="0"/>
        <w:jc w:val="left"/>
        <w:rPr>
          <w:rFonts w:ascii="Times New Roman" w:eastAsia="Times New Roman" w:hAnsi="Times New Roman"/>
          <w:color w:val="000000"/>
          <w:szCs w:val="28"/>
        </w:rPr>
      </w:pPr>
      <w:r>
        <w:rPr>
          <w:rFonts w:ascii="Times New Roman" w:eastAsia="Times New Roman" w:hAnsi="Times New Roman"/>
          <w:color w:val="000000"/>
          <w:szCs w:val="28"/>
        </w:rPr>
        <w:t xml:space="preserve"> </w:t>
      </w:r>
    </w:p>
    <w:p w:rsidR="00B04F8A" w:rsidRPr="00B04F8A" w:rsidRDefault="00DF47C1" w:rsidP="00B04F8A">
      <w:pPr>
        <w:ind w:firstLine="0"/>
        <w:jc w:val="left"/>
        <w:rPr>
          <w:rFonts w:ascii="Times New Roman" w:eastAsia="Times New Roman" w:hAnsi="Times New Roman"/>
          <w:color w:val="000000"/>
          <w:szCs w:val="28"/>
        </w:rPr>
      </w:pPr>
      <w:r>
        <w:rPr>
          <w:rFonts w:ascii="Times New Roman" w:eastAsia="Times New Roman" w:hAnsi="Times New Roman"/>
          <w:color w:val="000000"/>
          <w:szCs w:val="28"/>
        </w:rPr>
        <w:t xml:space="preserve"> от 29</w:t>
      </w:r>
      <w:r w:rsidR="00DB16FF">
        <w:rPr>
          <w:rFonts w:ascii="Times New Roman" w:eastAsia="Times New Roman" w:hAnsi="Times New Roman"/>
          <w:color w:val="000000"/>
          <w:szCs w:val="28"/>
        </w:rPr>
        <w:t xml:space="preserve">   апреля</w:t>
      </w:r>
      <w:r>
        <w:rPr>
          <w:rFonts w:ascii="Times New Roman" w:eastAsia="Times New Roman" w:hAnsi="Times New Roman"/>
          <w:color w:val="000000"/>
          <w:szCs w:val="28"/>
        </w:rPr>
        <w:t xml:space="preserve">  2020 г.                         №  701</w:t>
      </w:r>
    </w:p>
    <w:p w:rsidR="00B04F8A" w:rsidRPr="00B04F8A" w:rsidRDefault="00B04F8A" w:rsidP="00B04F8A">
      <w:pPr>
        <w:ind w:firstLine="0"/>
        <w:jc w:val="left"/>
        <w:rPr>
          <w:rFonts w:ascii="Times New Roman" w:eastAsia="Times New Roman" w:hAnsi="Times New Roman"/>
          <w:color w:val="000000"/>
          <w:szCs w:val="28"/>
        </w:rPr>
      </w:pPr>
    </w:p>
    <w:p w:rsidR="00B04F8A" w:rsidRPr="00B04F8A" w:rsidRDefault="00B04F8A" w:rsidP="00B04F8A">
      <w:pPr>
        <w:shd w:val="clear" w:color="auto" w:fill="FFFFFF"/>
        <w:ind w:right="4535" w:firstLine="0"/>
        <w:rPr>
          <w:rFonts w:ascii="Times New Roman" w:eastAsia="Times New Roman" w:hAnsi="Times New Roman"/>
          <w:bCs/>
          <w:spacing w:val="-1"/>
          <w:szCs w:val="28"/>
        </w:rPr>
      </w:pPr>
      <w:r w:rsidRPr="00B04F8A">
        <w:rPr>
          <w:rFonts w:ascii="Times New Roman" w:eastAsia="Times New Roman" w:hAnsi="Times New Roman"/>
          <w:szCs w:val="28"/>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B04F8A" w:rsidRPr="00B04F8A" w:rsidRDefault="00B04F8A" w:rsidP="00B04F8A">
      <w:pPr>
        <w:ind w:right="-1" w:firstLine="851"/>
        <w:rPr>
          <w:rFonts w:ascii="Times New Roman" w:eastAsia="Times New Roman" w:hAnsi="Times New Roman"/>
          <w:color w:val="000000"/>
          <w:szCs w:val="28"/>
        </w:rPr>
      </w:pPr>
    </w:p>
    <w:p w:rsidR="00B04F8A" w:rsidRPr="00B04F8A" w:rsidRDefault="00B04F8A" w:rsidP="00B04F8A">
      <w:pPr>
        <w:ind w:firstLine="0"/>
        <w:rPr>
          <w:rFonts w:ascii="Times New Roman" w:eastAsia="Times New Roman" w:hAnsi="Times New Roman"/>
          <w:szCs w:val="28"/>
        </w:rPr>
      </w:pPr>
      <w:r w:rsidRPr="00B04F8A">
        <w:rPr>
          <w:rFonts w:ascii="Times New Roman" w:eastAsia="Times New Roman" w:hAnsi="Times New Roman"/>
          <w:b/>
          <w:szCs w:val="28"/>
        </w:rPr>
        <w:t xml:space="preserve">            </w:t>
      </w:r>
      <w:r w:rsidRPr="00B04F8A">
        <w:rPr>
          <w:rFonts w:ascii="Times New Roman" w:eastAsia="Times New Roman" w:hAnsi="Times New Roman"/>
          <w:szCs w:val="28"/>
        </w:rPr>
        <w:t>В соответствии с Федеральным законом от 27 июля 2010года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w:t>
      </w:r>
    </w:p>
    <w:p w:rsidR="00B04F8A" w:rsidRPr="00B04F8A" w:rsidRDefault="00B04F8A" w:rsidP="00B04F8A">
      <w:pPr>
        <w:ind w:firstLine="0"/>
        <w:rPr>
          <w:rFonts w:ascii="Times New Roman" w:eastAsia="Times New Roman" w:hAnsi="Times New Roman"/>
          <w:szCs w:val="28"/>
        </w:rPr>
      </w:pPr>
      <w:r w:rsidRPr="00B04F8A">
        <w:rPr>
          <w:rFonts w:ascii="Times New Roman" w:eastAsia="Times New Roman" w:hAnsi="Times New Roman"/>
          <w:szCs w:val="28"/>
        </w:rPr>
        <w:t xml:space="preserve">Федеральным законом от 24.06.1998 № 89-ФЗ «Об отходах производства и потребления», 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№1039 «Об утверждений правил обустройства мест (площадок) накопления твердых коммунальных отходов и ведения их реестра» руководствуясь статьями 6, 23, 38 Устава Нижнеудинского муниципального образования, администрация Нижнеудинского муниципального образования </w:t>
      </w:r>
    </w:p>
    <w:p w:rsidR="00B04F8A" w:rsidRPr="00B04F8A" w:rsidRDefault="00B04F8A" w:rsidP="00B04F8A">
      <w:pPr>
        <w:ind w:firstLine="0"/>
        <w:rPr>
          <w:rFonts w:ascii="Times New Roman" w:eastAsia="Times New Roman" w:hAnsi="Times New Roman"/>
          <w:szCs w:val="28"/>
        </w:rPr>
      </w:pPr>
      <w:r w:rsidRPr="00B04F8A">
        <w:rPr>
          <w:rFonts w:ascii="Times New Roman" w:eastAsia="Times New Roman" w:hAnsi="Times New Roman"/>
          <w:szCs w:val="28"/>
        </w:rPr>
        <w:t>п о с т а н о в л я е т:</w:t>
      </w:r>
    </w:p>
    <w:p w:rsidR="00B04F8A" w:rsidRPr="00B04F8A" w:rsidRDefault="00B04F8A" w:rsidP="00B04F8A">
      <w:pPr>
        <w:ind w:firstLine="0"/>
        <w:rPr>
          <w:rFonts w:ascii="Times New Roman" w:eastAsia="Times New Roman" w:hAnsi="Times New Roman"/>
          <w:szCs w:val="28"/>
        </w:rPr>
      </w:pPr>
      <w:r w:rsidRPr="00B04F8A">
        <w:rPr>
          <w:rFonts w:ascii="Times New Roman" w:eastAsia="Times New Roman" w:hAnsi="Times New Roman"/>
          <w:szCs w:val="28"/>
        </w:rPr>
        <w:t>1. Утвердить административный регламент предоставления муниципальной услуги «Согласование создания мест (площадок) накопления твердых коммунальных отходов» (прилагается).</w:t>
      </w:r>
    </w:p>
    <w:p w:rsidR="00B04F8A" w:rsidRPr="00B04F8A" w:rsidRDefault="00B04F8A" w:rsidP="00B04F8A">
      <w:pPr>
        <w:ind w:firstLine="0"/>
        <w:rPr>
          <w:rFonts w:ascii="Times New Roman" w:eastAsia="Times New Roman" w:hAnsi="Times New Roman"/>
          <w:szCs w:val="28"/>
        </w:rPr>
      </w:pPr>
      <w:r w:rsidRPr="00B04F8A">
        <w:rPr>
          <w:rFonts w:ascii="Times New Roman" w:eastAsia="Times New Roman" w:hAnsi="Times New Roman"/>
          <w:szCs w:val="28"/>
        </w:rPr>
        <w:t>2.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4074FA" w:rsidRPr="004074FA" w:rsidRDefault="00B04F8A" w:rsidP="004074FA">
      <w:pPr>
        <w:ind w:firstLine="0"/>
        <w:rPr>
          <w:rFonts w:ascii="Times New Roman" w:eastAsia="Calibri" w:hAnsi="Times New Roman"/>
          <w:szCs w:val="28"/>
          <w:lang w:eastAsia="en-US"/>
        </w:rPr>
      </w:pPr>
      <w:r w:rsidRPr="00B04F8A">
        <w:rPr>
          <w:rFonts w:ascii="Times New Roman" w:eastAsia="Times New Roman" w:hAnsi="Times New Roman"/>
          <w:szCs w:val="28"/>
        </w:rPr>
        <w:t>3. Контроль за исполнением насто</w:t>
      </w:r>
      <w:r w:rsidR="004074FA">
        <w:rPr>
          <w:rFonts w:ascii="Times New Roman" w:eastAsia="Times New Roman" w:hAnsi="Times New Roman"/>
          <w:szCs w:val="28"/>
        </w:rPr>
        <w:t xml:space="preserve">ящего постановления возложить </w:t>
      </w:r>
      <w:r w:rsidRPr="00B04F8A">
        <w:rPr>
          <w:rFonts w:ascii="Times New Roman" w:eastAsia="Times New Roman" w:hAnsi="Times New Roman"/>
          <w:szCs w:val="28"/>
        </w:rPr>
        <w:t xml:space="preserve"> </w:t>
      </w:r>
      <w:r w:rsidR="004074FA" w:rsidRPr="004074FA">
        <w:rPr>
          <w:rFonts w:ascii="Times New Roman" w:eastAsia="Calibri" w:hAnsi="Times New Roman"/>
          <w:szCs w:val="28"/>
          <w:lang w:eastAsia="en-US"/>
        </w:rPr>
        <w:t xml:space="preserve">на первого заместителя главы Нижнеудинского муниципального образования  </w:t>
      </w:r>
      <w:proofErr w:type="spellStart"/>
      <w:r w:rsidR="004074FA" w:rsidRPr="004074FA">
        <w:rPr>
          <w:rFonts w:ascii="Times New Roman" w:eastAsia="Calibri" w:hAnsi="Times New Roman"/>
          <w:szCs w:val="28"/>
          <w:lang w:eastAsia="en-US"/>
        </w:rPr>
        <w:t>Ю.Н.Маскаева</w:t>
      </w:r>
      <w:proofErr w:type="spellEnd"/>
      <w:r w:rsidR="004074FA" w:rsidRPr="004074FA">
        <w:rPr>
          <w:rFonts w:ascii="Times New Roman" w:eastAsia="Calibri" w:hAnsi="Times New Roman"/>
          <w:szCs w:val="28"/>
          <w:lang w:eastAsia="en-US"/>
        </w:rPr>
        <w:t>.</w:t>
      </w:r>
    </w:p>
    <w:p w:rsidR="00B04F8A" w:rsidRPr="00B04F8A" w:rsidRDefault="00B04F8A" w:rsidP="00B04F8A">
      <w:pPr>
        <w:ind w:firstLine="0"/>
        <w:rPr>
          <w:rFonts w:ascii="Times New Roman" w:eastAsia="Times New Roman" w:hAnsi="Times New Roman"/>
          <w:szCs w:val="28"/>
        </w:rPr>
      </w:pPr>
    </w:p>
    <w:p w:rsidR="00B04F8A" w:rsidRPr="00B04F8A" w:rsidRDefault="00B04F8A" w:rsidP="00B04F8A">
      <w:pPr>
        <w:ind w:firstLine="0"/>
        <w:rPr>
          <w:rFonts w:ascii="Times New Roman" w:eastAsia="Times New Roman" w:hAnsi="Times New Roman"/>
          <w:szCs w:val="28"/>
        </w:rPr>
      </w:pPr>
    </w:p>
    <w:p w:rsidR="00B04F8A" w:rsidRPr="00B04F8A" w:rsidRDefault="00B04F8A" w:rsidP="00B04F8A">
      <w:pPr>
        <w:ind w:firstLine="0"/>
        <w:rPr>
          <w:rFonts w:ascii="Times New Roman" w:eastAsia="Times New Roman" w:hAnsi="Times New Roman"/>
          <w:szCs w:val="28"/>
        </w:rPr>
      </w:pPr>
    </w:p>
    <w:p w:rsidR="00B04F8A" w:rsidRPr="00B04F8A" w:rsidRDefault="00B04F8A" w:rsidP="00B04F8A">
      <w:pPr>
        <w:ind w:firstLine="0"/>
        <w:rPr>
          <w:rFonts w:ascii="Times New Roman" w:eastAsia="Times New Roman" w:hAnsi="Times New Roman"/>
          <w:szCs w:val="28"/>
        </w:rPr>
      </w:pPr>
    </w:p>
    <w:p w:rsidR="00B04F8A" w:rsidRPr="00B04F8A" w:rsidRDefault="00B04F8A" w:rsidP="00B04F8A">
      <w:pPr>
        <w:ind w:firstLine="0"/>
        <w:rPr>
          <w:rFonts w:ascii="Times New Roman" w:eastAsia="Times New Roman" w:hAnsi="Times New Roman"/>
          <w:szCs w:val="28"/>
        </w:rPr>
      </w:pPr>
      <w:r w:rsidRPr="00B04F8A">
        <w:rPr>
          <w:rFonts w:ascii="Times New Roman" w:eastAsia="Times New Roman" w:hAnsi="Times New Roman"/>
          <w:szCs w:val="28"/>
        </w:rPr>
        <w:t xml:space="preserve">Глава Нижнеудинского </w:t>
      </w:r>
    </w:p>
    <w:p w:rsidR="00B04F8A" w:rsidRDefault="00B04F8A" w:rsidP="00B04F8A">
      <w:pPr>
        <w:ind w:firstLine="0"/>
        <w:jc w:val="left"/>
        <w:rPr>
          <w:rFonts w:ascii="Times New Roman" w:eastAsia="Times New Roman" w:hAnsi="Times New Roman"/>
          <w:szCs w:val="28"/>
        </w:rPr>
      </w:pPr>
      <w:r w:rsidRPr="00B04F8A">
        <w:rPr>
          <w:rFonts w:ascii="Times New Roman" w:eastAsia="Times New Roman" w:hAnsi="Times New Roman"/>
          <w:szCs w:val="28"/>
        </w:rPr>
        <w:t>муниципального  образования                                                            А. В. Путов</w:t>
      </w:r>
    </w:p>
    <w:p w:rsidR="001376B9" w:rsidRDefault="00B04F8A" w:rsidP="00206916">
      <w:pPr>
        <w:ind w:firstLine="0"/>
        <w:jc w:val="right"/>
        <w:rPr>
          <w:rFonts w:ascii="Times New Roman" w:hAnsi="Times New Roman"/>
          <w:szCs w:val="28"/>
        </w:rPr>
      </w:pPr>
      <w:r w:rsidRPr="00B04F8A">
        <w:rPr>
          <w:rFonts w:ascii="Times New Roman" w:eastAsia="Times New Roman" w:hAnsi="Times New Roman"/>
          <w:szCs w:val="28"/>
        </w:rPr>
        <w:lastRenderedPageBreak/>
        <w:t xml:space="preserve"> </w:t>
      </w:r>
      <w:r w:rsidR="00206916">
        <w:rPr>
          <w:rFonts w:ascii="Times New Roman" w:hAnsi="Times New Roman"/>
          <w:szCs w:val="28"/>
        </w:rPr>
        <w:t>П</w:t>
      </w:r>
      <w:r w:rsidR="00883000">
        <w:rPr>
          <w:rFonts w:ascii="Times New Roman" w:hAnsi="Times New Roman"/>
          <w:szCs w:val="28"/>
        </w:rPr>
        <w:t>РИЛОЖЕНИЕ</w:t>
      </w:r>
      <w:r w:rsidR="004E3033">
        <w:rPr>
          <w:rFonts w:ascii="Times New Roman" w:hAnsi="Times New Roman"/>
          <w:szCs w:val="28"/>
        </w:rPr>
        <w:t xml:space="preserve"> </w:t>
      </w:r>
    </w:p>
    <w:p w:rsidR="00302430" w:rsidRDefault="00720E96" w:rsidP="00720E96">
      <w:pPr>
        <w:ind w:firstLine="0"/>
        <w:jc w:val="center"/>
        <w:rPr>
          <w:rFonts w:ascii="Times New Roman" w:hAnsi="Times New Roman"/>
          <w:szCs w:val="28"/>
        </w:rPr>
      </w:pPr>
      <w:r>
        <w:rPr>
          <w:rFonts w:ascii="Times New Roman" w:hAnsi="Times New Roman"/>
          <w:szCs w:val="28"/>
        </w:rPr>
        <w:t xml:space="preserve">                                                               </w:t>
      </w:r>
    </w:p>
    <w:p w:rsidR="00883000" w:rsidRPr="00883000" w:rsidRDefault="005A6A08" w:rsidP="005A6A08">
      <w:pPr>
        <w:ind w:firstLine="0"/>
        <w:jc w:val="center"/>
        <w:rPr>
          <w:rFonts w:ascii="Times New Roman" w:hAnsi="Times New Roman"/>
          <w:szCs w:val="28"/>
        </w:rPr>
      </w:pPr>
      <w:r>
        <w:rPr>
          <w:rFonts w:ascii="Times New Roman" w:hAnsi="Times New Roman"/>
          <w:szCs w:val="28"/>
        </w:rPr>
        <w:t xml:space="preserve">                                                                         </w:t>
      </w:r>
      <w:r w:rsidR="00883000" w:rsidRPr="00883000">
        <w:rPr>
          <w:rFonts w:ascii="Times New Roman" w:hAnsi="Times New Roman"/>
          <w:szCs w:val="28"/>
        </w:rPr>
        <w:t>УТВЕРЖДЕН</w:t>
      </w:r>
    </w:p>
    <w:p w:rsidR="00883000" w:rsidRPr="00883000" w:rsidRDefault="00883000" w:rsidP="00883000">
      <w:pPr>
        <w:ind w:firstLine="0"/>
        <w:jc w:val="right"/>
        <w:rPr>
          <w:rFonts w:ascii="Times New Roman" w:hAnsi="Times New Roman"/>
          <w:szCs w:val="28"/>
        </w:rPr>
      </w:pPr>
      <w:r w:rsidRPr="00883000">
        <w:rPr>
          <w:rFonts w:ascii="Times New Roman" w:hAnsi="Times New Roman"/>
          <w:szCs w:val="28"/>
        </w:rPr>
        <w:t xml:space="preserve">Постановлением администрации </w:t>
      </w:r>
    </w:p>
    <w:p w:rsidR="00883000" w:rsidRPr="00883000" w:rsidRDefault="00883000" w:rsidP="00883000">
      <w:pPr>
        <w:ind w:firstLine="0"/>
        <w:jc w:val="right"/>
        <w:rPr>
          <w:rFonts w:ascii="Times New Roman" w:hAnsi="Times New Roman"/>
          <w:szCs w:val="28"/>
        </w:rPr>
      </w:pPr>
      <w:r w:rsidRPr="00883000">
        <w:rPr>
          <w:rFonts w:ascii="Times New Roman" w:hAnsi="Times New Roman"/>
          <w:szCs w:val="28"/>
        </w:rPr>
        <w:t xml:space="preserve">Нижнеудинского муниципального </w:t>
      </w:r>
    </w:p>
    <w:p w:rsidR="00B04F8A" w:rsidRDefault="00DF47C1" w:rsidP="00B04F8A">
      <w:pPr>
        <w:ind w:firstLine="0"/>
        <w:jc w:val="right"/>
        <w:rPr>
          <w:rFonts w:ascii="Times New Roman" w:hAnsi="Times New Roman"/>
          <w:szCs w:val="28"/>
        </w:rPr>
      </w:pPr>
      <w:r>
        <w:rPr>
          <w:rFonts w:ascii="Times New Roman" w:hAnsi="Times New Roman"/>
          <w:szCs w:val="28"/>
        </w:rPr>
        <w:t>образования от 29</w:t>
      </w:r>
      <w:r w:rsidR="00DB16FF">
        <w:rPr>
          <w:rFonts w:ascii="Times New Roman" w:hAnsi="Times New Roman"/>
          <w:szCs w:val="28"/>
        </w:rPr>
        <w:t xml:space="preserve"> апреля</w:t>
      </w:r>
      <w:r w:rsidR="00B04F8A">
        <w:rPr>
          <w:rFonts w:ascii="Times New Roman" w:hAnsi="Times New Roman"/>
          <w:szCs w:val="28"/>
        </w:rPr>
        <w:t xml:space="preserve">  2020 </w:t>
      </w:r>
      <w:r w:rsidR="00416DA7">
        <w:rPr>
          <w:rFonts w:ascii="Times New Roman" w:hAnsi="Times New Roman"/>
          <w:szCs w:val="28"/>
        </w:rPr>
        <w:t xml:space="preserve">года </w:t>
      </w:r>
    </w:p>
    <w:p w:rsidR="00883000" w:rsidRPr="00883000" w:rsidRDefault="00DF47C1" w:rsidP="00B04F8A">
      <w:pPr>
        <w:ind w:firstLine="0"/>
        <w:jc w:val="right"/>
        <w:rPr>
          <w:rFonts w:ascii="Times New Roman" w:hAnsi="Times New Roman"/>
          <w:szCs w:val="28"/>
        </w:rPr>
      </w:pPr>
      <w:r>
        <w:rPr>
          <w:rFonts w:ascii="Times New Roman" w:hAnsi="Times New Roman"/>
          <w:szCs w:val="28"/>
        </w:rPr>
        <w:t>№ 701</w:t>
      </w:r>
      <w:bookmarkStart w:id="0" w:name="_GoBack"/>
      <w:bookmarkEnd w:id="0"/>
    </w:p>
    <w:p w:rsidR="00883000" w:rsidRDefault="00883000" w:rsidP="008A3A26">
      <w:pPr>
        <w:ind w:firstLine="0"/>
        <w:jc w:val="center"/>
        <w:rPr>
          <w:rFonts w:ascii="Times New Roman" w:hAnsi="Times New Roman"/>
          <w:b/>
          <w:szCs w:val="28"/>
        </w:rPr>
      </w:pPr>
    </w:p>
    <w:p w:rsidR="004C3FF2" w:rsidRPr="005151FA"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04F8A">
        <w:rPr>
          <w:rFonts w:ascii="Times New Roman" w:hAnsi="Times New Roman"/>
          <w:b/>
          <w:szCs w:val="28"/>
        </w:rPr>
        <w:t>СОГЛАСОВАНИЕ СОЗДАНИЯ МЕСТ (ПЛОЩАДОК) НАКОПЛЕНИЯ ТВЕРДЫХ КОММУНАЛЬНЫХ ОТХОДОВ</w:t>
      </w:r>
      <w:r w:rsidRPr="005151FA">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A6A08" w:rsidRPr="005A6A08" w:rsidRDefault="005A6A08" w:rsidP="005A6A08">
      <w:pPr>
        <w:widowControl w:val="0"/>
        <w:numPr>
          <w:ilvl w:val="3"/>
          <w:numId w:val="9"/>
        </w:numPr>
        <w:ind w:left="0" w:firstLine="709"/>
        <w:rPr>
          <w:rFonts w:ascii="Times New Roman" w:eastAsia="Andale Sans UI" w:hAnsi="Times New Roman"/>
          <w:szCs w:val="28"/>
          <w:lang w:eastAsia="en-US" w:bidi="en-US"/>
        </w:rPr>
      </w:pPr>
      <w:r w:rsidRPr="005A6A08">
        <w:rPr>
          <w:rFonts w:ascii="Times New Roman" w:eastAsia="Andale Sans UI" w:hAnsi="Times New Roman"/>
          <w:szCs w:val="28"/>
          <w:lang w:eastAsia="en-US" w:bidi="en-US"/>
        </w:rPr>
        <w:t xml:space="preserve">1. Предметом регулирования настоящего административного регламента </w:t>
      </w:r>
      <w:r w:rsidRPr="005A6A08">
        <w:rPr>
          <w:rFonts w:ascii="Times New Roman" w:eastAsia="Times New Roman" w:hAnsi="Times New Roman"/>
          <w:color w:val="000000"/>
          <w:szCs w:val="28"/>
          <w:lang w:eastAsia="en-US" w:bidi="en-US"/>
        </w:rPr>
        <w:t>«Согласование создания мест (площадок) накопления твердых коммунальных отходов</w:t>
      </w:r>
      <w:r w:rsidRPr="005A6A08">
        <w:rPr>
          <w:rFonts w:ascii="Times New Roman" w:eastAsia="Andale Sans UI" w:hAnsi="Times New Roman"/>
          <w:color w:val="000000"/>
          <w:szCs w:val="28"/>
          <w:lang w:eastAsia="en-US" w:bidi="en-US"/>
        </w:rPr>
        <w:t xml:space="preserve">» </w:t>
      </w:r>
      <w:r w:rsidRPr="005A6A08">
        <w:rPr>
          <w:rFonts w:ascii="Times New Roman" w:eastAsia="Andale Sans UI" w:hAnsi="Times New Roman"/>
          <w:szCs w:val="28"/>
          <w:lang w:eastAsia="en-US" w:bidi="en-US"/>
        </w:rPr>
        <w:t>(далее - Регламент) являются отношения, возникающие между физическими, юридическими лицами и индиви</w:t>
      </w:r>
      <w:r>
        <w:rPr>
          <w:rFonts w:ascii="Times New Roman" w:eastAsia="Andale Sans UI" w:hAnsi="Times New Roman"/>
          <w:szCs w:val="28"/>
          <w:lang w:eastAsia="en-US" w:bidi="en-US"/>
        </w:rPr>
        <w:t>дуальными предпринимателями  и а</w:t>
      </w:r>
      <w:r w:rsidRPr="005A6A08">
        <w:rPr>
          <w:rFonts w:ascii="Times New Roman" w:eastAsia="Andale Sans UI" w:hAnsi="Times New Roman"/>
          <w:szCs w:val="28"/>
          <w:lang w:eastAsia="en-US" w:bidi="en-US"/>
        </w:rPr>
        <w:t>дминистрацией</w:t>
      </w:r>
      <w:r>
        <w:rPr>
          <w:rFonts w:ascii="Times New Roman" w:eastAsia="Andale Sans UI" w:hAnsi="Times New Roman"/>
          <w:szCs w:val="28"/>
          <w:lang w:eastAsia="en-US" w:bidi="en-US"/>
        </w:rPr>
        <w:t xml:space="preserve"> Нижнеудинского муниципального образования, связанные с предоставлением а</w:t>
      </w:r>
      <w:r w:rsidRPr="005A6A08">
        <w:rPr>
          <w:rFonts w:ascii="Times New Roman" w:eastAsia="Andale Sans UI" w:hAnsi="Times New Roman"/>
          <w:szCs w:val="28"/>
          <w:lang w:eastAsia="en-US" w:bidi="en-US"/>
        </w:rPr>
        <w:t xml:space="preserve">дминистрацией Нижнеудинского муниципального образования муниципальной услуги </w:t>
      </w:r>
      <w:r w:rsidRPr="005A6A08">
        <w:rPr>
          <w:rFonts w:ascii="Times New Roman" w:eastAsia="Times New Roman" w:hAnsi="Times New Roman"/>
          <w:color w:val="000000"/>
          <w:szCs w:val="28"/>
          <w:lang w:eastAsia="en-US" w:bidi="en-US"/>
        </w:rPr>
        <w:t>«Согласование создания мест (площадок) накопления твердых коммунальных отходов</w:t>
      </w:r>
      <w:r w:rsidRPr="005A6A08">
        <w:rPr>
          <w:rFonts w:ascii="Times New Roman" w:eastAsia="Andale Sans UI" w:hAnsi="Times New Roman"/>
          <w:color w:val="000000"/>
          <w:szCs w:val="28"/>
          <w:lang w:eastAsia="en-US" w:bidi="en-US"/>
        </w:rPr>
        <w:t xml:space="preserve">». </w:t>
      </w:r>
    </w:p>
    <w:p w:rsidR="005A6A08" w:rsidRPr="005A6A08" w:rsidRDefault="005A6A08" w:rsidP="005A6A08">
      <w:pPr>
        <w:widowControl w:val="0"/>
        <w:numPr>
          <w:ilvl w:val="0"/>
          <w:numId w:val="9"/>
        </w:numPr>
        <w:ind w:left="0" w:firstLine="709"/>
        <w:rPr>
          <w:rFonts w:ascii="Times New Roman" w:eastAsia="Andale Sans UI" w:hAnsi="Times New Roman"/>
          <w:szCs w:val="28"/>
          <w:lang w:eastAsia="en-US" w:bidi="en-US"/>
        </w:rPr>
      </w:pPr>
      <w:r w:rsidRPr="005A6A08">
        <w:rPr>
          <w:rFonts w:ascii="Times New Roman" w:eastAsia="Andale Sans UI" w:hAnsi="Times New Roman"/>
          <w:szCs w:val="28"/>
          <w:lang w:eastAsia="en-US" w:bidi="en-US"/>
        </w:rPr>
        <w:t xml:space="preserve">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5A6A08">
        <w:rPr>
          <w:rFonts w:ascii="Times New Roman" w:eastAsia="Times New Roman" w:hAnsi="Times New Roman"/>
          <w:color w:val="000000"/>
          <w:szCs w:val="28"/>
          <w:lang w:eastAsia="en-US" w:bidi="en-US"/>
        </w:rPr>
        <w:t>«Согласование создания мест (площадок) накопления твердых коммунальных отходов</w:t>
      </w:r>
      <w:r w:rsidRPr="005A6A08">
        <w:rPr>
          <w:rFonts w:ascii="Times New Roman" w:eastAsia="Andale Sans UI" w:hAnsi="Times New Roman"/>
          <w:color w:val="000000"/>
          <w:szCs w:val="28"/>
          <w:lang w:eastAsia="en-US" w:bidi="en-US"/>
        </w:rPr>
        <w:t>».</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5A6A08" w:rsidRPr="005A6A08" w:rsidRDefault="009F559F" w:rsidP="005A6A08">
      <w:pPr>
        <w:pStyle w:val="af8"/>
        <w:ind w:firstLine="706"/>
        <w:rPr>
          <w:rFonts w:ascii="Times New Roman" w:eastAsia="Times New Roman" w:hAnsi="Times New Roman"/>
          <w:b/>
          <w:bCs/>
          <w:iCs/>
          <w:szCs w:val="28"/>
        </w:rPr>
      </w:pPr>
      <w:bookmarkStart w:id="3" w:name="Par51"/>
      <w:bookmarkEnd w:id="3"/>
      <w:r w:rsidRPr="00255DE7">
        <w:rPr>
          <w:rFonts w:ascii="Times New Roman" w:hAnsi="Times New Roman"/>
          <w:szCs w:val="28"/>
          <w:lang w:eastAsia="en-US"/>
        </w:rPr>
        <w:t>3</w:t>
      </w:r>
      <w:r w:rsidR="00CE7210" w:rsidRPr="00255DE7">
        <w:rPr>
          <w:rFonts w:ascii="Times New Roman" w:hAnsi="Times New Roman"/>
          <w:szCs w:val="28"/>
          <w:lang w:eastAsia="en-US"/>
        </w:rPr>
        <w:t>. </w:t>
      </w:r>
      <w:r w:rsidR="005A6A08" w:rsidRPr="005A6A08">
        <w:rPr>
          <w:rFonts w:ascii="Times New Roman" w:eastAsia="Times New Roman" w:hAnsi="Times New Roman"/>
          <w:szCs w:val="28"/>
        </w:rPr>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005A6A08" w:rsidRPr="005A6A08">
        <w:rPr>
          <w:rFonts w:ascii="Times New Roman" w:eastAsia="Times New Roman" w:hAnsi="Times New Roman"/>
          <w:bCs/>
          <w:szCs w:val="28"/>
        </w:rPr>
        <w:t xml:space="preserve"> на территории </w:t>
      </w:r>
      <w:r w:rsidR="005A6A08">
        <w:rPr>
          <w:rFonts w:ascii="Times New Roman" w:eastAsia="Times New Roman" w:hAnsi="Times New Roman"/>
          <w:bCs/>
          <w:szCs w:val="28"/>
        </w:rPr>
        <w:t>Нижнеудинского</w:t>
      </w:r>
      <w:r w:rsidR="005A6A08" w:rsidRPr="005A6A08">
        <w:rPr>
          <w:rFonts w:ascii="Times New Roman" w:eastAsia="Times New Roman" w:hAnsi="Times New Roman"/>
          <w:bCs/>
          <w:szCs w:val="28"/>
        </w:rPr>
        <w:t xml:space="preserve"> муниципального образования, </w:t>
      </w:r>
      <w:r w:rsidR="005A6A08" w:rsidRPr="005A6A08">
        <w:rPr>
          <w:rFonts w:ascii="Times New Roman" w:eastAsia="Times New Roman" w:hAnsi="Times New Roman"/>
          <w:szCs w:val="28"/>
        </w:rPr>
        <w:t>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rsidR="00596200" w:rsidRPr="005A6A08" w:rsidRDefault="00596200" w:rsidP="005A6A08">
      <w:pPr>
        <w:pStyle w:val="ConsPlusNormal"/>
        <w:ind w:firstLine="709"/>
        <w:jc w:val="both"/>
        <w:rPr>
          <w:rFonts w:ascii="Times New Roman" w:hAnsi="Times New Roman"/>
          <w:sz w:val="28"/>
          <w:szCs w:val="28"/>
          <w:lang w:eastAsia="en-US"/>
        </w:rPr>
      </w:pPr>
      <w:r w:rsidRPr="005A6A08">
        <w:rPr>
          <w:rFonts w:ascii="Times New Roman" w:hAnsi="Times New Roman"/>
          <w:sz w:val="28"/>
          <w:szCs w:val="28"/>
          <w:lang w:eastAsia="en-US"/>
        </w:rPr>
        <w:t xml:space="preserve">При обращении за получением муниципальной услуги от имени </w:t>
      </w:r>
      <w:r w:rsidRPr="005A6A08">
        <w:rPr>
          <w:rFonts w:ascii="Times New Roman" w:hAnsi="Times New Roman"/>
          <w:sz w:val="28"/>
          <w:szCs w:val="28"/>
          <w:lang w:eastAsia="en-US"/>
        </w:rPr>
        <w:lastRenderedPageBreak/>
        <w:t xml:space="preserve">заявителей вправе </w:t>
      </w:r>
      <w:r w:rsidR="005D3B9F" w:rsidRPr="005A6A08">
        <w:rPr>
          <w:rFonts w:ascii="Times New Roman" w:hAnsi="Times New Roman"/>
          <w:sz w:val="28"/>
          <w:szCs w:val="28"/>
          <w:lang w:eastAsia="en-US"/>
        </w:rPr>
        <w:t>обращаться</w:t>
      </w:r>
      <w:r w:rsidRPr="005A6A08">
        <w:rPr>
          <w:rFonts w:ascii="Times New Roman" w:hAnsi="Times New Roman"/>
          <w:sz w:val="28"/>
          <w:szCs w:val="28"/>
          <w:lang w:eastAsia="en-US"/>
        </w:rPr>
        <w:t xml:space="preserve">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A310AD">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555F2D" w:rsidRDefault="005A6A08" w:rsidP="00555F2D">
      <w:pPr>
        <w:pStyle w:val="ConsPlusNormal"/>
        <w:ind w:firstLine="709"/>
        <w:jc w:val="both"/>
        <w:rPr>
          <w:rFonts w:ascii="Times New Roman" w:eastAsia="Times New Roman" w:hAnsi="Times New Roman"/>
          <w:sz w:val="28"/>
          <w:szCs w:val="28"/>
        </w:rPr>
      </w:pPr>
      <w:r>
        <w:rPr>
          <w:rFonts w:ascii="Times New Roman" w:hAnsi="Times New Roman" w:cs="Times New Roman"/>
          <w:sz w:val="28"/>
          <w:szCs w:val="28"/>
        </w:rPr>
        <w:t>4</w:t>
      </w:r>
      <w:r w:rsidR="00EA493A" w:rsidRPr="00D4333E">
        <w:rPr>
          <w:rFonts w:ascii="Times New Roman" w:hAnsi="Times New Roman" w:cs="Times New Roman"/>
          <w:sz w:val="28"/>
          <w:szCs w:val="28"/>
        </w:rPr>
        <w:t>. </w:t>
      </w:r>
      <w:r w:rsidR="00D4333E" w:rsidRPr="00D4333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Нижнеудинского муниципального образования (далее – уполномоченный орган). Функции уполномоченного органа выполняет </w:t>
      </w:r>
      <w:r w:rsidR="004C060B">
        <w:rPr>
          <w:rFonts w:ascii="Times New Roman" w:eastAsia="Calibri" w:hAnsi="Times New Roman"/>
          <w:sz w:val="28"/>
          <w:szCs w:val="28"/>
          <w:lang w:eastAsia="en-US"/>
        </w:rPr>
        <w:t>отдел</w:t>
      </w:r>
      <w:r w:rsidR="00555F2D" w:rsidRPr="00B04F8A">
        <w:rPr>
          <w:rFonts w:ascii="Times New Roman" w:eastAsia="Calibri" w:hAnsi="Times New Roman"/>
          <w:sz w:val="28"/>
          <w:szCs w:val="28"/>
          <w:lang w:eastAsia="en-US"/>
        </w:rPr>
        <w:t xml:space="preserve"> </w:t>
      </w:r>
      <w:r w:rsidR="004C060B" w:rsidRPr="004C060B">
        <w:rPr>
          <w:rFonts w:ascii="Times New Roman" w:eastAsia="Times New Roman" w:hAnsi="Times New Roman" w:cs="Times New Roman"/>
          <w:color w:val="000000"/>
          <w:sz w:val="28"/>
          <w:szCs w:val="28"/>
        </w:rPr>
        <w:t>жилищно-коммунального хозяйства</w:t>
      </w:r>
      <w:r w:rsidR="00555F2D" w:rsidRPr="00B04F8A">
        <w:rPr>
          <w:rFonts w:ascii="Times New Roman" w:eastAsia="Calibri" w:hAnsi="Times New Roman"/>
          <w:sz w:val="28"/>
          <w:szCs w:val="28"/>
          <w:lang w:eastAsia="en-US"/>
        </w:rPr>
        <w:t xml:space="preserve"> и благоустройства администрации Нижнеудинского муниципального образования</w:t>
      </w:r>
      <w:r w:rsidR="00555F2D">
        <w:rPr>
          <w:rFonts w:ascii="Times New Roman" w:eastAsia="Calibri" w:hAnsi="Times New Roman"/>
          <w:sz w:val="28"/>
          <w:szCs w:val="28"/>
          <w:lang w:eastAsia="en-US"/>
        </w:rPr>
        <w:t>.</w:t>
      </w:r>
      <w:r w:rsidR="00555F2D" w:rsidRPr="00B04F8A">
        <w:rPr>
          <w:rFonts w:ascii="Times New Roman" w:eastAsia="Times New Roman" w:hAnsi="Times New Roman"/>
          <w:sz w:val="28"/>
          <w:szCs w:val="28"/>
        </w:rPr>
        <w:t xml:space="preserve"> </w:t>
      </w:r>
    </w:p>
    <w:p w:rsidR="000C08CF" w:rsidRPr="00555F2D" w:rsidRDefault="005A6A08" w:rsidP="00555F2D">
      <w:pPr>
        <w:pStyle w:val="ConsPlusNormal"/>
        <w:ind w:firstLine="709"/>
        <w:jc w:val="both"/>
        <w:rPr>
          <w:rFonts w:ascii="Times New Roman" w:hAnsi="Times New Roman"/>
          <w:sz w:val="28"/>
          <w:szCs w:val="28"/>
          <w:lang w:eastAsia="en-US"/>
        </w:rPr>
      </w:pPr>
      <w:r w:rsidRPr="00555F2D">
        <w:rPr>
          <w:rFonts w:ascii="Times New Roman" w:hAnsi="Times New Roman"/>
          <w:sz w:val="28"/>
          <w:szCs w:val="28"/>
        </w:rPr>
        <w:t>4</w:t>
      </w:r>
      <w:r w:rsidR="000C08CF" w:rsidRPr="00555F2D">
        <w:rPr>
          <w:rFonts w:ascii="Times New Roman" w:hAnsi="Times New Roman"/>
          <w:sz w:val="28"/>
          <w:szCs w:val="28"/>
        </w:rPr>
        <w:t xml:space="preserve">.1. </w:t>
      </w:r>
      <w:r w:rsidR="000C08CF" w:rsidRPr="00555F2D">
        <w:rPr>
          <w:rFonts w:ascii="Times New Roman" w:hAnsi="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2A4A45" w:rsidRDefault="00564811" w:rsidP="00564811">
      <w:pPr>
        <w:ind w:firstLine="567"/>
        <w:rPr>
          <w:rFonts w:ascii="Times New Roman" w:hAnsi="Times New Roman"/>
          <w:b/>
          <w:szCs w:val="28"/>
        </w:rPr>
      </w:pPr>
      <w:r w:rsidRPr="002A4A45">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5A6A08"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373B41" w:rsidRPr="000D27FC">
        <w:rPr>
          <w:rFonts w:ascii="Times New Roman" w:hAnsi="Times New Roman" w:cs="Times New Roman"/>
          <w:sz w:val="28"/>
          <w:szCs w:val="28"/>
        </w:rPr>
        <w:t>–</w:t>
      </w:r>
      <w:r w:rsidR="00174287" w:rsidRPr="00174287">
        <w:rPr>
          <w:rFonts w:ascii="Times New Roman" w:hAnsi="Times New Roman" w:cs="Times New Roman"/>
          <w:sz w:val="28"/>
          <w:szCs w:val="28"/>
        </w:rPr>
        <w:t>www.n-udinsk.ru</w:t>
      </w:r>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9"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5A6A08"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51594">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5A6A0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51594">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51594">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A310AD">
        <w:rPr>
          <w:rFonts w:ascii="Times New Roman" w:hAnsi="Times New Roman" w:cs="Times New Roman"/>
          <w:sz w:val="28"/>
          <w:szCs w:val="28"/>
        </w:rPr>
        <w:t>ем</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51594">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51594">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5A6A0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5A6A0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51594">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5A6A08">
        <w:rPr>
          <w:rFonts w:ascii="Times New Roman" w:hAnsi="Times New Roman" w:cs="Times New Roman"/>
          <w:sz w:val="28"/>
          <w:szCs w:val="28"/>
        </w:rPr>
        <w:t>0</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51594">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A4A45">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A310AD">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5A6A08">
        <w:rPr>
          <w:rFonts w:ascii="Times New Roman" w:hAnsi="Times New Roman" w:cs="Times New Roman"/>
          <w:sz w:val="28"/>
          <w:szCs w:val="28"/>
        </w:rPr>
        <w:t>1</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00251594">
        <w:rPr>
          <w:rFonts w:ascii="Times New Roman" w:hAnsi="Times New Roman" w:cs="Times New Roman"/>
          <w:sz w:val="28"/>
          <w:szCs w:val="28"/>
        </w:rPr>
        <w:t>,</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51594">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206916"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51594">
        <w:rPr>
          <w:rFonts w:ascii="Times New Roman" w:hAnsi="Times New Roman"/>
          <w:szCs w:val="28"/>
          <w:lang w:eastAsia="en-US"/>
        </w:rPr>
        <w:t xml:space="preserve"> </w:t>
      </w:r>
      <w:r w:rsidRPr="000D27FC">
        <w:rPr>
          <w:rFonts w:ascii="Times New Roman" w:hAnsi="Times New Roman"/>
          <w:szCs w:val="28"/>
          <w:lang w:eastAsia="en-US"/>
        </w:rPr>
        <w:t>проводится по</w:t>
      </w:r>
      <w:r w:rsidRPr="004B643F">
        <w:rPr>
          <w:rFonts w:ascii="Times New Roman" w:hAnsi="Times New Roman"/>
          <w:szCs w:val="28"/>
          <w:lang w:eastAsia="en-US"/>
        </w:rPr>
        <w:t xml:space="preserve"> предварительной записи,</w:t>
      </w:r>
      <w:r w:rsidRPr="000D27FC">
        <w:rPr>
          <w:rFonts w:ascii="Times New Roman" w:hAnsi="Times New Roman"/>
          <w:szCs w:val="28"/>
          <w:lang w:eastAsia="en-US"/>
        </w:rPr>
        <w:t xml:space="preserve"> которая осуществляется по телефону </w:t>
      </w:r>
      <w:r w:rsidR="00555F2D">
        <w:rPr>
          <w:rFonts w:ascii="Times New Roman" w:hAnsi="Times New Roman"/>
          <w:szCs w:val="28"/>
          <w:lang w:eastAsia="en-US"/>
        </w:rPr>
        <w:t>8(39557)7-11-64</w:t>
      </w:r>
      <w:r w:rsidR="00206916">
        <w:rPr>
          <w:rFonts w:ascii="Times New Roman" w:hAnsi="Times New Roman"/>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5A6A08">
        <w:rPr>
          <w:rFonts w:ascii="Times New Roman" w:hAnsi="Times New Roman" w:cs="Times New Roman"/>
          <w:sz w:val="28"/>
          <w:szCs w:val="28"/>
        </w:rPr>
        <w:t>2</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51594">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A85EC9" w:rsidRDefault="00A85EC9" w:rsidP="00D66E74">
      <w:pPr>
        <w:pStyle w:val="ConsPlusNormal"/>
        <w:ind w:firstLine="709"/>
        <w:jc w:val="both"/>
        <w:rPr>
          <w:rFonts w:ascii="Times New Roman" w:hAnsi="Times New Roman" w:cs="Times New Roman"/>
          <w:sz w:val="28"/>
          <w:szCs w:val="28"/>
        </w:rPr>
      </w:pPr>
      <w:r w:rsidRPr="00A85EC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указанному в обращении.</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5A6A08">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w:t>
      </w:r>
      <w:r w:rsidR="00E545F3" w:rsidRPr="000D27FC">
        <w:rPr>
          <w:rFonts w:ascii="Times New Roman" w:hAnsi="Times New Roman" w:cs="Times New Roman"/>
          <w:sz w:val="28"/>
          <w:szCs w:val="28"/>
        </w:rPr>
        <w:lastRenderedPageBreak/>
        <w:t xml:space="preserve">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73607B" w:rsidRPr="000D27FC">
        <w:rPr>
          <w:rFonts w:ascii="Times New Roman" w:hAnsi="Times New Roman"/>
          <w:szCs w:val="28"/>
        </w:rPr>
        <w:t>–</w:t>
      </w:r>
      <w:r w:rsidR="00174287" w:rsidRPr="00174287">
        <w:rPr>
          <w:rFonts w:ascii="Times New Roman" w:hAnsi="Times New Roman"/>
          <w:szCs w:val="28"/>
        </w:rPr>
        <w:t>www.n-udinsk.ru</w:t>
      </w:r>
      <w:r w:rsidR="001A7685" w:rsidRPr="000D27FC">
        <w:t>,</w:t>
      </w:r>
      <w:r w:rsidR="00251594">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5A6A08">
        <w:rPr>
          <w:rFonts w:ascii="Times New Roman" w:hAnsi="Times New Roman" w:cs="Times New Roman"/>
          <w:sz w:val="28"/>
          <w:szCs w:val="28"/>
        </w:rPr>
        <w:t>4</w:t>
      </w:r>
      <w:r w:rsidRPr="000D27FC">
        <w:rPr>
          <w:rFonts w:ascii="Times New Roman" w:hAnsi="Times New Roman" w:cs="Times New Roman"/>
          <w:sz w:val="28"/>
          <w:szCs w:val="28"/>
        </w:rPr>
        <w:t>. </w:t>
      </w:r>
      <w:r w:rsidRPr="003B479D">
        <w:rPr>
          <w:rFonts w:ascii="Times New Roman" w:hAnsi="Times New Roman" w:cs="Times New Roman"/>
          <w:sz w:val="28"/>
          <w:szCs w:val="28"/>
        </w:rPr>
        <w:t xml:space="preserve">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251594">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251594">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5A6A08">
        <w:rPr>
          <w:rFonts w:ascii="Times New Roman" w:hAnsi="Times New Roman"/>
          <w:szCs w:val="28"/>
        </w:rPr>
        <w:t>5</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5D59CD" w:rsidRPr="005D59CD">
        <w:rPr>
          <w:rFonts w:ascii="Times New Roman" w:hAnsi="Times New Roman"/>
          <w:szCs w:val="28"/>
        </w:rPr>
        <w:t>город Нижнеудинск Иркутской облас</w:t>
      </w:r>
      <w:r w:rsidR="003756D9">
        <w:rPr>
          <w:rFonts w:ascii="Times New Roman" w:hAnsi="Times New Roman"/>
          <w:szCs w:val="28"/>
        </w:rPr>
        <w:t>ти, ул. Ленина, 40, кабинет № 10</w:t>
      </w:r>
      <w:r w:rsidR="00E545F3"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555F2D">
        <w:rPr>
          <w:rFonts w:ascii="Times New Roman" w:hAnsi="Times New Roman"/>
          <w:szCs w:val="28"/>
        </w:rPr>
        <w:t>8(39557)7-11-64</w:t>
      </w:r>
      <w:r w:rsidR="005D59CD" w:rsidRPr="005D59CD">
        <w:rPr>
          <w:rFonts w:ascii="Times New Roman" w:hAnsi="Times New Roman"/>
          <w:szCs w:val="28"/>
        </w:rPr>
        <w:t>, 7-09-32</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5D59CD" w:rsidRPr="005D59CD">
        <w:rPr>
          <w:rFonts w:ascii="Times New Roman" w:hAnsi="Times New Roman"/>
          <w:szCs w:val="28"/>
        </w:rPr>
        <w:t>665106, Иркутская обл., г. Нижнеудинск, ул. Ленина, 40</w:t>
      </w:r>
      <w:r w:rsidR="006E108A" w:rsidRPr="000D27FC">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5D59CD" w:rsidRPr="005D59CD">
        <w:rPr>
          <w:rFonts w:ascii="Times New Roman" w:hAnsi="Times New Roman"/>
          <w:szCs w:val="28"/>
        </w:rPr>
        <w:t>www.n-udinsk.ru</w:t>
      </w:r>
      <w:r w:rsidR="006E108A" w:rsidRPr="000D27FC">
        <w:rPr>
          <w:rFonts w:ascii="Times New Roman" w:hAnsi="Times New Roman"/>
          <w:szCs w:val="28"/>
        </w:rPr>
        <w:t>;</w:t>
      </w:r>
    </w:p>
    <w:p w:rsidR="005D59CD" w:rsidRDefault="00E545F3" w:rsidP="00CC7865">
      <w:pPr>
        <w:widowControl w:val="0"/>
        <w:autoSpaceDE w:val="0"/>
        <w:autoSpaceDN w:val="0"/>
        <w:adjustRightInd w:val="0"/>
        <w:ind w:firstLine="709"/>
        <w:rPr>
          <w:rFonts w:ascii="Times New Roman" w:hAnsi="Times New Roman"/>
          <w:i/>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hyperlink r:id="rId10" w:history="1">
        <w:r w:rsidR="005D59CD" w:rsidRPr="00C504CB">
          <w:rPr>
            <w:rStyle w:val="a4"/>
            <w:rFonts w:ascii="Times New Roman" w:hAnsi="Times New Roman"/>
            <w:szCs w:val="28"/>
          </w:rPr>
          <w:t>n_udinsk@mail.ru</w:t>
        </w:r>
      </w:hyperlink>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5A6A08">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w:t>
      </w:r>
      <w:r w:rsidR="00CA37EF">
        <w:rPr>
          <w:rFonts w:ascii="Times New Roman" w:hAnsi="Times New Roman"/>
          <w:szCs w:val="28"/>
        </w:rPr>
        <w:t>должностными лицами</w:t>
      </w:r>
      <w:r w:rsidRPr="000D27FC">
        <w:rPr>
          <w:rFonts w:ascii="Times New Roman" w:hAnsi="Times New Roman"/>
          <w:szCs w:val="28"/>
        </w:rPr>
        <w:t xml:space="preserve"> </w:t>
      </w:r>
      <w:r w:rsidR="00F8146C" w:rsidRPr="000D27FC">
        <w:rPr>
          <w:rFonts w:ascii="Times New Roman" w:hAnsi="Times New Roman"/>
          <w:szCs w:val="28"/>
        </w:rPr>
        <w:t>уполномоченно</w:t>
      </w:r>
      <w:r w:rsidR="00CA37EF">
        <w:rPr>
          <w:rFonts w:ascii="Times New Roman" w:hAnsi="Times New Roman"/>
          <w:szCs w:val="28"/>
        </w:rPr>
        <w:t>го</w:t>
      </w:r>
      <w:r w:rsidR="00F8146C" w:rsidRPr="000D27FC">
        <w:rPr>
          <w:rFonts w:ascii="Times New Roman" w:hAnsi="Times New Roman"/>
          <w:szCs w:val="28"/>
        </w:rPr>
        <w:t xml:space="preserve"> орган</w:t>
      </w:r>
      <w:r w:rsidR="00CA37EF">
        <w:rPr>
          <w:rFonts w:ascii="Times New Roman" w:hAnsi="Times New Roman"/>
          <w:szCs w:val="28"/>
        </w:rPr>
        <w:t>а</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5D59C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нет приема</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5D59C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нет приема</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5D59CD" w:rsidP="005D59CD">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w:t>
            </w:r>
            <w:r w:rsidR="00CF4FD6" w:rsidRPr="000D27FC">
              <w:rPr>
                <w:rFonts w:ascii="Times New Roman" w:hAnsi="Times New Roman"/>
                <w:szCs w:val="28"/>
              </w:rPr>
              <w:t>.00 – 1</w:t>
            </w:r>
            <w:r>
              <w:rPr>
                <w:rFonts w:ascii="Times New Roman" w:hAnsi="Times New Roman"/>
                <w:szCs w:val="28"/>
              </w:rPr>
              <w:t>7</w:t>
            </w:r>
            <w:r w:rsidR="00CF4FD6" w:rsidRPr="000D27FC">
              <w:rPr>
                <w:rFonts w:ascii="Times New Roman" w:hAnsi="Times New Roman"/>
                <w:szCs w:val="28"/>
              </w:rPr>
              <w:t>.00</w:t>
            </w:r>
          </w:p>
        </w:tc>
        <w:tc>
          <w:tcPr>
            <w:tcW w:w="3675" w:type="dxa"/>
          </w:tcPr>
          <w:p w:rsidR="00CF4FD6" w:rsidRPr="000D27FC" w:rsidRDefault="00CF4FD6" w:rsidP="005D59CD">
            <w:pPr>
              <w:ind w:firstLine="0"/>
              <w:jc w:val="left"/>
              <w:rPr>
                <w:rFonts w:ascii="Times New Roman" w:hAnsi="Times New Roman"/>
                <w:szCs w:val="28"/>
              </w:rPr>
            </w:pPr>
            <w:r w:rsidRPr="000D27FC">
              <w:rPr>
                <w:rFonts w:ascii="Times New Roman" w:hAnsi="Times New Roman"/>
                <w:szCs w:val="28"/>
              </w:rPr>
              <w:t>(перерыв 1</w:t>
            </w:r>
            <w:r w:rsidR="005D59CD">
              <w:rPr>
                <w:rFonts w:ascii="Times New Roman" w:hAnsi="Times New Roman"/>
                <w:szCs w:val="28"/>
              </w:rPr>
              <w:t>2.00 – 13</w:t>
            </w:r>
            <w:r w:rsidRPr="000D27FC">
              <w:rPr>
                <w:rFonts w:ascii="Times New Roman" w:hAnsi="Times New Roman"/>
                <w:szCs w:val="28"/>
              </w:rPr>
              <w:t>.00)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5D59C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нет приема</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5D59C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нет приема</w:t>
            </w:r>
          </w:p>
        </w:tc>
        <w:tc>
          <w:tcPr>
            <w:tcW w:w="3675" w:type="dxa"/>
          </w:tcPr>
          <w:p w:rsidR="00CF4FD6" w:rsidRPr="000D27FC" w:rsidRDefault="00CF4FD6" w:rsidP="00CE2D20">
            <w:pPr>
              <w:ind w:firstLine="0"/>
              <w:jc w:val="left"/>
              <w:rPr>
                <w:rFonts w:ascii="Times New Roman" w:hAnsi="Times New Roman"/>
                <w:szCs w:val="28"/>
              </w:rPr>
            </w:pP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FC1D4D" w:rsidRDefault="005A6A08"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w:t>
            </w:r>
            <w:r w:rsidR="00555F2D">
              <w:rPr>
                <w:rFonts w:ascii="Times New Roman" w:hAnsi="Times New Roman"/>
                <w:szCs w:val="28"/>
              </w:rPr>
              <w:t>6</w:t>
            </w:r>
            <w:r w:rsidR="008A0629" w:rsidRPr="00486B37">
              <w:rPr>
                <w:rFonts w:ascii="Times New Roman" w:hAnsi="Times New Roman"/>
                <w:szCs w:val="28"/>
              </w:rPr>
              <w:t xml:space="preserve">.1. График приема заявителей </w:t>
            </w:r>
            <w:r w:rsidR="00CA37EF">
              <w:rPr>
                <w:rFonts w:ascii="Times New Roman" w:hAnsi="Times New Roman"/>
                <w:szCs w:val="28"/>
              </w:rPr>
              <w:t>руководителем уполномоченного органа</w:t>
            </w:r>
            <w:r w:rsidR="008A0629" w:rsidRPr="00FC1D4D">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8A0629" w:rsidRPr="00486B37" w:rsidTr="00702302">
              <w:tc>
                <w:tcPr>
                  <w:tcW w:w="2552" w:type="dxa"/>
                </w:tcPr>
                <w:p w:rsidR="008A0629" w:rsidRPr="00486B37" w:rsidRDefault="005D59CD" w:rsidP="00702302">
                  <w:pPr>
                    <w:widowControl w:val="0"/>
                    <w:autoSpaceDE w:val="0"/>
                    <w:autoSpaceDN w:val="0"/>
                    <w:adjustRightInd w:val="0"/>
                    <w:ind w:left="-103" w:firstLine="0"/>
                    <w:rPr>
                      <w:rFonts w:ascii="Times New Roman" w:hAnsi="Times New Roman"/>
                      <w:szCs w:val="28"/>
                    </w:rPr>
                  </w:pPr>
                  <w:r>
                    <w:rPr>
                      <w:rFonts w:ascii="Times New Roman" w:hAnsi="Times New Roman"/>
                      <w:szCs w:val="28"/>
                    </w:rPr>
                    <w:t>1-ый, 3-ий вторник каждого месяца</w:t>
                  </w:r>
                </w:p>
              </w:tc>
              <w:tc>
                <w:tcPr>
                  <w:tcW w:w="1984" w:type="dxa"/>
                </w:tcPr>
                <w:p w:rsidR="008A0629" w:rsidRPr="00486B37" w:rsidRDefault="008A0629" w:rsidP="005D59CD">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w:t>
                  </w:r>
                  <w:r w:rsidR="005D59CD">
                    <w:rPr>
                      <w:rFonts w:ascii="Times New Roman" w:hAnsi="Times New Roman"/>
                      <w:szCs w:val="28"/>
                    </w:rPr>
                    <w:t>4</w:t>
                  </w:r>
                  <w:r w:rsidRPr="00486B37">
                    <w:rPr>
                      <w:rFonts w:ascii="Times New Roman" w:hAnsi="Times New Roman"/>
                      <w:szCs w:val="28"/>
                    </w:rPr>
                    <w:t>.00 – 1</w:t>
                  </w:r>
                  <w:r w:rsidR="005D59CD">
                    <w:rPr>
                      <w:rFonts w:ascii="Times New Roman" w:hAnsi="Times New Roman"/>
                      <w:szCs w:val="28"/>
                    </w:rPr>
                    <w:t>7</w:t>
                  </w:r>
                  <w:r w:rsidRPr="00486B37">
                    <w:rPr>
                      <w:rFonts w:ascii="Times New Roman" w:hAnsi="Times New Roman"/>
                      <w:szCs w:val="28"/>
                    </w:rPr>
                    <w:t>.00</w:t>
                  </w:r>
                </w:p>
              </w:tc>
            </w:tr>
          </w:tbl>
          <w:p w:rsidR="00C07845" w:rsidRPr="000D27FC" w:rsidRDefault="00555F2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00C07845" w:rsidRPr="000D27FC">
              <w:rPr>
                <w:rFonts w:ascii="Times New Roman" w:hAnsi="Times New Roman"/>
                <w:szCs w:val="28"/>
              </w:rPr>
              <w:t xml:space="preserve">. Информирование </w:t>
            </w:r>
            <w:r w:rsidR="00ED15DB" w:rsidRPr="000D27FC">
              <w:rPr>
                <w:rFonts w:ascii="Times New Roman" w:hAnsi="Times New Roman"/>
                <w:szCs w:val="28"/>
              </w:rPr>
              <w:t xml:space="preserve">и консультирование </w:t>
            </w:r>
            <w:r w:rsidR="00C07845" w:rsidRPr="000D27FC">
              <w:rPr>
                <w:rFonts w:ascii="Times New Roman" w:hAnsi="Times New Roman"/>
                <w:szCs w:val="28"/>
              </w:rPr>
              <w:t xml:space="preserve">граждан о порядке </w:t>
            </w:r>
            <w:r w:rsidR="00C07845" w:rsidRPr="000D27FC">
              <w:rPr>
                <w:rFonts w:ascii="Times New Roman" w:hAnsi="Times New Roman"/>
                <w:szCs w:val="28"/>
              </w:rPr>
              <w:lastRenderedPageBreak/>
              <w:t>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00C07845" w:rsidRPr="000D27FC">
              <w:rPr>
                <w:rFonts w:ascii="Times New Roman" w:hAnsi="Times New Roman"/>
                <w:szCs w:val="28"/>
              </w:rPr>
              <w:t>в МФЦ</w:t>
            </w:r>
            <w:r w:rsidR="007115BE">
              <w:rPr>
                <w:rFonts w:ascii="Times New Roman" w:hAnsi="Times New Roman"/>
                <w:szCs w:val="28"/>
              </w:rPr>
              <w:t>,</w:t>
            </w:r>
            <w:r w:rsidR="00ED15DB" w:rsidRPr="000D27FC">
              <w:rPr>
                <w:rFonts w:ascii="Times New Roman" w:hAnsi="Times New Roman"/>
                <w:szCs w:val="28"/>
              </w:rPr>
              <w:t xml:space="preserve"> осуществляются в порядке, установленном настоящей главой</w:t>
            </w:r>
            <w:r w:rsidR="00C07845" w:rsidRPr="000D27FC">
              <w:rPr>
                <w:rFonts w:ascii="Times New Roman" w:hAnsi="Times New Roman"/>
                <w:szCs w:val="28"/>
              </w:rPr>
              <w:t>.</w:t>
            </w:r>
          </w:p>
          <w:p w:rsidR="00597633" w:rsidRPr="000D27FC" w:rsidRDefault="00597633" w:rsidP="00597633">
            <w:pPr>
              <w:ind w:firstLine="567"/>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19390B" w:rsidRPr="0019390B" w:rsidRDefault="00FE44CE" w:rsidP="0019390B">
      <w:pPr>
        <w:ind w:firstLine="709"/>
        <w:rPr>
          <w:rFonts w:ascii="Times New Roman" w:eastAsia="Times New Roman" w:hAnsi="Times New Roman"/>
          <w:szCs w:val="28"/>
        </w:rPr>
      </w:pPr>
      <w:r>
        <w:rPr>
          <w:rFonts w:ascii="Times New Roman" w:eastAsia="Times New Roman" w:hAnsi="Times New Roman"/>
          <w:szCs w:val="28"/>
        </w:rPr>
        <w:t>18</w:t>
      </w:r>
      <w:r w:rsidR="0019390B" w:rsidRPr="0019390B">
        <w:rPr>
          <w:rFonts w:ascii="Times New Roman" w:eastAsia="Times New Roman" w:hAnsi="Times New Roman"/>
          <w:szCs w:val="28"/>
        </w:rPr>
        <w:t>. Наименование муниципальной услуги – «</w:t>
      </w:r>
      <w:r w:rsidR="0019390B" w:rsidRPr="0019390B">
        <w:rPr>
          <w:rFonts w:ascii="Times New Roman" w:eastAsia="Times New Roman" w:hAnsi="Times New Roman"/>
          <w:color w:val="000000"/>
          <w:szCs w:val="28"/>
        </w:rPr>
        <w:t>Согласование создания мест (площадок) накопления твердых коммунальных отходов»</w:t>
      </w:r>
      <w:r w:rsidR="0019390B" w:rsidRPr="0019390B">
        <w:rPr>
          <w:rFonts w:ascii="Times New Roman" w:eastAsia="Times New Roman" w:hAnsi="Times New Roman"/>
          <w:szCs w:val="28"/>
        </w:rPr>
        <w:t>.</w:t>
      </w:r>
    </w:p>
    <w:p w:rsidR="0019390B" w:rsidRPr="0019390B" w:rsidRDefault="00FE44CE" w:rsidP="0019390B">
      <w:pPr>
        <w:ind w:firstLine="709"/>
        <w:rPr>
          <w:rFonts w:ascii="Times New Roman" w:eastAsia="Times New Roman" w:hAnsi="Times New Roman"/>
          <w:szCs w:val="28"/>
        </w:rPr>
      </w:pPr>
      <w:r>
        <w:rPr>
          <w:rFonts w:ascii="Times New Roman" w:eastAsia="Times New Roman" w:hAnsi="Times New Roman"/>
          <w:szCs w:val="28"/>
        </w:rPr>
        <w:t>19</w:t>
      </w:r>
      <w:r w:rsidR="0019390B" w:rsidRPr="0019390B">
        <w:rPr>
          <w:rFonts w:ascii="Times New Roman" w:eastAsia="Times New Roman" w:hAnsi="Times New Roman"/>
          <w:szCs w:val="28"/>
        </w:rPr>
        <w:t xml:space="preserve">. </w:t>
      </w:r>
      <w:r w:rsidR="0019390B" w:rsidRPr="0019390B">
        <w:rPr>
          <w:rFonts w:ascii="Times New Roman" w:eastAsia="Times New Roman" w:hAnsi="Times New Roman"/>
          <w:color w:val="000000"/>
          <w:szCs w:val="28"/>
        </w:rPr>
        <w:t>Согласование создания мест (площадок) накопления твердых коммунальных отходов</w:t>
      </w:r>
      <w:r w:rsidR="0019390B" w:rsidRPr="0019390B">
        <w:rPr>
          <w:rFonts w:ascii="Times New Roman" w:eastAsia="Times New Roman" w:hAnsi="Times New Roman"/>
          <w:szCs w:val="28"/>
        </w:rPr>
        <w:t xml:space="preserve"> осуществляется в соответствии с законодательством.</w:t>
      </w:r>
    </w:p>
    <w:p w:rsidR="003C445E" w:rsidRPr="000D27FC" w:rsidRDefault="003C445E" w:rsidP="00883000">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564AAE">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FE44C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0D27FC">
        <w:rPr>
          <w:rFonts w:ascii="Times New Roman" w:hAnsi="Times New Roman"/>
          <w:szCs w:val="28"/>
        </w:rPr>
        <w:t>. </w:t>
      </w:r>
      <w:r w:rsidR="008A0875">
        <w:rPr>
          <w:rFonts w:ascii="Times New Roman" w:hAnsi="Times New Roman"/>
          <w:szCs w:val="28"/>
        </w:rPr>
        <w:t>Администрация Нижнеудинского</w:t>
      </w:r>
      <w:r w:rsidR="00710799" w:rsidRPr="000D27FC">
        <w:rPr>
          <w:rFonts w:ascii="Times New Roman" w:hAnsi="Times New Roman"/>
          <w:szCs w:val="28"/>
        </w:rPr>
        <w:t xml:space="preserve"> муниципального образования </w:t>
      </w:r>
      <w:r w:rsidR="00E545F3" w:rsidRPr="000D27FC">
        <w:rPr>
          <w:rFonts w:ascii="Times New Roman" w:hAnsi="Times New Roman"/>
          <w:szCs w:val="28"/>
        </w:rPr>
        <w:t xml:space="preserve">является </w:t>
      </w:r>
      <w:r w:rsidR="007D35B2" w:rsidRPr="000D27FC">
        <w:rPr>
          <w:rFonts w:ascii="Times New Roman" w:hAnsi="Times New Roman"/>
          <w:szCs w:val="28"/>
        </w:rPr>
        <w:t>уполномоченны</w:t>
      </w:r>
      <w:r w:rsidR="008A0875">
        <w:rPr>
          <w:rFonts w:ascii="Times New Roman" w:hAnsi="Times New Roman"/>
          <w:szCs w:val="28"/>
        </w:rPr>
        <w:t>м</w:t>
      </w:r>
      <w:r w:rsidR="007D35B2" w:rsidRPr="000D27FC">
        <w:rPr>
          <w:rFonts w:ascii="Times New Roman" w:hAnsi="Times New Roman"/>
          <w:szCs w:val="28"/>
        </w:rPr>
        <w:t xml:space="preserve"> орган</w:t>
      </w:r>
      <w:r w:rsidR="008A0875">
        <w:rPr>
          <w:rFonts w:ascii="Times New Roman" w:hAnsi="Times New Roman"/>
          <w:szCs w:val="28"/>
        </w:rPr>
        <w:t>ом,</w:t>
      </w:r>
      <w:r w:rsidR="008A0875" w:rsidRPr="008A0875">
        <w:rPr>
          <w:rFonts w:ascii="Times New Roman" w:hAnsi="Times New Roman"/>
          <w:szCs w:val="28"/>
        </w:rPr>
        <w:t xml:space="preserve"> </w:t>
      </w:r>
      <w:r w:rsidR="008A0875" w:rsidRPr="000D27FC">
        <w:rPr>
          <w:rFonts w:ascii="Times New Roman" w:hAnsi="Times New Roman"/>
          <w:szCs w:val="28"/>
        </w:rPr>
        <w:t>предоставляющим муниципальную</w:t>
      </w:r>
      <w:r w:rsidR="008A0875">
        <w:rPr>
          <w:rFonts w:ascii="Times New Roman" w:hAnsi="Times New Roman"/>
          <w:szCs w:val="28"/>
        </w:rPr>
        <w:t xml:space="preserve"> услугу</w:t>
      </w:r>
      <w:r w:rsidR="00E545F3" w:rsidRPr="000D27FC">
        <w:rPr>
          <w:rFonts w:ascii="Times New Roman" w:hAnsi="Times New Roman"/>
          <w:szCs w:val="28"/>
        </w:rPr>
        <w:t>.</w:t>
      </w:r>
    </w:p>
    <w:p w:rsidR="006563E1" w:rsidRPr="005D59CD"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FE44CE">
        <w:rPr>
          <w:rFonts w:ascii="Times New Roman" w:hAnsi="Times New Roman"/>
          <w:szCs w:val="28"/>
        </w:rPr>
        <w:t>1</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5D59CD" w:rsidRPr="005D59CD">
        <w:rPr>
          <w:rFonts w:ascii="Times New Roman" w:hAnsi="Times New Roman"/>
          <w:szCs w:val="28"/>
        </w:rPr>
        <w:t>решением Думы Нижнеудинского муниципального образования от 06 декабря 2011 года № 52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5D59CD">
        <w:rPr>
          <w:rFonts w:ascii="Times New Roman" w:hAnsi="Times New Roman"/>
          <w:i/>
          <w:szCs w:val="28"/>
        </w:rPr>
        <w:t>.</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281F57">
        <w:rPr>
          <w:rFonts w:ascii="Times New Roman" w:hAnsi="Times New Roman"/>
          <w:szCs w:val="28"/>
        </w:rPr>
        <w:t>2</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FE44CE" w:rsidRPr="00FE44CE" w:rsidRDefault="00FE44CE" w:rsidP="00FE44CE">
      <w:pPr>
        <w:ind w:firstLine="709"/>
        <w:rPr>
          <w:rFonts w:ascii="Times New Roman" w:eastAsia="Times New Roman" w:hAnsi="Times New Roman"/>
          <w:color w:val="00000A"/>
          <w:szCs w:val="28"/>
          <w:lang w:bidi="en-US"/>
        </w:rPr>
      </w:pPr>
      <w:bookmarkStart w:id="9" w:name="Par167"/>
      <w:bookmarkEnd w:id="9"/>
      <w:r w:rsidRPr="00FE44CE">
        <w:rPr>
          <w:rFonts w:ascii="Times New Roman" w:eastAsia="Times New Roman" w:hAnsi="Times New Roman"/>
          <w:color w:val="00000A"/>
          <w:szCs w:val="28"/>
          <w:lang w:bidi="en-US"/>
        </w:rPr>
        <w:t xml:space="preserve">решение о согласовании </w:t>
      </w:r>
      <w:r w:rsidRPr="00FE44CE">
        <w:rPr>
          <w:rFonts w:ascii="Times New Roman" w:eastAsia="Times New Roman" w:hAnsi="Times New Roman"/>
          <w:color w:val="000000"/>
          <w:szCs w:val="28"/>
          <w:lang w:bidi="en-US"/>
        </w:rPr>
        <w:t>создания мест (площадок) накопления твердых коммунальных отходов</w:t>
      </w:r>
      <w:r w:rsidRPr="00FE44CE">
        <w:rPr>
          <w:rFonts w:ascii="Times New Roman" w:eastAsia="Times New Roman" w:hAnsi="Times New Roman"/>
          <w:color w:val="00000A"/>
          <w:szCs w:val="28"/>
          <w:lang w:bidi="en-US"/>
        </w:rPr>
        <w:t xml:space="preserve"> (далее – Согласование); </w:t>
      </w:r>
    </w:p>
    <w:p w:rsidR="004E764A" w:rsidRPr="000D27FC" w:rsidRDefault="00FE44CE" w:rsidP="00206916">
      <w:pPr>
        <w:ind w:firstLine="709"/>
        <w:rPr>
          <w:rFonts w:ascii="Times New Roman" w:hAnsi="Times New Roman"/>
          <w:szCs w:val="28"/>
        </w:rPr>
      </w:pPr>
      <w:r w:rsidRPr="00FE44CE">
        <w:rPr>
          <w:rFonts w:ascii="Times New Roman" w:eastAsia="Times New Roman" w:hAnsi="Times New Roman"/>
          <w:color w:val="00000A"/>
          <w:szCs w:val="28"/>
          <w:lang w:bidi="en-US"/>
        </w:rPr>
        <w:t>решение об отказе в Согласовании.</w:t>
      </w: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lastRenderedPageBreak/>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w:t>
      </w:r>
      <w:r w:rsidR="000B2004">
        <w:rPr>
          <w:rFonts w:ascii="Times New Roman" w:hAnsi="Times New Roman"/>
          <w:szCs w:val="28"/>
        </w:rPr>
        <w:t xml:space="preserve"> </w:t>
      </w:r>
      <w:r w:rsidRPr="000D27FC">
        <w:rPr>
          <w:rFonts w:ascii="Times New Roman" w:hAnsi="Times New Roman"/>
          <w:szCs w:val="28"/>
        </w:rPr>
        <w:t>ЧИСЛЕ С УЧЕТОМ НЕОБХОДИМОСТИ ОБРАЩЕНИЯ В ОРГАНИЗАЦИИ,</w:t>
      </w:r>
      <w:r w:rsidR="000B2004">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0B2004">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0B2004">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FE44CE" w:rsidRPr="00FE44CE" w:rsidRDefault="008A0426" w:rsidP="00FE44CE">
      <w:pPr>
        <w:ind w:firstLine="709"/>
        <w:outlineLvl w:val="2"/>
        <w:rPr>
          <w:rFonts w:ascii="Times New Roman" w:eastAsia="Times New Roman" w:hAnsi="Times New Roman"/>
          <w:color w:val="00000A"/>
          <w:szCs w:val="28"/>
          <w:lang w:bidi="en-US"/>
        </w:rPr>
      </w:pPr>
      <w:bookmarkStart w:id="10" w:name="Par174"/>
      <w:bookmarkEnd w:id="10"/>
      <w:r>
        <w:rPr>
          <w:rFonts w:ascii="Times New Roman" w:eastAsia="Times New Roman" w:hAnsi="Times New Roman"/>
          <w:iCs/>
          <w:color w:val="000000"/>
          <w:szCs w:val="28"/>
          <w:lang w:bidi="en-US"/>
        </w:rPr>
        <w:t>23</w:t>
      </w:r>
      <w:r w:rsidR="00FE44CE" w:rsidRPr="00FE44CE">
        <w:rPr>
          <w:rFonts w:ascii="Times New Roman" w:eastAsia="Times New Roman" w:hAnsi="Times New Roman"/>
          <w:iCs/>
          <w:color w:val="000000"/>
          <w:szCs w:val="28"/>
          <w:lang w:bidi="en-US"/>
        </w:rPr>
        <w:t>. Срок предоставления и выдачи документов, являющихся результатом предоставления муниципальной услуги - не позднее 30 (тридцати) календарных дней с даты регистрации заявления Заявителя о предоставлении муниципальной услуги.</w:t>
      </w:r>
    </w:p>
    <w:p w:rsidR="00FE44CE" w:rsidRPr="00FE44CE" w:rsidRDefault="008A0426" w:rsidP="00FE44CE">
      <w:pPr>
        <w:ind w:firstLine="709"/>
        <w:contextualSpacing/>
        <w:rPr>
          <w:rFonts w:ascii="Times New Roman" w:eastAsia="Andale Sans UI" w:hAnsi="Times New Roman"/>
          <w:szCs w:val="28"/>
          <w:lang w:eastAsia="en-US" w:bidi="en-US"/>
        </w:rPr>
      </w:pPr>
      <w:r>
        <w:rPr>
          <w:rFonts w:ascii="Times New Roman" w:eastAsia="Andale Sans UI" w:hAnsi="Times New Roman"/>
          <w:color w:val="000000"/>
          <w:szCs w:val="28"/>
          <w:lang w:eastAsia="en-US" w:bidi="en-US"/>
        </w:rPr>
        <w:t>24</w:t>
      </w:r>
      <w:r w:rsidR="00FE44CE" w:rsidRPr="00FE44CE">
        <w:rPr>
          <w:rFonts w:ascii="Times New Roman" w:eastAsia="Andale Sans UI" w:hAnsi="Times New Roman"/>
          <w:color w:val="000000"/>
          <w:szCs w:val="28"/>
          <w:lang w:eastAsia="en-US" w:bidi="en-US"/>
        </w:rPr>
        <w:t>.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(далее-запрос).</w:t>
      </w:r>
    </w:p>
    <w:p w:rsidR="00FE44CE" w:rsidRPr="00FE44CE" w:rsidRDefault="008A0426" w:rsidP="00FE44CE">
      <w:pPr>
        <w:ind w:firstLine="709"/>
        <w:contextualSpacing/>
        <w:rPr>
          <w:rFonts w:ascii="Times New Roman" w:eastAsia="Andale Sans UI" w:hAnsi="Times New Roman"/>
          <w:szCs w:val="28"/>
          <w:lang w:eastAsia="en-US" w:bidi="en-US"/>
        </w:rPr>
      </w:pPr>
      <w:r>
        <w:rPr>
          <w:rFonts w:ascii="Times New Roman" w:eastAsia="Andale Sans UI" w:hAnsi="Times New Roman"/>
          <w:color w:val="000000"/>
          <w:szCs w:val="28"/>
          <w:lang w:eastAsia="en-US" w:bidi="en-US"/>
        </w:rPr>
        <w:t>25</w:t>
      </w:r>
      <w:r w:rsidR="00FE44CE" w:rsidRPr="00FE44CE">
        <w:rPr>
          <w:rFonts w:ascii="Times New Roman" w:eastAsia="Andale Sans UI" w:hAnsi="Times New Roman"/>
          <w:color w:val="000000"/>
          <w:szCs w:val="28"/>
          <w:lang w:eastAsia="en-US" w:bidi="en-US"/>
        </w:rPr>
        <w:t>. 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FE44CE" w:rsidRPr="00FE44CE" w:rsidRDefault="008A0426" w:rsidP="00FE44CE">
      <w:pPr>
        <w:ind w:firstLine="709"/>
        <w:outlineLvl w:val="2"/>
        <w:rPr>
          <w:rFonts w:ascii="Times New Roman" w:eastAsia="Times New Roman" w:hAnsi="Times New Roman"/>
          <w:color w:val="00000A"/>
          <w:szCs w:val="28"/>
          <w:lang w:bidi="en-US"/>
        </w:rPr>
      </w:pPr>
      <w:r>
        <w:rPr>
          <w:rFonts w:ascii="Times New Roman" w:eastAsia="Times New Roman" w:hAnsi="Times New Roman"/>
          <w:iCs/>
          <w:color w:val="000000"/>
          <w:szCs w:val="28"/>
          <w:lang w:bidi="en-US"/>
        </w:rPr>
        <w:t>26</w:t>
      </w:r>
      <w:r w:rsidR="00FE44CE" w:rsidRPr="00FE44CE">
        <w:rPr>
          <w:rFonts w:ascii="Times New Roman" w:eastAsia="Times New Roman" w:hAnsi="Times New Roman"/>
          <w:iCs/>
          <w:color w:val="000000"/>
          <w:szCs w:val="28"/>
          <w:lang w:bidi="en-US"/>
        </w:rPr>
        <w:t>.</w:t>
      </w:r>
      <w:r w:rsidR="00FE44CE" w:rsidRPr="00FE44CE">
        <w:rPr>
          <w:rFonts w:ascii="Times New Roman" w:eastAsia="Times New Roman" w:hAnsi="Times New Roman"/>
          <w:b/>
          <w:iCs/>
          <w:color w:val="000000"/>
          <w:szCs w:val="28"/>
          <w:lang w:bidi="en-US"/>
        </w:rPr>
        <w:t xml:space="preserve"> </w:t>
      </w:r>
      <w:r w:rsidR="00FE44CE" w:rsidRPr="00FE44CE">
        <w:rPr>
          <w:rFonts w:ascii="Times New Roman" w:eastAsia="Times New Roman" w:hAnsi="Times New Roman"/>
          <w:iCs/>
          <w:color w:val="000000"/>
          <w:szCs w:val="28"/>
          <w:lang w:bidi="en-US"/>
        </w:rPr>
        <w:t>Приостановление муниципальной услуги не предусмотрено законодательством Российской Федерации.</w:t>
      </w: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w:t>
      </w:r>
      <w:r w:rsidR="00A310AD">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FE44CE" w:rsidRPr="00FE44CE" w:rsidRDefault="008A0426" w:rsidP="00FE44CE">
      <w:pPr>
        <w:ind w:firstLine="709"/>
        <w:rPr>
          <w:rFonts w:ascii="Times New Roman" w:eastAsia="Times New Roman" w:hAnsi="Times New Roman"/>
          <w:szCs w:val="28"/>
        </w:rPr>
      </w:pPr>
      <w:r>
        <w:rPr>
          <w:rFonts w:ascii="Times New Roman" w:eastAsia="Times New Roman" w:hAnsi="Times New Roman"/>
          <w:szCs w:val="28"/>
        </w:rPr>
        <w:t>27</w:t>
      </w:r>
      <w:r w:rsidR="00FE44CE" w:rsidRPr="00FE44CE">
        <w:rPr>
          <w:rFonts w:ascii="Times New Roman" w:eastAsia="Times New Roman" w:hAnsi="Times New Roman"/>
          <w:szCs w:val="28"/>
        </w:rPr>
        <w:t>. Отношения, возникающие в связи с предоставлением муниципальной услуги, регулируются следующими нормативными правовыми актами:</w:t>
      </w:r>
    </w:p>
    <w:p w:rsidR="00FE44CE" w:rsidRPr="00FE44CE" w:rsidRDefault="00FE44CE" w:rsidP="00FE44CE">
      <w:pPr>
        <w:widowControl w:val="0"/>
        <w:ind w:firstLine="709"/>
        <w:rPr>
          <w:rFonts w:ascii="Times New Roman" w:eastAsia="Andale Sans UI" w:hAnsi="Times New Roman"/>
          <w:szCs w:val="28"/>
          <w:lang w:eastAsia="en-US" w:bidi="en-US"/>
        </w:rPr>
      </w:pPr>
      <w:r w:rsidRPr="00FE44CE">
        <w:rPr>
          <w:rFonts w:ascii="Times New Roman" w:eastAsia="Andale Sans UI" w:hAnsi="Times New Roman"/>
          <w:szCs w:val="28"/>
          <w:lang w:eastAsia="en-US" w:bidi="en-US"/>
        </w:rPr>
        <w:t>- Федеральным законом от 06.10.2003 № 131-ФЗ «Об общих принципах организации местного самоуправления в Российской Федерации»;</w:t>
      </w:r>
    </w:p>
    <w:p w:rsidR="00FE44CE" w:rsidRPr="00FE44CE" w:rsidRDefault="00FE44CE" w:rsidP="00FE44CE">
      <w:pPr>
        <w:widowControl w:val="0"/>
        <w:ind w:firstLine="709"/>
        <w:rPr>
          <w:rFonts w:ascii="Times New Roman" w:eastAsia="Andale Sans UI" w:hAnsi="Times New Roman"/>
          <w:szCs w:val="28"/>
          <w:lang w:eastAsia="en-US" w:bidi="en-US"/>
        </w:rPr>
      </w:pPr>
      <w:r w:rsidRPr="00FE44CE">
        <w:rPr>
          <w:rFonts w:ascii="Times New Roman" w:eastAsia="Andale Sans UI" w:hAnsi="Times New Roman"/>
          <w:szCs w:val="28"/>
          <w:lang w:eastAsia="en-US" w:bidi="en-US"/>
        </w:rPr>
        <w:t>- Федеральным законом от 27.07.2006 № 152-ФЗ «О персональных данных»;</w:t>
      </w:r>
    </w:p>
    <w:p w:rsidR="00FE44CE" w:rsidRPr="00FE44CE" w:rsidRDefault="00FE44CE" w:rsidP="00FE44CE">
      <w:pPr>
        <w:widowControl w:val="0"/>
        <w:ind w:firstLine="709"/>
        <w:rPr>
          <w:rFonts w:ascii="Times New Roman" w:eastAsia="Andale Sans UI" w:hAnsi="Times New Roman"/>
          <w:szCs w:val="28"/>
          <w:lang w:eastAsia="en-US" w:bidi="en-US"/>
        </w:rPr>
      </w:pPr>
      <w:r w:rsidRPr="00FE44CE">
        <w:rPr>
          <w:rFonts w:ascii="Times New Roman" w:eastAsia="Andale Sans UI" w:hAnsi="Times New Roman"/>
          <w:szCs w:val="28"/>
          <w:lang w:bidi="en-US"/>
        </w:rPr>
        <w:t>- Федеральным законом от 27.07.2010 № 210-ФЗ «Об организации предоставления государственных и муниципальных услуг»;</w:t>
      </w:r>
    </w:p>
    <w:p w:rsidR="00FE44CE" w:rsidRPr="00FE44CE" w:rsidRDefault="00FE44CE" w:rsidP="00FE44CE">
      <w:pPr>
        <w:widowControl w:val="0"/>
        <w:ind w:firstLine="709"/>
        <w:rPr>
          <w:rFonts w:ascii="Times New Roman" w:eastAsia="Andale Sans UI" w:hAnsi="Times New Roman"/>
          <w:szCs w:val="28"/>
          <w:lang w:eastAsia="en-US" w:bidi="en-US"/>
        </w:rPr>
      </w:pPr>
      <w:r w:rsidRPr="00FE44CE">
        <w:rPr>
          <w:rFonts w:ascii="Times New Roman" w:eastAsia="Andale Sans UI" w:hAnsi="Times New Roman"/>
          <w:szCs w:val="28"/>
          <w:lang w:bidi="en-US"/>
        </w:rPr>
        <w:t xml:space="preserve">- Федеральным законом </w:t>
      </w:r>
      <w:r w:rsidRPr="00FE44CE">
        <w:rPr>
          <w:rFonts w:ascii="Times New Roman" w:eastAsia="Andale Sans UI" w:hAnsi="Times New Roman"/>
          <w:szCs w:val="28"/>
          <w:lang w:eastAsia="en-US" w:bidi="en-US"/>
        </w:rPr>
        <w:t>от 24.06.1998 № 89-ФЗ «Об отходах производства и потребления»;</w:t>
      </w:r>
    </w:p>
    <w:p w:rsidR="00FE44CE" w:rsidRPr="00FE44CE" w:rsidRDefault="00FE44CE" w:rsidP="00FE44CE">
      <w:pPr>
        <w:widowControl w:val="0"/>
        <w:ind w:firstLine="709"/>
        <w:rPr>
          <w:rFonts w:ascii="Times New Roman" w:eastAsia="Andale Sans UI" w:hAnsi="Times New Roman"/>
          <w:szCs w:val="28"/>
          <w:lang w:eastAsia="en-US" w:bidi="en-US"/>
        </w:rPr>
      </w:pPr>
      <w:r w:rsidRPr="00FE44CE">
        <w:rPr>
          <w:rFonts w:ascii="Times New Roman" w:eastAsia="Andale Sans UI" w:hAnsi="Times New Roman"/>
          <w:color w:val="000000"/>
          <w:szCs w:val="28"/>
          <w:lang w:eastAsia="en-US" w:bidi="en-US"/>
        </w:rPr>
        <w:t xml:space="preserve">- Постановлением Правительства Российской Федерации от 31.08.2018 года № 1039 «Об утверждении правил обустройства мест (площадок) </w:t>
      </w:r>
      <w:r w:rsidRPr="00FE44CE">
        <w:rPr>
          <w:rFonts w:ascii="Times New Roman" w:eastAsia="Andale Sans UI" w:hAnsi="Times New Roman"/>
          <w:color w:val="000000"/>
          <w:szCs w:val="28"/>
          <w:lang w:eastAsia="en-US" w:bidi="en-US"/>
        </w:rPr>
        <w:lastRenderedPageBreak/>
        <w:t>накопления твердых коммунальных отходов и ведения их реестра»;</w:t>
      </w:r>
    </w:p>
    <w:p w:rsidR="00FE44CE" w:rsidRPr="00FE44CE" w:rsidRDefault="00FE44CE" w:rsidP="00FE44CE">
      <w:pPr>
        <w:widowControl w:val="0"/>
        <w:ind w:firstLine="709"/>
        <w:rPr>
          <w:rFonts w:ascii="Times New Roman" w:eastAsia="Andale Sans UI" w:hAnsi="Times New Roman"/>
          <w:szCs w:val="28"/>
          <w:lang w:eastAsia="en-US" w:bidi="en-US"/>
        </w:rPr>
      </w:pPr>
      <w:r w:rsidRPr="00FE44CE">
        <w:rPr>
          <w:rFonts w:ascii="Times New Roman" w:eastAsia="Andale Sans UI" w:hAnsi="Times New Roman"/>
          <w:szCs w:val="28"/>
          <w:lang w:eastAsia="en-US" w:bidi="en-US"/>
        </w:rPr>
        <w:t>- Конституцией Российской Федерации;</w:t>
      </w:r>
    </w:p>
    <w:p w:rsidR="00FE44CE" w:rsidRPr="00FE44CE" w:rsidRDefault="00FE44CE" w:rsidP="00FE44CE">
      <w:pPr>
        <w:widowControl w:val="0"/>
        <w:ind w:firstLine="709"/>
        <w:rPr>
          <w:rFonts w:ascii="Times New Roman" w:eastAsia="Andale Sans UI" w:hAnsi="Times New Roman"/>
          <w:szCs w:val="28"/>
          <w:lang w:eastAsia="en-US" w:bidi="en-US"/>
        </w:rPr>
      </w:pPr>
      <w:r w:rsidRPr="00FE44CE">
        <w:rPr>
          <w:rFonts w:ascii="Times New Roman" w:eastAsia="Andale Sans UI" w:hAnsi="Times New Roman"/>
          <w:color w:val="000000"/>
          <w:szCs w:val="28"/>
          <w:lang w:eastAsia="en-US" w:bidi="en-US"/>
        </w:rPr>
        <w:t>- Гражданским кодексом Российской Федерации;</w:t>
      </w:r>
    </w:p>
    <w:p w:rsidR="00FE44CE" w:rsidRPr="00FE44CE" w:rsidRDefault="00FE44CE" w:rsidP="00FE44CE">
      <w:pPr>
        <w:widowControl w:val="0"/>
        <w:ind w:firstLine="709"/>
        <w:rPr>
          <w:rFonts w:ascii="Times New Roman" w:eastAsia="Andale Sans UI" w:hAnsi="Times New Roman"/>
          <w:szCs w:val="28"/>
          <w:lang w:eastAsia="en-US" w:bidi="en-US"/>
        </w:rPr>
      </w:pPr>
      <w:r w:rsidRPr="00FE44CE">
        <w:rPr>
          <w:rFonts w:ascii="Times New Roman" w:eastAsia="Andale Sans UI" w:hAnsi="Times New Roman"/>
          <w:color w:val="000000"/>
          <w:szCs w:val="28"/>
          <w:lang w:eastAsia="en-US" w:bidi="en-US"/>
        </w:rPr>
        <w:t xml:space="preserve">- Уставом </w:t>
      </w:r>
      <w:r>
        <w:rPr>
          <w:rFonts w:ascii="Times New Roman" w:eastAsia="Andale Sans UI" w:hAnsi="Times New Roman"/>
          <w:color w:val="000000"/>
          <w:szCs w:val="28"/>
          <w:lang w:eastAsia="en-US" w:bidi="en-US"/>
        </w:rPr>
        <w:t>Нижнеудинского</w:t>
      </w:r>
      <w:r w:rsidRPr="00FE44CE">
        <w:rPr>
          <w:rFonts w:ascii="Times New Roman" w:eastAsia="Andale Sans UI" w:hAnsi="Times New Roman"/>
          <w:color w:val="000000"/>
          <w:szCs w:val="28"/>
          <w:lang w:eastAsia="en-US" w:bidi="en-US"/>
        </w:rPr>
        <w:t xml:space="preserve"> муниципального образования;</w:t>
      </w:r>
    </w:p>
    <w:p w:rsidR="005804D4" w:rsidRDefault="00FE44CE" w:rsidP="00FE44CE">
      <w:pPr>
        <w:widowControl w:val="0"/>
        <w:ind w:firstLine="709"/>
        <w:rPr>
          <w:rFonts w:ascii="Times New Roman" w:hAnsi="Times New Roman"/>
          <w:szCs w:val="28"/>
          <w:lang w:eastAsia="en-US"/>
        </w:rPr>
      </w:pPr>
      <w:r w:rsidRPr="00FE44CE">
        <w:rPr>
          <w:rFonts w:ascii="Times New Roman" w:eastAsia="Andale Sans UI" w:hAnsi="Times New Roman"/>
          <w:szCs w:val="28"/>
          <w:lang w:eastAsia="en-US" w:bidi="en-US"/>
        </w:rPr>
        <w:t xml:space="preserve">- </w:t>
      </w:r>
      <w:r w:rsidR="005804D4" w:rsidRPr="00B704BC">
        <w:rPr>
          <w:rFonts w:ascii="Times New Roman" w:hAnsi="Times New Roman"/>
          <w:szCs w:val="28"/>
          <w:lang w:eastAsia="en-US"/>
        </w:rPr>
        <w:t>решение Думы Нижнеудинского муниципального образования от 06 декабря 2011 года № 52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w:t>
      </w:r>
      <w:r w:rsidR="005804D4">
        <w:rPr>
          <w:rFonts w:ascii="Times New Roman" w:hAnsi="Times New Roman"/>
          <w:szCs w:val="28"/>
          <w:lang w:eastAsia="en-US"/>
        </w:rPr>
        <w:t xml:space="preserve"> платы за оказание таких услуг» </w:t>
      </w:r>
      <w:r w:rsidR="005804D4" w:rsidRPr="00A85EC9">
        <w:rPr>
          <w:rFonts w:ascii="Times New Roman" w:hAnsi="Times New Roman"/>
          <w:szCs w:val="28"/>
          <w:lang w:eastAsia="en-US"/>
        </w:rPr>
        <w:t>(официальный сайт Нижнеудинского муниципальног</w:t>
      </w:r>
      <w:r w:rsidR="005804D4">
        <w:rPr>
          <w:rFonts w:ascii="Times New Roman" w:hAnsi="Times New Roman"/>
          <w:szCs w:val="28"/>
          <w:lang w:eastAsia="en-US"/>
        </w:rPr>
        <w:t xml:space="preserve">о образования </w:t>
      </w:r>
      <w:hyperlink r:id="rId12" w:history="1">
        <w:r w:rsidR="005804D4" w:rsidRPr="00282A5D">
          <w:rPr>
            <w:rStyle w:val="a4"/>
            <w:rFonts w:ascii="Times New Roman" w:hAnsi="Times New Roman"/>
            <w:szCs w:val="28"/>
            <w:lang w:eastAsia="en-US"/>
          </w:rPr>
          <w:t>www.n-udinsk.ru</w:t>
        </w:r>
      </w:hyperlink>
      <w:r w:rsidR="005804D4">
        <w:rPr>
          <w:rFonts w:ascii="Times New Roman" w:hAnsi="Times New Roman"/>
          <w:szCs w:val="28"/>
          <w:lang w:eastAsia="en-US"/>
        </w:rPr>
        <w:t>.);</w:t>
      </w:r>
    </w:p>
    <w:p w:rsidR="00FE44CE" w:rsidRPr="00FE44CE" w:rsidRDefault="005804D4" w:rsidP="00FE44CE">
      <w:pPr>
        <w:widowControl w:val="0"/>
        <w:ind w:firstLine="709"/>
        <w:rPr>
          <w:rFonts w:ascii="Times New Roman" w:eastAsia="Andale Sans UI" w:hAnsi="Times New Roman"/>
          <w:szCs w:val="28"/>
          <w:lang w:eastAsia="en-US" w:bidi="en-US"/>
        </w:rPr>
      </w:pPr>
      <w:r>
        <w:rPr>
          <w:rFonts w:ascii="Times New Roman" w:eastAsia="Andale Sans UI" w:hAnsi="Times New Roman"/>
          <w:szCs w:val="28"/>
          <w:lang w:eastAsia="en-US" w:bidi="en-US"/>
        </w:rPr>
        <w:t xml:space="preserve">- </w:t>
      </w:r>
      <w:r w:rsidR="00FE44CE" w:rsidRPr="00FE44CE">
        <w:rPr>
          <w:rFonts w:ascii="Times New Roman" w:eastAsia="Andale Sans UI" w:hAnsi="Times New Roman"/>
          <w:szCs w:val="28"/>
          <w:lang w:eastAsia="en-US" w:bidi="en-US"/>
        </w:rPr>
        <w:t>настоящим административным регламентом.</w:t>
      </w:r>
    </w:p>
    <w:p w:rsidR="00A85EC9" w:rsidRPr="00B704BC" w:rsidRDefault="00A85EC9" w:rsidP="00B704BC">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244256" w:rsidRDefault="008E3B2E" w:rsidP="008E3B2E">
      <w:pPr>
        <w:ind w:firstLine="0"/>
        <w:rPr>
          <w:rFonts w:ascii="Times New Roman" w:eastAsia="Calibri" w:hAnsi="Times New Roman"/>
          <w:szCs w:val="28"/>
          <w:lang w:eastAsia="en-US"/>
        </w:rPr>
      </w:pPr>
      <w:bookmarkStart w:id="13" w:name="Par202"/>
      <w:bookmarkEnd w:id="13"/>
      <w:r>
        <w:rPr>
          <w:rFonts w:ascii="Times New Roman" w:eastAsia="Calibri" w:hAnsi="Times New Roman"/>
          <w:szCs w:val="28"/>
          <w:lang w:eastAsia="en-US"/>
        </w:rPr>
        <w:t xml:space="preserve">          </w:t>
      </w:r>
      <w:r w:rsidR="008A0426">
        <w:rPr>
          <w:rFonts w:ascii="Times New Roman" w:eastAsia="Calibri" w:hAnsi="Times New Roman"/>
          <w:szCs w:val="28"/>
          <w:lang w:eastAsia="en-US"/>
        </w:rPr>
        <w:t>28</w:t>
      </w:r>
      <w:r w:rsidR="00244256">
        <w:rPr>
          <w:rFonts w:ascii="Times New Roman" w:eastAsia="Calibri" w:hAnsi="Times New Roman"/>
          <w:szCs w:val="28"/>
          <w:lang w:eastAsia="en-US"/>
        </w:rPr>
        <w:t xml:space="preserve">. </w:t>
      </w:r>
      <w:r w:rsidR="003756D9" w:rsidRPr="003756D9">
        <w:rPr>
          <w:rFonts w:ascii="Times New Roman" w:eastAsia="Calibri" w:hAnsi="Times New Roman"/>
          <w:szCs w:val="28"/>
          <w:lang w:eastAsia="en-US"/>
        </w:rPr>
        <w:t>Исчерпывающий перечень документов, необходимых в соответствии с</w:t>
      </w:r>
      <w:r>
        <w:rPr>
          <w:rFonts w:ascii="Times New Roman" w:eastAsia="Calibri" w:hAnsi="Times New Roman"/>
          <w:szCs w:val="28"/>
          <w:lang w:eastAsia="en-US"/>
        </w:rPr>
        <w:t xml:space="preserve"> </w:t>
      </w:r>
      <w:r w:rsidR="003756D9" w:rsidRPr="003756D9">
        <w:rPr>
          <w:rFonts w:ascii="Times New Roman" w:eastAsia="Calibri" w:hAnsi="Times New Roman"/>
          <w:szCs w:val="28"/>
          <w:lang w:eastAsia="en-US"/>
        </w:rPr>
        <w:t>законодательными или иными нормативно-правовыми актами для предоставления муниципальной услуги, подлежащих представлению заявителем:</w:t>
      </w:r>
    </w:p>
    <w:p w:rsidR="003756D9" w:rsidRPr="003756D9" w:rsidRDefault="003756D9" w:rsidP="00244256">
      <w:pPr>
        <w:ind w:firstLine="709"/>
        <w:rPr>
          <w:rFonts w:ascii="Times New Roman" w:eastAsia="Calibri" w:hAnsi="Times New Roman"/>
          <w:szCs w:val="28"/>
          <w:lang w:eastAsia="en-US"/>
        </w:rPr>
      </w:pPr>
      <w:r w:rsidRPr="003756D9">
        <w:rPr>
          <w:rFonts w:ascii="Times New Roman" w:eastAsia="Calibri" w:hAnsi="Times New Roman"/>
          <w:szCs w:val="28"/>
          <w:lang w:eastAsia="en-US"/>
        </w:rPr>
        <w:t xml:space="preserve">1) </w:t>
      </w:r>
      <w:r w:rsidR="008E3B2E" w:rsidRPr="008E3B2E">
        <w:rPr>
          <w:rFonts w:ascii="Times New Roman" w:eastAsia="Calibri" w:hAnsi="Times New Roman"/>
          <w:szCs w:val="28"/>
          <w:lang w:eastAsia="en-US"/>
        </w:rPr>
        <w:t>заявление по форме, приведенной в приложении № 2 к настоящему Регламенту</w:t>
      </w:r>
      <w:r w:rsidR="008E3B2E">
        <w:rPr>
          <w:rFonts w:ascii="Times New Roman" w:eastAsia="Calibri" w:hAnsi="Times New Roman"/>
          <w:szCs w:val="28"/>
          <w:lang w:eastAsia="en-US"/>
        </w:rPr>
        <w:t>,  в котором</w:t>
      </w:r>
      <w:r w:rsidRPr="003756D9">
        <w:rPr>
          <w:rFonts w:ascii="Times New Roman" w:eastAsia="Calibri" w:hAnsi="Times New Roman"/>
          <w:szCs w:val="28"/>
          <w:lang w:eastAsia="en-US"/>
        </w:rPr>
        <w:t xml:space="preserve"> указываются:</w:t>
      </w:r>
    </w:p>
    <w:p w:rsidR="003756D9" w:rsidRPr="003756D9" w:rsidRDefault="003756D9" w:rsidP="00244256">
      <w:pPr>
        <w:ind w:firstLine="709"/>
        <w:rPr>
          <w:rFonts w:ascii="Times New Roman" w:eastAsia="Calibri" w:hAnsi="Times New Roman"/>
          <w:szCs w:val="28"/>
          <w:lang w:eastAsia="en-US"/>
        </w:rPr>
      </w:pPr>
      <w:r w:rsidRPr="003756D9">
        <w:rPr>
          <w:rFonts w:ascii="Times New Roman" w:eastAsia="Calibri" w:hAnsi="Times New Roman"/>
          <w:szCs w:val="28"/>
          <w:lang w:eastAsia="en-US"/>
        </w:rPr>
        <w:t>а) данные о заявителе, содержащие следующие сведения:</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w:t>
      </w:r>
      <w:r w:rsidR="008E3B2E">
        <w:rPr>
          <w:rFonts w:ascii="Times New Roman" w:eastAsia="Calibri" w:hAnsi="Times New Roman"/>
          <w:szCs w:val="28"/>
          <w:lang w:eastAsia="en-US"/>
        </w:rPr>
        <w:t xml:space="preserve"> </w:t>
      </w:r>
      <w:r w:rsidRPr="003756D9">
        <w:rPr>
          <w:rFonts w:ascii="Times New Roman" w:eastAsia="Calibri" w:hAnsi="Times New Roman"/>
          <w:szCs w:val="28"/>
          <w:lang w:eastAsia="en-US"/>
        </w:rPr>
        <w:t>адрес;</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w:t>
      </w:r>
      <w:r w:rsidR="008E3B2E">
        <w:rPr>
          <w:rFonts w:ascii="Times New Roman" w:eastAsia="Calibri" w:hAnsi="Times New Roman"/>
          <w:szCs w:val="28"/>
          <w:lang w:eastAsia="en-US"/>
        </w:rPr>
        <w:t xml:space="preserve"> </w:t>
      </w:r>
      <w:r w:rsidRPr="003756D9">
        <w:rPr>
          <w:rFonts w:ascii="Times New Roman" w:eastAsia="Calibri" w:hAnsi="Times New Roman"/>
          <w:szCs w:val="28"/>
          <w:lang w:eastAsia="en-US"/>
        </w:rPr>
        <w:t>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для юридических лиц: полное наименование юридического лица; основной</w:t>
      </w:r>
      <w:r w:rsidR="008E3B2E">
        <w:rPr>
          <w:rFonts w:ascii="Times New Roman" w:eastAsia="Calibri" w:hAnsi="Times New Roman"/>
          <w:szCs w:val="28"/>
          <w:lang w:eastAsia="en-US"/>
        </w:rPr>
        <w:t xml:space="preserve"> </w:t>
      </w:r>
      <w:r w:rsidRPr="003756D9">
        <w:rPr>
          <w:rFonts w:ascii="Times New Roman" w:eastAsia="Calibri" w:hAnsi="Times New Roman"/>
          <w:szCs w:val="28"/>
          <w:lang w:eastAsia="en-US"/>
        </w:rPr>
        <w:t xml:space="preserve">государственный регистрационный номер записи в Едином государственном реестре юридических лиц; фактический адрес местонахождения юридического </w:t>
      </w:r>
      <w:r w:rsidRPr="003756D9">
        <w:rPr>
          <w:rFonts w:ascii="Times New Roman" w:eastAsia="Calibri" w:hAnsi="Times New Roman"/>
          <w:szCs w:val="28"/>
          <w:lang w:eastAsia="en-US"/>
        </w:rPr>
        <w:lastRenderedPageBreak/>
        <w:t>лица; номер контактного телефона, адрес электронной почты (при наличии), почтовый адрес;</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почтовый адрес;</w:t>
      </w:r>
    </w:p>
    <w:p w:rsidR="003756D9" w:rsidRPr="003756D9" w:rsidRDefault="003756D9" w:rsidP="00244256">
      <w:pPr>
        <w:ind w:firstLine="709"/>
        <w:rPr>
          <w:rFonts w:ascii="Times New Roman" w:eastAsia="Calibri" w:hAnsi="Times New Roman"/>
          <w:szCs w:val="28"/>
          <w:lang w:eastAsia="en-US"/>
        </w:rPr>
      </w:pPr>
      <w:r w:rsidRPr="003756D9">
        <w:rPr>
          <w:rFonts w:ascii="Times New Roman" w:eastAsia="Calibri" w:hAnsi="Times New Roman"/>
          <w:szCs w:val="28"/>
          <w:lang w:eastAsia="en-US"/>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3756D9" w:rsidRPr="003756D9" w:rsidRDefault="003756D9" w:rsidP="00244256">
      <w:pPr>
        <w:ind w:firstLine="709"/>
        <w:rPr>
          <w:rFonts w:ascii="Times New Roman" w:eastAsia="Calibri" w:hAnsi="Times New Roman"/>
          <w:szCs w:val="28"/>
          <w:lang w:eastAsia="en-US"/>
        </w:rPr>
      </w:pPr>
      <w:r w:rsidRPr="003756D9">
        <w:rPr>
          <w:rFonts w:ascii="Times New Roman" w:eastAsia="Calibri" w:hAnsi="Times New Roman"/>
          <w:szCs w:val="28"/>
          <w:lang w:eastAsia="en-US"/>
        </w:rPr>
        <w:t>в) перечень прилагаемых к заявке документ</w:t>
      </w:r>
      <w:r>
        <w:rPr>
          <w:rFonts w:ascii="Times New Roman" w:eastAsia="Calibri" w:hAnsi="Times New Roman"/>
          <w:szCs w:val="28"/>
          <w:lang w:eastAsia="en-US"/>
        </w:rPr>
        <w:t>ов в с</w:t>
      </w:r>
      <w:r w:rsidR="008A0426">
        <w:rPr>
          <w:rFonts w:ascii="Times New Roman" w:eastAsia="Calibri" w:hAnsi="Times New Roman"/>
          <w:szCs w:val="28"/>
          <w:lang w:eastAsia="en-US"/>
        </w:rPr>
        <w:t xml:space="preserve">оответствии с пунктами 28 </w:t>
      </w:r>
      <w:r w:rsidR="00945063">
        <w:rPr>
          <w:rFonts w:ascii="Times New Roman" w:eastAsia="Calibri" w:hAnsi="Times New Roman"/>
          <w:szCs w:val="28"/>
          <w:lang w:eastAsia="en-US"/>
        </w:rPr>
        <w:t xml:space="preserve"> Р</w:t>
      </w:r>
      <w:r w:rsidRPr="003756D9">
        <w:rPr>
          <w:rFonts w:ascii="Times New Roman" w:eastAsia="Calibri" w:hAnsi="Times New Roman"/>
          <w:szCs w:val="28"/>
          <w:lang w:eastAsia="en-US"/>
        </w:rPr>
        <w:t>егламента с указанием количества страниц;</w:t>
      </w:r>
    </w:p>
    <w:p w:rsidR="003756D9" w:rsidRPr="003756D9" w:rsidRDefault="003756D9" w:rsidP="00244256">
      <w:pPr>
        <w:ind w:firstLine="709"/>
        <w:rPr>
          <w:rFonts w:ascii="Times New Roman" w:eastAsia="Calibri" w:hAnsi="Times New Roman"/>
          <w:szCs w:val="28"/>
          <w:lang w:eastAsia="en-US"/>
        </w:rPr>
      </w:pPr>
      <w:r w:rsidRPr="003756D9">
        <w:rPr>
          <w:rFonts w:ascii="Times New Roman" w:eastAsia="Calibri" w:hAnsi="Times New Roman"/>
          <w:szCs w:val="28"/>
          <w:lang w:eastAsia="en-US"/>
        </w:rPr>
        <w:t>г) дата, подпись;</w:t>
      </w:r>
    </w:p>
    <w:p w:rsidR="003756D9" w:rsidRPr="003756D9" w:rsidRDefault="003756D9" w:rsidP="00244256">
      <w:pPr>
        <w:ind w:firstLine="709"/>
        <w:rPr>
          <w:rFonts w:ascii="Times New Roman" w:eastAsia="Calibri" w:hAnsi="Times New Roman"/>
          <w:szCs w:val="28"/>
          <w:lang w:eastAsia="en-US"/>
        </w:rPr>
      </w:pPr>
      <w:r w:rsidRPr="003756D9">
        <w:rPr>
          <w:rFonts w:ascii="Times New Roman" w:eastAsia="Calibri" w:hAnsi="Times New Roman"/>
          <w:szCs w:val="28"/>
          <w:lang w:eastAsia="en-US"/>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3756D9" w:rsidRPr="003756D9" w:rsidRDefault="003756D9" w:rsidP="00244256">
      <w:pPr>
        <w:ind w:firstLine="709"/>
        <w:rPr>
          <w:rFonts w:ascii="Times New Roman" w:eastAsia="Calibri" w:hAnsi="Times New Roman"/>
          <w:szCs w:val="28"/>
          <w:lang w:eastAsia="en-US"/>
        </w:rPr>
      </w:pPr>
      <w:r w:rsidRPr="003756D9">
        <w:rPr>
          <w:rFonts w:ascii="Times New Roman" w:eastAsia="Calibri" w:hAnsi="Times New Roman"/>
          <w:szCs w:val="28"/>
          <w:lang w:eastAsia="en-US"/>
        </w:rPr>
        <w:t>ж) данные о планируемом месте (площадке) накопления ТКО, содержащие:</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сведения об адресе (местоположении);</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сведения о географических координатах (при наличии);</w:t>
      </w:r>
    </w:p>
    <w:p w:rsidR="003756D9" w:rsidRPr="003756D9" w:rsidRDefault="003756D9" w:rsidP="00244256">
      <w:pPr>
        <w:ind w:firstLine="709"/>
        <w:rPr>
          <w:rFonts w:ascii="Times New Roman" w:eastAsia="Calibri" w:hAnsi="Times New Roman"/>
          <w:szCs w:val="28"/>
          <w:lang w:eastAsia="en-US"/>
        </w:rPr>
      </w:pPr>
      <w:r w:rsidRPr="003756D9">
        <w:rPr>
          <w:rFonts w:ascii="Times New Roman" w:eastAsia="Calibri" w:hAnsi="Times New Roman"/>
          <w:szCs w:val="28"/>
          <w:lang w:eastAsia="en-US"/>
        </w:rPr>
        <w:t>з) данные о технических характеристиках планируемого места (площадки) накопления ТКО, содержащие сведения о:</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типе места (площадки) накопления ТКО;</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покрытии места (площадки) накопления ТКО;</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площади места (площадки) накопления ТКО;</w:t>
      </w:r>
    </w:p>
    <w:p w:rsidR="003756D9" w:rsidRPr="003756D9" w:rsidRDefault="004A5340" w:rsidP="008E3B2E">
      <w:pPr>
        <w:ind w:firstLine="0"/>
        <w:rPr>
          <w:rFonts w:ascii="Times New Roman" w:eastAsia="Calibri" w:hAnsi="Times New Roman"/>
          <w:szCs w:val="28"/>
          <w:lang w:eastAsia="en-US"/>
        </w:rPr>
      </w:pPr>
      <w:r>
        <w:rPr>
          <w:rFonts w:ascii="Times New Roman" w:eastAsia="Calibri" w:hAnsi="Times New Roman"/>
          <w:szCs w:val="28"/>
          <w:lang w:eastAsia="en-US"/>
        </w:rPr>
        <w:t xml:space="preserve">- </w:t>
      </w:r>
      <w:r w:rsidR="003756D9" w:rsidRPr="003756D9">
        <w:rPr>
          <w:rFonts w:ascii="Times New Roman" w:eastAsia="Calibri" w:hAnsi="Times New Roman"/>
          <w:szCs w:val="28"/>
          <w:lang w:eastAsia="en-US"/>
        </w:rPr>
        <w:t>количестве (виде (типе)) планируемых к размещению емкостей, предназначенных для сбора и накопления ТКО с указанием их объема (при наличии);</w:t>
      </w:r>
    </w:p>
    <w:p w:rsidR="003756D9" w:rsidRPr="003756D9" w:rsidRDefault="003756D9" w:rsidP="004A5340">
      <w:pPr>
        <w:ind w:firstLine="709"/>
        <w:rPr>
          <w:rFonts w:ascii="Times New Roman" w:eastAsia="Calibri" w:hAnsi="Times New Roman"/>
          <w:szCs w:val="28"/>
          <w:lang w:eastAsia="en-US"/>
        </w:rPr>
      </w:pPr>
      <w:r w:rsidRPr="003756D9">
        <w:rPr>
          <w:rFonts w:ascii="Times New Roman" w:eastAsia="Calibri" w:hAnsi="Times New Roman"/>
          <w:szCs w:val="28"/>
          <w:lang w:eastAsia="en-US"/>
        </w:rPr>
        <w:t>и) данные о собственнике планируемого места (площадки) накопления ТКО, содержащие следующие сведения:</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3756D9" w:rsidRPr="003756D9" w:rsidRDefault="003756D9" w:rsidP="008E3B2E">
      <w:pPr>
        <w:ind w:firstLine="0"/>
        <w:rPr>
          <w:rFonts w:ascii="Times New Roman" w:eastAsia="Calibri" w:hAnsi="Times New Roman"/>
          <w:szCs w:val="28"/>
          <w:lang w:eastAsia="en-US"/>
        </w:rPr>
      </w:pPr>
      <w:r w:rsidRPr="003756D9">
        <w:rPr>
          <w:rFonts w:ascii="Times New Roman" w:eastAsia="Calibri" w:hAnsi="Times New Roman"/>
          <w:szCs w:val="28"/>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4A5340" w:rsidRDefault="003756D9" w:rsidP="004A5340">
      <w:pPr>
        <w:ind w:firstLine="709"/>
        <w:rPr>
          <w:rFonts w:ascii="Times New Roman" w:eastAsia="Calibri" w:hAnsi="Times New Roman"/>
          <w:szCs w:val="28"/>
          <w:lang w:eastAsia="en-US"/>
        </w:rPr>
      </w:pPr>
      <w:r w:rsidRPr="003756D9">
        <w:rPr>
          <w:rFonts w:ascii="Times New Roman" w:eastAsia="Calibri" w:hAnsi="Times New Roman"/>
          <w:szCs w:val="28"/>
          <w:lang w:eastAsia="en-US"/>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Нижнеудинского муниципального образования, где эти объекты располагаются и при осуществлении деятельности на которых, у физических и </w:t>
      </w:r>
      <w:r w:rsidRPr="003756D9">
        <w:rPr>
          <w:rFonts w:ascii="Times New Roman" w:eastAsia="Calibri" w:hAnsi="Times New Roman"/>
          <w:szCs w:val="28"/>
          <w:lang w:eastAsia="en-US"/>
        </w:rPr>
        <w:lastRenderedPageBreak/>
        <w:t>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r w:rsidR="004A5340" w:rsidRPr="004A5340">
        <w:rPr>
          <w:rFonts w:ascii="Times New Roman" w:eastAsia="Calibri" w:hAnsi="Times New Roman"/>
          <w:szCs w:val="28"/>
          <w:lang w:eastAsia="en-US"/>
        </w:rPr>
        <w:t xml:space="preserve"> </w:t>
      </w:r>
    </w:p>
    <w:p w:rsidR="004A5340" w:rsidRPr="004A5340" w:rsidRDefault="004A5340" w:rsidP="004A5340">
      <w:pPr>
        <w:ind w:firstLine="709"/>
        <w:rPr>
          <w:rFonts w:ascii="Times New Roman" w:eastAsia="Calibri" w:hAnsi="Times New Roman"/>
          <w:szCs w:val="28"/>
          <w:lang w:eastAsia="en-US"/>
        </w:rPr>
      </w:pPr>
      <w:r>
        <w:rPr>
          <w:rFonts w:ascii="Times New Roman" w:eastAsia="Calibri" w:hAnsi="Times New Roman"/>
          <w:szCs w:val="28"/>
          <w:lang w:eastAsia="en-US"/>
        </w:rPr>
        <w:t>л</w:t>
      </w:r>
      <w:r w:rsidRPr="004A5340">
        <w:rPr>
          <w:rFonts w:ascii="Times New Roman" w:eastAsia="Calibri" w:hAnsi="Times New Roman"/>
          <w:szCs w:val="28"/>
          <w:lang w:eastAsia="en-US"/>
        </w:rPr>
        <w:t xml:space="preserve">) заключение Территориального отдела Управления </w:t>
      </w:r>
      <w:proofErr w:type="spellStart"/>
      <w:r w:rsidRPr="004A5340">
        <w:rPr>
          <w:rFonts w:ascii="Times New Roman" w:eastAsia="Calibri" w:hAnsi="Times New Roman"/>
          <w:szCs w:val="28"/>
          <w:lang w:eastAsia="en-US"/>
        </w:rPr>
        <w:t>Роспотребнадзора</w:t>
      </w:r>
      <w:proofErr w:type="spellEnd"/>
      <w:r w:rsidRPr="004A5340">
        <w:rPr>
          <w:rFonts w:ascii="Times New Roman" w:eastAsia="Calibri" w:hAnsi="Times New Roman"/>
          <w:szCs w:val="28"/>
          <w:lang w:eastAsia="en-US"/>
        </w:rPr>
        <w:t xml:space="preserve"> по Иркутской области в Нижнеудинском районе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w:t>
      </w:r>
      <w:r>
        <w:rPr>
          <w:rFonts w:ascii="Times New Roman" w:eastAsia="Calibri" w:hAnsi="Times New Roman"/>
          <w:szCs w:val="28"/>
          <w:lang w:eastAsia="en-US"/>
        </w:rPr>
        <w:t>ия твердых коммунальных отходов;</w:t>
      </w:r>
    </w:p>
    <w:p w:rsidR="003756D9" w:rsidRPr="003756D9" w:rsidRDefault="003756D9" w:rsidP="004A5340">
      <w:pPr>
        <w:ind w:firstLine="709"/>
        <w:rPr>
          <w:rFonts w:ascii="Times New Roman" w:eastAsia="Calibri" w:hAnsi="Times New Roman"/>
          <w:szCs w:val="28"/>
          <w:lang w:eastAsia="en-US"/>
        </w:rPr>
      </w:pPr>
      <w:r w:rsidRPr="003756D9">
        <w:rPr>
          <w:rFonts w:ascii="Times New Roman" w:eastAsia="Calibri" w:hAnsi="Times New Roman"/>
          <w:szCs w:val="28"/>
          <w:lang w:eastAsia="en-US"/>
        </w:rPr>
        <w:t>2) документ, удостоверяющий личность заявителя или представителя заявителя (в случае если заявку подает представитель заявителя);</w:t>
      </w:r>
    </w:p>
    <w:p w:rsidR="003756D9" w:rsidRPr="003756D9" w:rsidRDefault="003756D9" w:rsidP="004A5340">
      <w:pPr>
        <w:ind w:firstLine="709"/>
        <w:rPr>
          <w:rFonts w:ascii="Times New Roman" w:eastAsia="Calibri" w:hAnsi="Times New Roman"/>
          <w:szCs w:val="28"/>
          <w:lang w:eastAsia="en-US"/>
        </w:rPr>
      </w:pPr>
      <w:r w:rsidRPr="003756D9">
        <w:rPr>
          <w:rFonts w:ascii="Times New Roman" w:eastAsia="Calibri" w:hAnsi="Times New Roman"/>
          <w:szCs w:val="28"/>
          <w:lang w:eastAsia="en-US"/>
        </w:rPr>
        <w:t>3) документ, подтверждающий полномочия представителя заявителя (в случае, если заявку подает представитель заявителя);</w:t>
      </w:r>
    </w:p>
    <w:p w:rsidR="003756D9" w:rsidRPr="003756D9" w:rsidRDefault="003756D9" w:rsidP="004A5340">
      <w:pPr>
        <w:ind w:firstLine="709"/>
        <w:rPr>
          <w:rFonts w:ascii="Times New Roman" w:eastAsia="Calibri" w:hAnsi="Times New Roman"/>
          <w:szCs w:val="28"/>
          <w:lang w:eastAsia="en-US"/>
        </w:rPr>
      </w:pPr>
      <w:r w:rsidRPr="003756D9">
        <w:rPr>
          <w:rFonts w:ascii="Times New Roman" w:eastAsia="Calibri" w:hAnsi="Times New Roman"/>
          <w:szCs w:val="28"/>
          <w:lang w:eastAsia="en-US"/>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3756D9" w:rsidRPr="003756D9" w:rsidRDefault="003756D9" w:rsidP="004A5340">
      <w:pPr>
        <w:ind w:firstLine="709"/>
        <w:rPr>
          <w:rFonts w:ascii="Times New Roman" w:eastAsia="Calibri" w:hAnsi="Times New Roman"/>
          <w:szCs w:val="28"/>
          <w:lang w:eastAsia="en-US"/>
        </w:rPr>
      </w:pPr>
      <w:r w:rsidRPr="003756D9">
        <w:rPr>
          <w:rFonts w:ascii="Times New Roman" w:eastAsia="Calibri" w:hAnsi="Times New Roman"/>
          <w:szCs w:val="28"/>
          <w:lang w:eastAsia="en-US"/>
        </w:rPr>
        <w:t xml:space="preserve">5) схема размещения планируемого места (площадки) накопления ТКО, отражающая данные о местоположении места (площадки) накопления ТКО на карте Нижнеудинского муниципального образования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w:t>
      </w:r>
      <w:r w:rsidR="004A5340">
        <w:rPr>
          <w:rFonts w:ascii="Times New Roman" w:eastAsia="Calibri" w:hAnsi="Times New Roman"/>
          <w:szCs w:val="28"/>
          <w:lang w:eastAsia="en-US"/>
        </w:rPr>
        <w:t>места (площадки) накопления ТКО;</w:t>
      </w:r>
    </w:p>
    <w:p w:rsidR="003756D9" w:rsidRPr="003756D9" w:rsidRDefault="004A5340" w:rsidP="004A5340">
      <w:pPr>
        <w:ind w:firstLine="709"/>
        <w:rPr>
          <w:rFonts w:ascii="Times New Roman" w:eastAsia="Calibri" w:hAnsi="Times New Roman"/>
          <w:szCs w:val="28"/>
          <w:lang w:eastAsia="en-US"/>
        </w:rPr>
      </w:pPr>
      <w:r>
        <w:rPr>
          <w:rFonts w:ascii="Times New Roman" w:eastAsia="Calibri" w:hAnsi="Times New Roman"/>
          <w:szCs w:val="28"/>
          <w:lang w:eastAsia="en-US"/>
        </w:rPr>
        <w:t>6</w:t>
      </w:r>
      <w:r w:rsidR="003756D9" w:rsidRPr="003756D9">
        <w:rPr>
          <w:rFonts w:ascii="Times New Roman" w:eastAsia="Calibri" w:hAnsi="Times New Roman"/>
          <w:szCs w:val="28"/>
          <w:lang w:eastAsia="en-US"/>
        </w:rPr>
        <w:t xml:space="preserve">) копия оформленного акта, подписанного всеми членами комиссии в соответствии с </w:t>
      </w:r>
      <w:r w:rsidR="003756D9">
        <w:rPr>
          <w:rFonts w:ascii="Times New Roman" w:eastAsia="Calibri" w:hAnsi="Times New Roman"/>
          <w:szCs w:val="28"/>
          <w:lang w:eastAsia="en-US"/>
        </w:rPr>
        <w:t>Порядком</w:t>
      </w:r>
      <w:r w:rsidR="003756D9" w:rsidRPr="003756D9">
        <w:rPr>
          <w:rFonts w:ascii="Times New Roman" w:eastAsia="Calibri" w:hAnsi="Times New Roman"/>
          <w:szCs w:val="28"/>
          <w:lang w:eastAsia="en-US"/>
        </w:rPr>
        <w:t xml:space="preserve"> определения </w:t>
      </w:r>
      <w:r w:rsidR="003756D9">
        <w:rPr>
          <w:rFonts w:ascii="Times New Roman" w:eastAsia="Calibri" w:hAnsi="Times New Roman"/>
          <w:szCs w:val="28"/>
          <w:lang w:eastAsia="en-US"/>
        </w:rPr>
        <w:t xml:space="preserve"> </w:t>
      </w:r>
      <w:r w:rsidR="003756D9" w:rsidRPr="003756D9">
        <w:rPr>
          <w:rFonts w:ascii="Times New Roman" w:eastAsia="Calibri" w:hAnsi="Times New Roman"/>
          <w:szCs w:val="28"/>
          <w:lang w:eastAsia="en-US"/>
        </w:rPr>
        <w:t>мест размещения контейнерных площадок для сбора твердых коммунальных отходов</w:t>
      </w:r>
      <w:r w:rsidR="00892CB3">
        <w:rPr>
          <w:rFonts w:ascii="Times New Roman" w:eastAsia="Calibri" w:hAnsi="Times New Roman"/>
          <w:szCs w:val="28"/>
          <w:lang w:eastAsia="en-US"/>
        </w:rPr>
        <w:t xml:space="preserve"> </w:t>
      </w:r>
      <w:r w:rsidR="003756D9" w:rsidRPr="003756D9">
        <w:rPr>
          <w:rFonts w:ascii="Times New Roman" w:eastAsia="Calibri" w:hAnsi="Times New Roman"/>
          <w:szCs w:val="28"/>
          <w:lang w:eastAsia="en-US"/>
        </w:rPr>
        <w:t>на территории Нижнеудинского</w:t>
      </w:r>
      <w:r w:rsidR="00892CB3">
        <w:rPr>
          <w:rFonts w:ascii="Times New Roman" w:eastAsia="Calibri" w:hAnsi="Times New Roman"/>
          <w:szCs w:val="28"/>
          <w:lang w:eastAsia="en-US"/>
        </w:rPr>
        <w:t xml:space="preserve"> </w:t>
      </w:r>
      <w:r w:rsidR="003756D9" w:rsidRPr="003756D9">
        <w:rPr>
          <w:rFonts w:ascii="Times New Roman" w:eastAsia="Calibri" w:hAnsi="Times New Roman"/>
          <w:szCs w:val="28"/>
          <w:lang w:eastAsia="en-US"/>
        </w:rPr>
        <w:t>муниципального образования</w:t>
      </w:r>
      <w:r w:rsidR="00892CB3">
        <w:rPr>
          <w:rFonts w:ascii="Times New Roman" w:eastAsia="Calibri" w:hAnsi="Times New Roman"/>
          <w:szCs w:val="28"/>
          <w:lang w:eastAsia="en-US"/>
        </w:rPr>
        <w:t xml:space="preserve">, утвержденных постановлением администрации Нижнеудинского муниципального образования от </w:t>
      </w:r>
      <w:r w:rsidR="00892CB3" w:rsidRPr="00892CB3">
        <w:rPr>
          <w:rFonts w:ascii="Times New Roman" w:eastAsia="Calibri" w:hAnsi="Times New Roman"/>
          <w:szCs w:val="28"/>
          <w:lang w:eastAsia="en-US"/>
        </w:rPr>
        <w:t>21   декабря  2018 г.  №  1979</w:t>
      </w:r>
      <w:r w:rsidR="003756D9" w:rsidRPr="003756D9">
        <w:rPr>
          <w:rFonts w:ascii="Times New Roman" w:eastAsia="Calibri" w:hAnsi="Times New Roman"/>
          <w:szCs w:val="28"/>
          <w:lang w:eastAsia="en-US"/>
        </w:rPr>
        <w:t>,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p w:rsidR="003756D9" w:rsidRPr="003756D9" w:rsidRDefault="003756D9" w:rsidP="004A5340">
      <w:pPr>
        <w:ind w:firstLine="709"/>
        <w:rPr>
          <w:rFonts w:ascii="Times New Roman" w:eastAsia="Calibri" w:hAnsi="Times New Roman"/>
          <w:szCs w:val="28"/>
          <w:lang w:eastAsia="en-US"/>
        </w:rPr>
      </w:pPr>
      <w:r w:rsidRPr="003756D9">
        <w:rPr>
          <w:rFonts w:ascii="Times New Roman" w:eastAsia="Calibri" w:hAnsi="Times New Roman"/>
          <w:szCs w:val="28"/>
          <w:lang w:eastAsia="en-US"/>
        </w:rPr>
        <w:t>д) действующие договор управления многоквартирным домом, договор оказания услуг по</w:t>
      </w:r>
      <w:r w:rsidRPr="003756D9">
        <w:rPr>
          <w:rFonts w:ascii="Calibri" w:eastAsia="Calibri" w:hAnsi="Calibri"/>
          <w:sz w:val="22"/>
          <w:szCs w:val="22"/>
          <w:lang w:eastAsia="en-US"/>
        </w:rPr>
        <w:t xml:space="preserve"> </w:t>
      </w:r>
      <w:r w:rsidRPr="003756D9">
        <w:rPr>
          <w:rFonts w:ascii="Times New Roman" w:eastAsia="Calibri" w:hAnsi="Times New Roman"/>
          <w:szCs w:val="28"/>
          <w:lang w:eastAsia="en-US"/>
        </w:rPr>
        <w:t>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w:t>
      </w:r>
      <w:r w:rsidR="008E3B2E">
        <w:rPr>
          <w:rFonts w:ascii="Times New Roman" w:eastAsia="Calibri" w:hAnsi="Times New Roman"/>
          <w:szCs w:val="28"/>
          <w:lang w:eastAsia="en-US"/>
        </w:rPr>
        <w:t xml:space="preserve"> </w:t>
      </w:r>
      <w:r w:rsidRPr="003756D9">
        <w:rPr>
          <w:rFonts w:ascii="Times New Roman" w:eastAsia="Calibri" w:hAnsi="Times New Roman"/>
          <w:szCs w:val="28"/>
          <w:lang w:eastAsia="en-US"/>
        </w:rPr>
        <w:t xml:space="preserve">с Жилищным кодексом </w:t>
      </w:r>
      <w:r w:rsidR="004A5340">
        <w:rPr>
          <w:rFonts w:ascii="Times New Roman" w:eastAsia="Calibri" w:hAnsi="Times New Roman"/>
          <w:szCs w:val="28"/>
          <w:lang w:eastAsia="en-US"/>
        </w:rPr>
        <w:t>Российской Федерации (в копиях).</w:t>
      </w:r>
    </w:p>
    <w:p w:rsidR="005804D4" w:rsidRPr="005804D4" w:rsidRDefault="008A0426" w:rsidP="005804D4">
      <w:pPr>
        <w:ind w:firstLine="709"/>
        <w:contextualSpacing/>
        <w:rPr>
          <w:rFonts w:ascii="Times New Roman" w:eastAsia="Andale Sans UI" w:hAnsi="Times New Roman"/>
          <w:szCs w:val="28"/>
          <w:lang w:eastAsia="en-US" w:bidi="en-US"/>
        </w:rPr>
      </w:pPr>
      <w:r>
        <w:rPr>
          <w:rFonts w:ascii="Times New Roman" w:eastAsia="Andale Sans UI" w:hAnsi="Times New Roman"/>
          <w:color w:val="000000"/>
          <w:szCs w:val="28"/>
          <w:lang w:eastAsia="en-US" w:bidi="en-US"/>
        </w:rPr>
        <w:t>29</w:t>
      </w:r>
      <w:r w:rsidR="005804D4" w:rsidRPr="005804D4">
        <w:rPr>
          <w:rFonts w:ascii="Times New Roman" w:eastAsia="Andale Sans UI" w:hAnsi="Times New Roman"/>
          <w:color w:val="000000"/>
          <w:szCs w:val="28"/>
          <w:lang w:eastAsia="en-US" w:bidi="en-US"/>
        </w:rPr>
        <w:t xml:space="preserve">. </w:t>
      </w:r>
      <w:r w:rsidR="005804D4" w:rsidRPr="005804D4">
        <w:rPr>
          <w:rFonts w:ascii="Times New Roman" w:eastAsia="Andale Sans UI" w:hAnsi="Times New Roman"/>
          <w:szCs w:val="28"/>
          <w:lang w:eastAsia="en-US" w:bidi="en-US"/>
        </w:rPr>
        <w:t>Заявитель несет ответственность за достоверность представленных им сведений.</w:t>
      </w:r>
    </w:p>
    <w:p w:rsidR="005804D4" w:rsidRPr="005804D4" w:rsidRDefault="008A0426" w:rsidP="005804D4">
      <w:pPr>
        <w:widowControl w:val="0"/>
        <w:autoSpaceDE w:val="0"/>
        <w:autoSpaceDN w:val="0"/>
        <w:adjustRightInd w:val="0"/>
        <w:ind w:firstLine="709"/>
        <w:rPr>
          <w:rFonts w:ascii="Times New Roman" w:eastAsia="Andale Sans UI" w:hAnsi="Times New Roman"/>
          <w:szCs w:val="28"/>
          <w:lang w:eastAsia="en-US" w:bidi="en-US"/>
        </w:rPr>
      </w:pPr>
      <w:r>
        <w:rPr>
          <w:rFonts w:ascii="Times New Roman" w:eastAsia="Andale Sans UI" w:hAnsi="Times New Roman"/>
          <w:szCs w:val="28"/>
          <w:lang w:eastAsia="en-US" w:bidi="en-US"/>
        </w:rPr>
        <w:t>30</w:t>
      </w:r>
      <w:r w:rsidR="005804D4" w:rsidRPr="005804D4">
        <w:rPr>
          <w:rFonts w:ascii="Times New Roman" w:eastAsia="Andale Sans UI" w:hAnsi="Times New Roman"/>
          <w:szCs w:val="28"/>
          <w:lang w:eastAsia="en-US" w:bidi="en-US"/>
        </w:rPr>
        <w:t>. Уполномоченный орган при предоставлении муниципальной услуги не вправе требовать от заявителей:</w:t>
      </w:r>
    </w:p>
    <w:p w:rsidR="005804D4" w:rsidRPr="005804D4" w:rsidRDefault="005804D4" w:rsidP="005804D4">
      <w:pPr>
        <w:widowControl w:val="0"/>
        <w:autoSpaceDE w:val="0"/>
        <w:autoSpaceDN w:val="0"/>
        <w:adjustRightInd w:val="0"/>
        <w:ind w:firstLine="709"/>
        <w:rPr>
          <w:rFonts w:ascii="Times New Roman" w:eastAsia="Andale Sans UI" w:hAnsi="Times New Roman"/>
          <w:szCs w:val="28"/>
          <w:lang w:eastAsia="en-US" w:bidi="en-US"/>
        </w:rPr>
      </w:pPr>
      <w:r w:rsidRPr="005804D4">
        <w:rPr>
          <w:rFonts w:ascii="Times New Roman" w:eastAsia="Andale Sans UI" w:hAnsi="Times New Roman"/>
          <w:szCs w:val="28"/>
          <w:lang w:eastAsia="en-US" w:bidi="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4D4" w:rsidRPr="005804D4" w:rsidRDefault="005804D4" w:rsidP="005804D4">
      <w:pPr>
        <w:widowControl w:val="0"/>
        <w:shd w:val="clear" w:color="auto" w:fill="FFFFFF"/>
        <w:ind w:firstLine="709"/>
        <w:rPr>
          <w:rFonts w:ascii="Times New Roman" w:eastAsia="Andale Sans UI" w:hAnsi="Times New Roman"/>
          <w:szCs w:val="28"/>
          <w:lang w:eastAsia="en-US" w:bidi="en-US"/>
        </w:rPr>
      </w:pPr>
      <w:r w:rsidRPr="005804D4">
        <w:rPr>
          <w:rFonts w:ascii="Times New Roman" w:eastAsia="Andale Sans UI" w:hAnsi="Times New Roman"/>
          <w:szCs w:val="28"/>
          <w:lang w:eastAsia="en-US" w:bidi="en-US"/>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3" w:anchor="dst43" w:history="1">
        <w:r w:rsidRPr="005804D4">
          <w:rPr>
            <w:rFonts w:ascii="Times New Roman" w:eastAsia="Andale Sans UI" w:hAnsi="Times New Roman"/>
            <w:szCs w:val="28"/>
            <w:lang w:eastAsia="en-US" w:bidi="en-US"/>
          </w:rPr>
          <w:t>частью 6</w:t>
        </w:r>
      </w:hyperlink>
      <w:r w:rsidRPr="005804D4">
        <w:rPr>
          <w:rFonts w:ascii="Times New Roman" w:eastAsia="Andale Sans UI" w:hAnsi="Times New Roman"/>
          <w:szCs w:val="28"/>
          <w:lang w:eastAsia="en-US" w:bidi="en-US"/>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5804D4" w:rsidRPr="005804D4" w:rsidRDefault="005804D4" w:rsidP="005804D4">
      <w:pPr>
        <w:widowControl w:val="0"/>
        <w:shd w:val="clear" w:color="auto" w:fill="FFFFFF"/>
        <w:ind w:firstLine="709"/>
        <w:rPr>
          <w:rFonts w:ascii="Times New Roman" w:eastAsia="Andale Sans UI" w:hAnsi="Times New Roman"/>
          <w:szCs w:val="28"/>
          <w:lang w:eastAsia="en-US" w:bidi="en-US"/>
        </w:rPr>
      </w:pPr>
      <w:bookmarkStart w:id="14" w:name="dst38"/>
      <w:bookmarkEnd w:id="14"/>
      <w:r w:rsidRPr="005804D4">
        <w:rPr>
          <w:rFonts w:ascii="Times New Roman" w:eastAsia="Andale Sans UI" w:hAnsi="Times New Roman"/>
          <w:szCs w:val="28"/>
          <w:lang w:eastAsia="en-US" w:bidi="en-US"/>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5804D4">
          <w:rPr>
            <w:rFonts w:ascii="Times New Roman" w:eastAsia="Andale Sans UI" w:hAnsi="Times New Roman"/>
            <w:szCs w:val="28"/>
            <w:lang w:eastAsia="en-US" w:bidi="en-US"/>
          </w:rPr>
          <w:t>части 1 статьи 9</w:t>
        </w:r>
      </w:hyperlink>
      <w:r w:rsidRPr="005804D4">
        <w:rPr>
          <w:rFonts w:ascii="Times New Roman" w:eastAsia="Andale Sans UI" w:hAnsi="Times New Roman"/>
          <w:szCs w:val="28"/>
          <w:lang w:eastAsia="en-US" w:bidi="en-US"/>
        </w:rPr>
        <w:t xml:space="preserve"> Федерального закона №</w:t>
      </w:r>
      <w:r>
        <w:rPr>
          <w:rFonts w:ascii="Times New Roman" w:eastAsia="Andale Sans UI" w:hAnsi="Times New Roman"/>
          <w:szCs w:val="28"/>
          <w:lang w:eastAsia="en-US" w:bidi="en-US"/>
        </w:rPr>
        <w:t xml:space="preserve"> </w:t>
      </w:r>
      <w:r w:rsidRPr="005804D4">
        <w:rPr>
          <w:rFonts w:ascii="Times New Roman" w:eastAsia="Andale Sans UI" w:hAnsi="Times New Roman"/>
          <w:szCs w:val="28"/>
          <w:lang w:eastAsia="en-US" w:bidi="en-US"/>
        </w:rPr>
        <w:t>210-ФЗ;</w:t>
      </w:r>
    </w:p>
    <w:p w:rsidR="005804D4" w:rsidRPr="005804D4" w:rsidRDefault="005804D4" w:rsidP="005804D4">
      <w:pPr>
        <w:widowControl w:val="0"/>
        <w:shd w:val="clear" w:color="auto" w:fill="FFFFFF"/>
        <w:ind w:firstLine="709"/>
        <w:rPr>
          <w:rFonts w:ascii="Times New Roman" w:eastAsia="Andale Sans UI" w:hAnsi="Times New Roman"/>
          <w:szCs w:val="28"/>
          <w:lang w:eastAsia="en-US" w:bidi="en-US"/>
        </w:rPr>
      </w:pPr>
      <w:bookmarkStart w:id="15" w:name="dst290"/>
      <w:bookmarkEnd w:id="15"/>
      <w:r w:rsidRPr="005804D4">
        <w:rPr>
          <w:rFonts w:ascii="Times New Roman" w:eastAsia="Andale Sans UI" w:hAnsi="Times New Roman"/>
          <w:szCs w:val="28"/>
          <w:lang w:eastAsia="en-US" w:bidi="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04D4" w:rsidRPr="005804D4" w:rsidRDefault="005804D4" w:rsidP="005804D4">
      <w:pPr>
        <w:widowControl w:val="0"/>
        <w:shd w:val="clear" w:color="auto" w:fill="FFFFFF"/>
        <w:ind w:firstLine="709"/>
        <w:rPr>
          <w:rFonts w:ascii="Times New Roman" w:eastAsia="Andale Sans UI" w:hAnsi="Times New Roman"/>
          <w:szCs w:val="28"/>
          <w:lang w:eastAsia="en-US" w:bidi="en-US"/>
        </w:rPr>
      </w:pPr>
      <w:bookmarkStart w:id="16" w:name="dst291"/>
      <w:bookmarkEnd w:id="16"/>
      <w:r w:rsidRPr="005804D4">
        <w:rPr>
          <w:rFonts w:ascii="Times New Roman" w:eastAsia="Andale Sans UI" w:hAnsi="Times New Roman"/>
          <w:szCs w:val="28"/>
          <w:lang w:eastAsia="en-US"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04D4" w:rsidRPr="005804D4" w:rsidRDefault="005804D4" w:rsidP="005804D4">
      <w:pPr>
        <w:widowControl w:val="0"/>
        <w:shd w:val="clear" w:color="auto" w:fill="FFFFFF"/>
        <w:ind w:firstLine="709"/>
        <w:rPr>
          <w:rFonts w:ascii="Times New Roman" w:eastAsia="Andale Sans UI" w:hAnsi="Times New Roman"/>
          <w:szCs w:val="28"/>
          <w:lang w:eastAsia="en-US" w:bidi="en-US"/>
        </w:rPr>
      </w:pPr>
      <w:bookmarkStart w:id="17" w:name="dst292"/>
      <w:bookmarkEnd w:id="17"/>
      <w:r w:rsidRPr="005804D4">
        <w:rPr>
          <w:rFonts w:ascii="Times New Roman" w:eastAsia="Andale Sans UI" w:hAnsi="Times New Roman"/>
          <w:szCs w:val="28"/>
          <w:lang w:eastAsia="en-US" w:bidi="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04D4" w:rsidRPr="005804D4" w:rsidRDefault="005804D4" w:rsidP="005804D4">
      <w:pPr>
        <w:widowControl w:val="0"/>
        <w:shd w:val="clear" w:color="auto" w:fill="FFFFFF"/>
        <w:ind w:firstLine="709"/>
        <w:rPr>
          <w:rFonts w:ascii="Times New Roman" w:eastAsia="Andale Sans UI" w:hAnsi="Times New Roman"/>
          <w:szCs w:val="28"/>
          <w:lang w:eastAsia="en-US" w:bidi="en-US"/>
        </w:rPr>
      </w:pPr>
      <w:bookmarkStart w:id="18" w:name="dst293"/>
      <w:bookmarkEnd w:id="18"/>
      <w:r w:rsidRPr="005804D4">
        <w:rPr>
          <w:rFonts w:ascii="Times New Roman" w:eastAsia="Andale Sans UI" w:hAnsi="Times New Roman"/>
          <w:szCs w:val="28"/>
          <w:lang w:eastAsia="en-US"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04D4" w:rsidRPr="005804D4" w:rsidRDefault="005804D4" w:rsidP="005804D4">
      <w:pPr>
        <w:widowControl w:val="0"/>
        <w:shd w:val="clear" w:color="auto" w:fill="FFFFFF"/>
        <w:ind w:firstLine="709"/>
        <w:rPr>
          <w:rFonts w:ascii="Times New Roman" w:eastAsia="Andale Sans UI" w:hAnsi="Times New Roman"/>
          <w:szCs w:val="28"/>
          <w:lang w:eastAsia="en-US" w:bidi="en-US"/>
        </w:rPr>
      </w:pPr>
      <w:bookmarkStart w:id="19" w:name="dst294"/>
      <w:bookmarkEnd w:id="19"/>
      <w:r w:rsidRPr="005804D4">
        <w:rPr>
          <w:rFonts w:ascii="Times New Roman" w:eastAsia="Andale Sans UI" w:hAnsi="Times New Roman"/>
          <w:szCs w:val="28"/>
          <w:lang w:eastAsia="en-US" w:bidi="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5804D4">
          <w:rPr>
            <w:rFonts w:ascii="Times New Roman" w:eastAsia="Andale Sans UI" w:hAnsi="Times New Roman"/>
            <w:szCs w:val="28"/>
            <w:lang w:eastAsia="en-US" w:bidi="en-US"/>
          </w:rPr>
          <w:t>частью 1.1 статьи 16</w:t>
        </w:r>
      </w:hyperlink>
      <w:r w:rsidRPr="005804D4">
        <w:rPr>
          <w:rFonts w:ascii="Times New Roman" w:eastAsia="Andale Sans UI" w:hAnsi="Times New Roman"/>
          <w:szCs w:val="28"/>
          <w:lang w:eastAsia="en-US" w:bidi="en-US"/>
        </w:rPr>
        <w:t xml:space="preserve"> Федерального закона №210-ФЗ, при первоначальном отказе в приеме документов, </w:t>
      </w:r>
      <w:r w:rsidRPr="005804D4">
        <w:rPr>
          <w:rFonts w:ascii="Times New Roman" w:eastAsia="Andale Sans UI" w:hAnsi="Times New Roman"/>
          <w:szCs w:val="28"/>
          <w:lang w:eastAsia="en-US" w:bidi="en-US"/>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anchor="dst100352" w:history="1">
        <w:r w:rsidRPr="005804D4">
          <w:rPr>
            <w:rFonts w:ascii="Times New Roman" w:eastAsia="Andale Sans UI" w:hAnsi="Times New Roman"/>
            <w:szCs w:val="28"/>
            <w:lang w:eastAsia="en-US" w:bidi="en-US"/>
          </w:rPr>
          <w:t>частью 1.1 статьи 16</w:t>
        </w:r>
      </w:hyperlink>
      <w:r w:rsidRPr="005804D4">
        <w:rPr>
          <w:rFonts w:ascii="Times New Roman" w:eastAsia="Andale Sans UI" w:hAnsi="Times New Roman"/>
          <w:szCs w:val="28"/>
          <w:lang w:eastAsia="en-US" w:bidi="en-US"/>
        </w:rPr>
        <w:t xml:space="preserve"> Федерального закона №210-ФЗ, уведомляется заявитель, а также приносятся извинения за доставленные неудобства.</w:t>
      </w:r>
    </w:p>
    <w:p w:rsidR="005804D4" w:rsidRPr="005804D4" w:rsidRDefault="008A0426" w:rsidP="005804D4">
      <w:pPr>
        <w:widowControl w:val="0"/>
        <w:ind w:firstLine="709"/>
        <w:rPr>
          <w:rFonts w:ascii="Times New Roman" w:eastAsia="Andale Sans UI" w:hAnsi="Times New Roman"/>
          <w:szCs w:val="28"/>
          <w:lang w:eastAsia="en-US" w:bidi="en-US"/>
        </w:rPr>
      </w:pPr>
      <w:r>
        <w:rPr>
          <w:rFonts w:ascii="Times New Roman" w:eastAsia="Andale Sans UI" w:hAnsi="Times New Roman"/>
          <w:color w:val="000000"/>
          <w:szCs w:val="28"/>
          <w:lang w:eastAsia="en-US" w:bidi="en-US"/>
        </w:rPr>
        <w:t>31</w:t>
      </w:r>
      <w:r w:rsidR="005804D4" w:rsidRPr="005804D4">
        <w:rPr>
          <w:rFonts w:ascii="Times New Roman" w:eastAsia="Andale Sans UI" w:hAnsi="Times New Roman"/>
          <w:color w:val="000000"/>
          <w:szCs w:val="28"/>
          <w:lang w:eastAsia="en-US" w:bidi="en-US"/>
        </w:rPr>
        <w:t xml:space="preserve">. В заявлении о предоставлении </w:t>
      </w:r>
      <w:r w:rsidR="005804D4" w:rsidRPr="005804D4">
        <w:rPr>
          <w:rFonts w:ascii="Times New Roman" w:eastAsia="Andale Sans UI" w:hAnsi="Times New Roman"/>
          <w:szCs w:val="28"/>
          <w:lang w:eastAsia="en-US" w:bidi="en-US"/>
        </w:rPr>
        <w:t>муниципальной</w:t>
      </w:r>
      <w:r w:rsidR="005804D4" w:rsidRPr="005804D4">
        <w:rPr>
          <w:rFonts w:ascii="Times New Roman" w:eastAsia="Andale Sans UI" w:hAnsi="Times New Roman"/>
          <w:color w:val="000000"/>
          <w:szCs w:val="28"/>
          <w:lang w:eastAsia="en-US" w:bidi="en-US"/>
        </w:rPr>
        <w:t xml:space="preserve"> услуги Заявитель может указать способ получения запрашиваемых документов (выдать на руки, направить почтовым отправлением). </w:t>
      </w:r>
    </w:p>
    <w:p w:rsidR="005804D4" w:rsidRPr="005804D4" w:rsidRDefault="005804D4" w:rsidP="005804D4">
      <w:pPr>
        <w:tabs>
          <w:tab w:val="left" w:pos="1123"/>
        </w:tabs>
        <w:ind w:firstLine="709"/>
        <w:rPr>
          <w:rFonts w:ascii="Times New Roman" w:eastAsia="Andale Sans UI" w:hAnsi="Times New Roman"/>
          <w:szCs w:val="28"/>
          <w:lang w:eastAsia="en-US" w:bidi="en-US"/>
        </w:rPr>
      </w:pPr>
      <w:r w:rsidRPr="005804D4">
        <w:rPr>
          <w:rFonts w:ascii="Times New Roman" w:eastAsia="Andale Sans UI" w:hAnsi="Times New Roman"/>
          <w:color w:val="000000"/>
          <w:szCs w:val="28"/>
          <w:lang w:eastAsia="en-US" w:bidi="en-US"/>
        </w:rPr>
        <w:t>В случае отсутствия в заявлении указания на способ получения результата, он направляется посредством почтового отправления.</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8A0426">
        <w:rPr>
          <w:rFonts w:ascii="Times New Roman" w:hAnsi="Times New Roman"/>
          <w:szCs w:val="28"/>
        </w:rPr>
        <w:t>2</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883000" w:rsidRDefault="00883000" w:rsidP="000C021B">
      <w:pPr>
        <w:widowControl w:val="0"/>
        <w:autoSpaceDE w:val="0"/>
        <w:autoSpaceDN w:val="0"/>
        <w:adjustRightInd w:val="0"/>
        <w:jc w:val="center"/>
        <w:outlineLvl w:val="2"/>
        <w:rPr>
          <w:rFonts w:ascii="Times New Roman" w:hAnsi="Times New Roman"/>
          <w:szCs w:val="28"/>
        </w:rPr>
      </w:pPr>
      <w:bookmarkStart w:id="20" w:name="Par224"/>
      <w:bookmarkEnd w:id="20"/>
    </w:p>
    <w:p w:rsidR="00E545F3" w:rsidRPr="000D27FC" w:rsidRDefault="00E545F3" w:rsidP="000C021B">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Глава 10. ПЕРЕЧЕНЬ ДОКУМЕНТОВ, НЕОБХОДИМЫХ В СООТВЕТСТВИИ</w:t>
      </w:r>
      <w:r w:rsidR="000B2004">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w:t>
      </w:r>
      <w:r w:rsidR="00FC1D4D">
        <w:rPr>
          <w:rFonts w:ascii="Times New Roman" w:hAnsi="Times New Roman"/>
          <w:szCs w:val="28"/>
        </w:rPr>
        <w:t xml:space="preserve"> </w:t>
      </w:r>
      <w:r w:rsidRPr="000D27FC">
        <w:rPr>
          <w:rFonts w:ascii="Times New Roman" w:hAnsi="Times New Roman"/>
          <w:szCs w:val="28"/>
        </w:rPr>
        <w:t>ГОСУДАРСТВЕННЫХ ОРГАНОВ, ОРГАНОВ МЕСТНОГО САМОУПРАВЛЕНИЯ</w:t>
      </w:r>
      <w:r w:rsidR="00FC1D4D">
        <w:rPr>
          <w:rFonts w:ascii="Times New Roman" w:hAnsi="Times New Roman"/>
          <w:szCs w:val="28"/>
        </w:rPr>
        <w:t xml:space="preserve"> </w:t>
      </w:r>
      <w:r w:rsidRPr="000D27FC">
        <w:rPr>
          <w:rFonts w:ascii="Times New Roman" w:hAnsi="Times New Roman"/>
          <w:szCs w:val="28"/>
        </w:rPr>
        <w:t>МУНИЦИПАЛЬНЫХ ОБРАЗОВАНИЙ ИРКУТСКОЙ ОБЛАСТИ И ИНЫХ ОРГАНОВ,</w:t>
      </w:r>
      <w:r w:rsidR="00FC1D4D">
        <w:rPr>
          <w:rFonts w:ascii="Times New Roman" w:hAnsi="Times New Roman"/>
          <w:szCs w:val="28"/>
        </w:rPr>
        <w:t xml:space="preserve"> </w:t>
      </w:r>
      <w:r w:rsidRPr="000D27FC">
        <w:rPr>
          <w:rFonts w:ascii="Times New Roman" w:hAnsi="Times New Roman"/>
          <w:szCs w:val="28"/>
        </w:rPr>
        <w:t>УЧАСТВУЮЩИХ В ПРЕДОСТАВЛЕНИИ ГОСУДАРСТВЕННЫХ ИЛИ</w:t>
      </w:r>
      <w:r w:rsidR="000B2004">
        <w:rPr>
          <w:rFonts w:ascii="Times New Roman" w:hAnsi="Times New Roman"/>
          <w:szCs w:val="28"/>
        </w:rPr>
        <w:t xml:space="preserve"> </w:t>
      </w:r>
      <w:r w:rsidRPr="000D27FC">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5804D4" w:rsidRPr="005804D4" w:rsidRDefault="008A0426" w:rsidP="005804D4">
      <w:pPr>
        <w:tabs>
          <w:tab w:val="left" w:pos="1123"/>
        </w:tabs>
        <w:ind w:firstLine="709"/>
        <w:rPr>
          <w:rFonts w:ascii="Times New Roman" w:eastAsia="Andale Sans UI" w:hAnsi="Times New Roman"/>
          <w:szCs w:val="28"/>
          <w:lang w:eastAsia="en-US" w:bidi="en-US"/>
        </w:rPr>
      </w:pPr>
      <w:bookmarkStart w:id="21" w:name="Par232"/>
      <w:bookmarkEnd w:id="21"/>
      <w:r>
        <w:rPr>
          <w:rFonts w:ascii="Times New Roman" w:eastAsia="Andale Sans UI" w:hAnsi="Times New Roman"/>
          <w:color w:val="000000"/>
          <w:szCs w:val="28"/>
          <w:lang w:eastAsia="en-US" w:bidi="en-US"/>
        </w:rPr>
        <w:t>33</w:t>
      </w:r>
      <w:r w:rsidR="005804D4" w:rsidRPr="005804D4">
        <w:rPr>
          <w:rFonts w:ascii="Times New Roman" w:eastAsia="Andale Sans UI" w:hAnsi="Times New Roman"/>
          <w:color w:val="000000"/>
          <w:szCs w:val="28"/>
          <w:lang w:eastAsia="en-US" w:bidi="en-US"/>
        </w:rPr>
        <w:t>. При предоставлении муниципальной услуги не осуществляется межведомственное информационное взаимодействие.</w:t>
      </w:r>
    </w:p>
    <w:p w:rsidR="00D4333E" w:rsidRPr="00D4333E" w:rsidRDefault="00D4333E" w:rsidP="00D4333E">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22" w:name="Par239"/>
      <w:bookmarkEnd w:id="22"/>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206916" w:rsidRDefault="00206916" w:rsidP="00157485">
      <w:pPr>
        <w:rPr>
          <w:rFonts w:ascii="Times New Roman" w:hAnsi="Times New Roman"/>
          <w:color w:val="000000" w:themeColor="text1"/>
        </w:rPr>
      </w:pPr>
    </w:p>
    <w:p w:rsidR="0009029D" w:rsidRPr="000D27FC" w:rsidRDefault="008A0426" w:rsidP="00157485">
      <w:pPr>
        <w:rPr>
          <w:rFonts w:ascii="Times New Roman" w:hAnsi="Times New Roman"/>
          <w:color w:val="000000" w:themeColor="text1"/>
        </w:rPr>
      </w:pPr>
      <w:r>
        <w:rPr>
          <w:rFonts w:ascii="Times New Roman" w:hAnsi="Times New Roman"/>
          <w:color w:val="000000" w:themeColor="text1"/>
        </w:rPr>
        <w:lastRenderedPageBreak/>
        <w:t>34</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4F11E9">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8A0426" w:rsidP="0009029D">
      <w:pPr>
        <w:rPr>
          <w:rFonts w:ascii="Times New Roman" w:hAnsi="Times New Roman"/>
          <w:color w:val="000000" w:themeColor="text1"/>
        </w:rPr>
      </w:pPr>
      <w:r>
        <w:rPr>
          <w:rFonts w:ascii="Times New Roman" w:hAnsi="Times New Roman"/>
          <w:color w:val="000000" w:themeColor="text1"/>
        </w:rPr>
        <w:t>35</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8A0426" w:rsidP="0009029D">
      <w:pPr>
        <w:rPr>
          <w:rFonts w:ascii="Times New Roman" w:hAnsi="Times New Roman"/>
          <w:color w:val="000000" w:themeColor="text1"/>
        </w:rPr>
      </w:pPr>
      <w:r>
        <w:rPr>
          <w:rFonts w:ascii="Times New Roman" w:hAnsi="Times New Roman"/>
          <w:color w:val="000000" w:themeColor="text1"/>
        </w:rPr>
        <w:t>36</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F74880">
        <w:rPr>
          <w:rFonts w:ascii="Times New Roman" w:hAnsi="Times New Roman"/>
          <w:color w:val="000000" w:themeColor="text1"/>
        </w:rPr>
        <w:t>заявителя</w:t>
      </w:r>
      <w:r w:rsidR="0009029D" w:rsidRPr="000D27FC">
        <w:rPr>
          <w:rFonts w:ascii="Times New Roman" w:hAnsi="Times New Roman"/>
          <w:color w:val="000000" w:themeColor="text1"/>
        </w:rPr>
        <w:t xml:space="preserve">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w:t>
      </w:r>
      <w:r>
        <w:rPr>
          <w:rFonts w:ascii="Times New Roman" w:hAnsi="Times New Roman"/>
        </w:rPr>
        <w:t>28</w:t>
      </w:r>
      <w:r w:rsidR="00EE2B27" w:rsidRPr="000D27FC">
        <w:rPr>
          <w:rFonts w:ascii="Times New Roman" w:hAnsi="Times New Roman"/>
        </w:rPr>
        <w:t xml:space="preserve"> </w:t>
      </w:r>
      <w:r w:rsidR="0009029D" w:rsidRPr="000D27FC">
        <w:rPr>
          <w:rFonts w:ascii="Times New Roman" w:hAnsi="Times New Roman"/>
        </w:rPr>
        <w:t>настоящего</w:t>
      </w:r>
      <w:r w:rsidR="00E00013">
        <w:rPr>
          <w:rFonts w:ascii="Times New Roman" w:hAnsi="Times New Roman"/>
        </w:rPr>
        <w:t xml:space="preserve"> </w:t>
      </w:r>
      <w:r w:rsidR="00945063">
        <w:rPr>
          <w:rFonts w:ascii="Times New Roman" w:hAnsi="Times New Roman"/>
          <w:color w:val="000000" w:themeColor="text1"/>
        </w:rPr>
        <w:t>Р</w:t>
      </w:r>
      <w:r w:rsidR="0009029D" w:rsidRPr="000D27FC">
        <w:rPr>
          <w:rFonts w:ascii="Times New Roman" w:hAnsi="Times New Roman"/>
          <w:color w:val="000000" w:themeColor="text1"/>
        </w:rPr>
        <w:t>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23" w:name="Par251"/>
      <w:bookmarkEnd w:id="23"/>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C17363">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94506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FE16FC" w:rsidRPr="00FE16FC" w:rsidRDefault="00945063" w:rsidP="00FE16FC">
      <w:pPr>
        <w:pStyle w:val="af8"/>
        <w:ind w:firstLine="709"/>
        <w:rPr>
          <w:rFonts w:ascii="Times New Roman" w:eastAsia="Times New Roman" w:hAnsi="Times New Roman"/>
          <w:szCs w:val="28"/>
        </w:rPr>
      </w:pPr>
      <w:r>
        <w:rPr>
          <w:rFonts w:ascii="Times New Roman" w:hAnsi="Times New Roman"/>
          <w:szCs w:val="28"/>
        </w:rPr>
        <w:t>38</w:t>
      </w:r>
      <w:r w:rsidR="000372DD" w:rsidRPr="000D27FC">
        <w:rPr>
          <w:rFonts w:ascii="Times New Roman" w:hAnsi="Times New Roman"/>
          <w:szCs w:val="28"/>
        </w:rPr>
        <w:t>. Основаниями для отказа в предоставлении муниципальной услуги являются:</w:t>
      </w:r>
      <w:r w:rsidR="00FE16FC" w:rsidRPr="00FE16FC">
        <w:rPr>
          <w:rFonts w:ascii="Times New Roman" w:eastAsia="Times New Roman" w:hAnsi="Times New Roman"/>
          <w:szCs w:val="28"/>
        </w:rPr>
        <w:t xml:space="preserve"> </w:t>
      </w:r>
    </w:p>
    <w:p w:rsidR="00FE16FC" w:rsidRPr="00FE16FC" w:rsidRDefault="00FE16FC" w:rsidP="00FE16FC">
      <w:pPr>
        <w:ind w:firstLine="709"/>
        <w:rPr>
          <w:rFonts w:ascii="Times New Roman" w:eastAsia="Times New Roman" w:hAnsi="Times New Roman"/>
          <w:szCs w:val="28"/>
        </w:rPr>
      </w:pPr>
      <w:r w:rsidRPr="00FE16FC">
        <w:rPr>
          <w:rFonts w:ascii="Times New Roman" w:eastAsia="Times New Roman" w:hAnsi="Times New Roman"/>
          <w:szCs w:val="28"/>
        </w:rPr>
        <w:lastRenderedPageBreak/>
        <w:t xml:space="preserve">- непредставление Заявителем документов, указанных в пункте </w:t>
      </w:r>
      <w:r w:rsidR="008A0426">
        <w:rPr>
          <w:rFonts w:ascii="Times New Roman" w:eastAsia="Times New Roman" w:hAnsi="Times New Roman"/>
          <w:szCs w:val="28"/>
        </w:rPr>
        <w:t>28</w:t>
      </w:r>
      <w:r w:rsidRPr="00FE16FC">
        <w:rPr>
          <w:rFonts w:ascii="Times New Roman" w:eastAsia="Times New Roman" w:hAnsi="Times New Roman"/>
          <w:szCs w:val="28"/>
        </w:rPr>
        <w:t xml:space="preserve"> настоящего Регламента;</w:t>
      </w:r>
    </w:p>
    <w:p w:rsidR="00FE16FC" w:rsidRPr="00FE16FC" w:rsidRDefault="00FE16FC" w:rsidP="00FE16FC">
      <w:pPr>
        <w:ind w:firstLine="709"/>
        <w:rPr>
          <w:rFonts w:ascii="Times New Roman" w:eastAsia="Times New Roman" w:hAnsi="Times New Roman"/>
          <w:szCs w:val="28"/>
        </w:rPr>
      </w:pPr>
      <w:r w:rsidRPr="00FE16FC">
        <w:rPr>
          <w:rFonts w:ascii="Times New Roman" w:eastAsia="Times New Roman" w:hAnsi="Times New Roman"/>
          <w:szCs w:val="28"/>
        </w:rPr>
        <w:t>- наличие в представленных документах исправлений, серьезных повреждений, не позволяющих однозначно истолковать их содержание;</w:t>
      </w:r>
    </w:p>
    <w:p w:rsidR="00FE16FC" w:rsidRPr="00FE16FC" w:rsidRDefault="00FE16FC" w:rsidP="00FE16FC">
      <w:pPr>
        <w:ind w:firstLine="709"/>
        <w:rPr>
          <w:rFonts w:ascii="Times New Roman" w:eastAsia="Times New Roman" w:hAnsi="Times New Roman"/>
          <w:szCs w:val="28"/>
        </w:rPr>
      </w:pPr>
      <w:r w:rsidRPr="00FE16FC">
        <w:rPr>
          <w:rFonts w:ascii="Times New Roman" w:eastAsia="Times New Roman" w:hAnsi="Times New Roman"/>
          <w:szCs w:val="28"/>
        </w:rPr>
        <w:t>- несоответствие документов требованиям, указанным в настоящем административном регламенте;</w:t>
      </w:r>
    </w:p>
    <w:p w:rsidR="00FE16FC" w:rsidRPr="00FE16FC" w:rsidRDefault="00FE16FC" w:rsidP="00FE16FC">
      <w:pPr>
        <w:ind w:firstLine="709"/>
        <w:rPr>
          <w:rFonts w:ascii="Times New Roman" w:eastAsia="Times New Roman" w:hAnsi="Times New Roman"/>
          <w:szCs w:val="28"/>
        </w:rPr>
      </w:pPr>
      <w:r w:rsidRPr="00FE16FC">
        <w:rPr>
          <w:rFonts w:ascii="Times New Roman" w:eastAsia="Times New Roman" w:hAnsi="Times New Roman"/>
          <w:szCs w:val="28"/>
        </w:rPr>
        <w:t>- наличие в представленных документах недостоверной и (или) искаженной информации.</w:t>
      </w:r>
    </w:p>
    <w:p w:rsidR="000372DD" w:rsidRPr="000D27FC" w:rsidRDefault="00945063" w:rsidP="000372DD">
      <w:pPr>
        <w:autoSpaceDE w:val="0"/>
        <w:autoSpaceDN w:val="0"/>
        <w:adjustRightInd w:val="0"/>
        <w:ind w:firstLine="709"/>
        <w:rPr>
          <w:rFonts w:ascii="Times New Roman" w:hAnsi="Times New Roman"/>
          <w:szCs w:val="28"/>
        </w:rPr>
      </w:pPr>
      <w:r>
        <w:rPr>
          <w:rFonts w:ascii="Times New Roman" w:hAnsi="Times New Roman"/>
          <w:szCs w:val="28"/>
        </w:rPr>
        <w:t>39</w:t>
      </w:r>
      <w:r w:rsidR="000372DD" w:rsidRPr="000D27FC">
        <w:rPr>
          <w:rFonts w:ascii="Times New Roman" w:hAnsi="Times New Roman"/>
          <w:szCs w:val="28"/>
        </w:rPr>
        <w:t xml:space="preserve">. Отказ в предоставлении муниципальной услуги может быть обжалован </w:t>
      </w:r>
      <w:r w:rsidR="00F74880">
        <w:rPr>
          <w:rFonts w:ascii="Times New Roman" w:hAnsi="Times New Roman"/>
          <w:szCs w:val="28"/>
        </w:rPr>
        <w:t>заявителем</w:t>
      </w:r>
      <w:r w:rsidR="000372DD" w:rsidRPr="000D27FC">
        <w:rPr>
          <w:rFonts w:ascii="Times New Roman" w:hAnsi="Times New Roman"/>
          <w:szCs w:val="28"/>
        </w:rPr>
        <w:t xml:space="preserve">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24" w:name="Par261"/>
      <w:bookmarkEnd w:id="24"/>
      <w:r w:rsidRPr="000D27FC">
        <w:rPr>
          <w:rFonts w:ascii="Times New Roman" w:hAnsi="Times New Roman"/>
          <w:szCs w:val="28"/>
        </w:rPr>
        <w:t>Глава 13. ПЕРЕЧЕНЬ УСЛУГ, КОТОРЫЕ ЯВЛЯЮТСЯ НЕОБХОДИМЫМИ И</w:t>
      </w:r>
      <w:r w:rsidR="00FE16FC">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B143DF">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B143DF">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FE16FC" w:rsidRPr="00FE16FC" w:rsidRDefault="00FE16FC" w:rsidP="00FE16FC">
      <w:pPr>
        <w:ind w:firstLine="709"/>
        <w:contextualSpacing/>
        <w:rPr>
          <w:rFonts w:ascii="Times New Roman" w:eastAsia="Andale Sans UI" w:hAnsi="Times New Roman"/>
          <w:szCs w:val="28"/>
          <w:lang w:eastAsia="en-US" w:bidi="en-US"/>
        </w:rPr>
      </w:pPr>
      <w:r w:rsidRPr="00FE16FC">
        <w:rPr>
          <w:rFonts w:ascii="Times New Roman" w:eastAsia="Andale Sans UI" w:hAnsi="Times New Roman"/>
          <w:szCs w:val="28"/>
          <w:lang w:eastAsia="en-US" w:bidi="en-US"/>
        </w:rPr>
        <w:t>4</w:t>
      </w:r>
      <w:r w:rsidR="00945063">
        <w:rPr>
          <w:rFonts w:ascii="Times New Roman" w:eastAsia="Andale Sans UI" w:hAnsi="Times New Roman" w:cs="Tahoma"/>
          <w:szCs w:val="28"/>
          <w:lang w:eastAsia="en-US" w:bidi="en-US"/>
        </w:rPr>
        <w:t>0</w:t>
      </w:r>
      <w:r w:rsidRPr="00FE16FC">
        <w:rPr>
          <w:rFonts w:ascii="Times New Roman" w:eastAsia="Andale Sans UI" w:hAnsi="Times New Roman"/>
          <w:szCs w:val="28"/>
          <w:lang w:eastAsia="en-US" w:bidi="en-US"/>
        </w:rPr>
        <w:t xml:space="preserve">. </w:t>
      </w:r>
      <w:r w:rsidRPr="00FE16FC">
        <w:rPr>
          <w:rFonts w:ascii="Times New Roman" w:eastAsia="Andale Sans UI" w:hAnsi="Times New Roman"/>
          <w:color w:val="000000"/>
          <w:szCs w:val="28"/>
          <w:lang w:eastAsia="en-US" w:bidi="en-US"/>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Pr="00FE16FC">
        <w:rPr>
          <w:rFonts w:ascii="Times New Roman" w:eastAsia="Andale Sans UI" w:hAnsi="Times New Roman" w:cs="Tahoma"/>
          <w:szCs w:val="28"/>
          <w:lang w:eastAsia="en-US" w:bidi="en-US"/>
        </w:rPr>
        <w:t xml:space="preserve">Территориального отдела Управления </w:t>
      </w:r>
      <w:proofErr w:type="spellStart"/>
      <w:r w:rsidRPr="00FE16FC">
        <w:rPr>
          <w:rFonts w:ascii="Times New Roman" w:eastAsia="Andale Sans UI" w:hAnsi="Times New Roman" w:cs="Tahoma"/>
          <w:szCs w:val="28"/>
          <w:lang w:eastAsia="en-US" w:bidi="en-US"/>
        </w:rPr>
        <w:t>Роспотребнадзора</w:t>
      </w:r>
      <w:proofErr w:type="spellEnd"/>
      <w:r w:rsidRPr="00FE16FC">
        <w:rPr>
          <w:rFonts w:ascii="Times New Roman" w:eastAsia="Andale Sans UI" w:hAnsi="Times New Roman" w:cs="Tahoma"/>
          <w:szCs w:val="28"/>
          <w:lang w:eastAsia="en-US" w:bidi="en-US"/>
        </w:rPr>
        <w:t xml:space="preserve"> по Иркутской области в </w:t>
      </w:r>
      <w:r w:rsidRPr="00FE16FC">
        <w:rPr>
          <w:rFonts w:ascii="Times New Roman" w:eastAsia="Times New Roman" w:hAnsi="Times New Roman"/>
          <w:szCs w:val="28"/>
        </w:rPr>
        <w:t>Нижнеудинском районе</w:t>
      </w:r>
      <w:r>
        <w:rPr>
          <w:rFonts w:ascii="Times New Roman" w:eastAsia="Times New Roman" w:hAnsi="Times New Roman"/>
          <w:szCs w:val="28"/>
        </w:rPr>
        <w:t>.</w:t>
      </w:r>
    </w:p>
    <w:p w:rsidR="00FE16FC" w:rsidRPr="00FE16FC" w:rsidRDefault="00FE16FC" w:rsidP="00FE16FC">
      <w:pPr>
        <w:shd w:val="clear" w:color="auto" w:fill="FFFFFF"/>
        <w:ind w:firstLine="709"/>
        <w:textAlignment w:val="baseline"/>
        <w:rPr>
          <w:rFonts w:ascii="Times New Roman" w:eastAsia="Times New Roman" w:hAnsi="Times New Roman"/>
          <w:color w:val="222222"/>
          <w:szCs w:val="28"/>
          <w:shd w:val="clear" w:color="auto" w:fill="FFFFFF"/>
        </w:rPr>
      </w:pPr>
      <w:r w:rsidRPr="00FE16FC">
        <w:rPr>
          <w:rFonts w:ascii="Times New Roman" w:eastAsia="Times New Roman" w:hAnsi="Times New Roman"/>
          <w:szCs w:val="28"/>
        </w:rPr>
        <w:t xml:space="preserve">В случаях, невозможности создания мест (площадок) накопления твердых коммунальных отходов в соответствии с </w:t>
      </w:r>
      <w:hyperlink r:id="rId17" w:tooltip="Санитарные нормы" w:history="1">
        <w:r w:rsidRPr="00FE16FC">
          <w:rPr>
            <w:rFonts w:ascii="Times New Roman" w:eastAsia="Times New Roman" w:hAnsi="Times New Roman"/>
            <w:szCs w:val="28"/>
            <w:bdr w:val="none" w:sz="0" w:space="0" w:color="auto" w:frame="1"/>
          </w:rPr>
          <w:t>санитарными нормами</w:t>
        </w:r>
      </w:hyperlink>
      <w:r w:rsidRPr="00FE16FC">
        <w:rPr>
          <w:rFonts w:ascii="Times New Roman" w:eastAsia="Times New Roman" w:hAnsi="Times New Roman"/>
          <w:szCs w:val="28"/>
        </w:rPr>
        <w:t xml:space="preserve"> и правилами уполномоченный орган передает заявления Заявителей на рассмотрение </w:t>
      </w:r>
      <w:r w:rsidR="005D6632">
        <w:rPr>
          <w:rFonts w:ascii="Times New Roman" w:eastAsia="Times New Roman" w:hAnsi="Times New Roman"/>
          <w:szCs w:val="28"/>
        </w:rPr>
        <w:t>к</w:t>
      </w:r>
      <w:r w:rsidRPr="00FE16FC">
        <w:rPr>
          <w:rFonts w:ascii="Times New Roman" w:eastAsia="Times New Roman" w:hAnsi="Times New Roman"/>
          <w:szCs w:val="28"/>
        </w:rPr>
        <w:t>омиссии по определению мест размещения контейнерных площадок для сбора твердых коммунальных отходов на территори</w:t>
      </w:r>
      <w:r>
        <w:rPr>
          <w:rFonts w:ascii="Times New Roman" w:eastAsia="Times New Roman" w:hAnsi="Times New Roman"/>
          <w:szCs w:val="28"/>
        </w:rPr>
        <w:t>и Нижнеудинского муниципального образования</w:t>
      </w:r>
      <w:r w:rsidRPr="00FE16FC">
        <w:rPr>
          <w:rFonts w:ascii="Times New Roman" w:eastAsia="Times New Roman" w:hAnsi="Times New Roman"/>
          <w:szCs w:val="28"/>
        </w:rPr>
        <w:t xml:space="preserve"> (далее – Комиссия). По результатам работы Комиссии оформляется </w:t>
      </w:r>
      <w:r w:rsidR="00E966E9">
        <w:rPr>
          <w:rFonts w:ascii="Times New Roman" w:eastAsia="Times New Roman" w:hAnsi="Times New Roman"/>
          <w:szCs w:val="28"/>
        </w:rPr>
        <w:t>а</w:t>
      </w:r>
      <w:r w:rsidRPr="00FE16FC">
        <w:rPr>
          <w:rFonts w:ascii="Times New Roman" w:eastAsia="Times New Roman" w:hAnsi="Times New Roman"/>
          <w:szCs w:val="28"/>
        </w:rPr>
        <w:t xml:space="preserve">кт об определении места (площадок) накопления твердых коммунальных отходов (далее – Акт), в тексте которого излагается заключение Комиссии о согласовании или о не согласовании места (площадок) накопления твердых коммунальных отходов. </w:t>
      </w:r>
      <w:r w:rsidRPr="00E966E9">
        <w:rPr>
          <w:rFonts w:ascii="Times New Roman" w:eastAsia="Times New Roman" w:hAnsi="Times New Roman"/>
          <w:szCs w:val="28"/>
        </w:rPr>
        <w:t xml:space="preserve">Акт утверждается главой </w:t>
      </w:r>
      <w:r w:rsidR="00945063">
        <w:rPr>
          <w:rFonts w:ascii="Times New Roman" w:eastAsia="Times New Roman" w:hAnsi="Times New Roman"/>
          <w:szCs w:val="28"/>
        </w:rPr>
        <w:t>Нижнеудинского муниципального образования.</w:t>
      </w:r>
    </w:p>
    <w:p w:rsidR="00FE16FC" w:rsidRPr="00FE16FC" w:rsidRDefault="00FE16FC" w:rsidP="00FE16FC">
      <w:pPr>
        <w:shd w:val="clear" w:color="auto" w:fill="FFFFFF"/>
        <w:ind w:firstLine="709"/>
        <w:textAlignment w:val="baseline"/>
        <w:rPr>
          <w:rFonts w:ascii="Times New Roman" w:eastAsia="Times New Roman" w:hAnsi="Times New Roman"/>
          <w:szCs w:val="28"/>
        </w:rPr>
      </w:pPr>
      <w:r w:rsidRPr="00FE16FC">
        <w:rPr>
          <w:rFonts w:ascii="Times New Roman" w:eastAsia="Times New Roman" w:hAnsi="Times New Roman"/>
          <w:szCs w:val="28"/>
        </w:rPr>
        <w:t xml:space="preserve">В течение 3 рабочих дней утвержденный Акт направляется в Территориальный отдел Управления </w:t>
      </w:r>
      <w:proofErr w:type="spellStart"/>
      <w:r w:rsidRPr="00FE16FC">
        <w:rPr>
          <w:rFonts w:ascii="Times New Roman" w:eastAsia="Times New Roman" w:hAnsi="Times New Roman"/>
          <w:szCs w:val="28"/>
        </w:rPr>
        <w:t>Роспотребнад</w:t>
      </w:r>
      <w:r w:rsidR="005D6632">
        <w:rPr>
          <w:rFonts w:ascii="Times New Roman" w:eastAsia="Times New Roman" w:hAnsi="Times New Roman"/>
          <w:szCs w:val="28"/>
        </w:rPr>
        <w:t>зора</w:t>
      </w:r>
      <w:proofErr w:type="spellEnd"/>
      <w:r w:rsidR="005D6632">
        <w:rPr>
          <w:rFonts w:ascii="Times New Roman" w:eastAsia="Times New Roman" w:hAnsi="Times New Roman"/>
          <w:szCs w:val="28"/>
        </w:rPr>
        <w:t xml:space="preserve"> по Иркутской области в Нижнеудинском районе</w:t>
      </w:r>
      <w:r w:rsidRPr="00FE16FC">
        <w:rPr>
          <w:rFonts w:ascii="Times New Roman" w:eastAsia="Times New Roman" w:hAnsi="Times New Roman"/>
          <w:szCs w:val="28"/>
        </w:rPr>
        <w:t xml:space="preserve"> для согласования. </w:t>
      </w:r>
    </w:p>
    <w:p w:rsidR="00FE16FC" w:rsidRPr="00FE16FC" w:rsidRDefault="00FE16FC" w:rsidP="00FE16FC">
      <w:pPr>
        <w:shd w:val="clear" w:color="auto" w:fill="FFFFFF"/>
        <w:ind w:firstLine="709"/>
        <w:textAlignment w:val="baseline"/>
        <w:rPr>
          <w:rFonts w:ascii="Times New Roman" w:eastAsia="Times New Roman" w:hAnsi="Times New Roman"/>
          <w:szCs w:val="28"/>
        </w:rPr>
      </w:pPr>
      <w:r w:rsidRPr="00E966E9">
        <w:rPr>
          <w:rFonts w:ascii="Times New Roman" w:eastAsia="Times New Roman" w:hAnsi="Times New Roman"/>
          <w:szCs w:val="28"/>
        </w:rPr>
        <w:t>Утвержденный главой</w:t>
      </w:r>
      <w:r w:rsidRPr="00FE16FC">
        <w:rPr>
          <w:rFonts w:ascii="Times New Roman" w:eastAsia="Times New Roman" w:hAnsi="Times New Roman"/>
          <w:szCs w:val="28"/>
        </w:rPr>
        <w:t xml:space="preserve"> </w:t>
      </w:r>
      <w:r w:rsidR="00945063" w:rsidRPr="00945063">
        <w:rPr>
          <w:rFonts w:ascii="Times New Roman" w:eastAsia="Times New Roman" w:hAnsi="Times New Roman" w:hint="eastAsia"/>
          <w:szCs w:val="28"/>
        </w:rPr>
        <w:t>Нижнеудинского</w:t>
      </w:r>
      <w:r w:rsidR="00945063" w:rsidRPr="00945063">
        <w:rPr>
          <w:rFonts w:ascii="Times New Roman" w:eastAsia="Times New Roman" w:hAnsi="Times New Roman"/>
          <w:szCs w:val="28"/>
        </w:rPr>
        <w:t xml:space="preserve"> </w:t>
      </w:r>
      <w:r w:rsidR="00945063" w:rsidRPr="00945063">
        <w:rPr>
          <w:rFonts w:ascii="Times New Roman" w:eastAsia="Times New Roman" w:hAnsi="Times New Roman" w:hint="eastAsia"/>
          <w:szCs w:val="28"/>
        </w:rPr>
        <w:t>муниципального</w:t>
      </w:r>
      <w:r w:rsidR="00945063" w:rsidRPr="00945063">
        <w:rPr>
          <w:rFonts w:ascii="Times New Roman" w:eastAsia="Times New Roman" w:hAnsi="Times New Roman"/>
          <w:szCs w:val="28"/>
        </w:rPr>
        <w:t xml:space="preserve"> </w:t>
      </w:r>
      <w:r w:rsidR="00945063" w:rsidRPr="00945063">
        <w:rPr>
          <w:rFonts w:ascii="Times New Roman" w:eastAsia="Times New Roman" w:hAnsi="Times New Roman" w:hint="eastAsia"/>
          <w:szCs w:val="28"/>
        </w:rPr>
        <w:t>образования</w:t>
      </w:r>
      <w:r w:rsidR="00945063">
        <w:rPr>
          <w:rFonts w:ascii="Times New Roman" w:eastAsia="Times New Roman" w:hAnsi="Times New Roman"/>
          <w:szCs w:val="28"/>
        </w:rPr>
        <w:t xml:space="preserve"> </w:t>
      </w:r>
      <w:r w:rsidRPr="00FE16FC">
        <w:rPr>
          <w:rFonts w:ascii="Times New Roman" w:eastAsia="Times New Roman" w:hAnsi="Times New Roman"/>
          <w:szCs w:val="28"/>
        </w:rPr>
        <w:t xml:space="preserve">и согласованный с Территориальным отделом Управления </w:t>
      </w:r>
      <w:proofErr w:type="spellStart"/>
      <w:r w:rsidRPr="00FE16FC">
        <w:rPr>
          <w:rFonts w:ascii="Times New Roman" w:eastAsia="Times New Roman" w:hAnsi="Times New Roman"/>
          <w:szCs w:val="28"/>
        </w:rPr>
        <w:t>Роспотребнадзора</w:t>
      </w:r>
      <w:proofErr w:type="spellEnd"/>
      <w:r w:rsidRPr="00FE16FC">
        <w:rPr>
          <w:rFonts w:ascii="Times New Roman" w:eastAsia="Times New Roman" w:hAnsi="Times New Roman"/>
          <w:szCs w:val="28"/>
        </w:rPr>
        <w:t xml:space="preserve"> по Иркутской области в</w:t>
      </w:r>
      <w:r w:rsidR="00945063">
        <w:rPr>
          <w:rFonts w:ascii="Times New Roman" w:eastAsia="Times New Roman" w:hAnsi="Times New Roman"/>
          <w:szCs w:val="28"/>
        </w:rPr>
        <w:t xml:space="preserve"> Нижнеудинском районе</w:t>
      </w:r>
      <w:r w:rsidRPr="00FE16FC">
        <w:rPr>
          <w:rFonts w:ascii="Times New Roman" w:eastAsia="Times New Roman" w:hAnsi="Times New Roman"/>
          <w:szCs w:val="28"/>
        </w:rPr>
        <w:t xml:space="preserve"> Акт служит основанием для согласования создания мест (площадок) накопления твердых коммунальных отходов.</w:t>
      </w:r>
    </w:p>
    <w:p w:rsidR="005E3707" w:rsidRPr="000D27FC" w:rsidRDefault="005E3707"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5" w:name="Par270"/>
      <w:bookmarkEnd w:id="25"/>
      <w:r w:rsidRPr="000D27FC">
        <w:rPr>
          <w:rFonts w:ascii="Times New Roman" w:hAnsi="Times New Roman"/>
          <w:szCs w:val="28"/>
        </w:rPr>
        <w:lastRenderedPageBreak/>
        <w:t>Глава 14. ПОРЯДОК, РАЗМЕР И ОСНОВАНИЯ ВЗИМАНИЯ</w:t>
      </w:r>
      <w:r w:rsidR="00B143DF">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B143DF">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B143DF">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9450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E545F3" w:rsidP="005D45ED">
      <w:pPr>
        <w:rPr>
          <w:rFonts w:ascii="Times New Roman" w:hAnsi="Times New Roman"/>
        </w:rPr>
      </w:pPr>
      <w:bookmarkStart w:id="26" w:name="Par277"/>
      <w:bookmarkEnd w:id="26"/>
    </w:p>
    <w:p w:rsidR="00E545F3" w:rsidRPr="000D27FC" w:rsidRDefault="00945063" w:rsidP="005D45ED">
      <w:pPr>
        <w:ind w:firstLine="0"/>
        <w:jc w:val="center"/>
        <w:rPr>
          <w:rFonts w:ascii="Times New Roman" w:hAnsi="Times New Roman"/>
        </w:rPr>
      </w:pPr>
      <w:bookmarkStart w:id="27" w:name="Par285"/>
      <w:bookmarkEnd w:id="27"/>
      <w:r>
        <w:rPr>
          <w:rFonts w:ascii="Times New Roman" w:hAnsi="Times New Roman"/>
        </w:rPr>
        <w:t>Глава 15</w:t>
      </w:r>
      <w:r w:rsidR="00E545F3" w:rsidRPr="000D27FC">
        <w:rPr>
          <w:rFonts w:ascii="Times New Roman" w:hAnsi="Times New Roman"/>
        </w:rPr>
        <w:t>. МАКСИМАЛЬНЫЙ СРОК ОЖИДАНИЯ В ОЧЕРЕДИ ПРИ ПОДАЧЕ</w:t>
      </w:r>
      <w:r w:rsidR="00B143DF">
        <w:rPr>
          <w:rFonts w:ascii="Times New Roman" w:hAnsi="Times New Roman"/>
        </w:rPr>
        <w:t xml:space="preserve"> </w:t>
      </w:r>
      <w:r w:rsidR="00E545F3"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 И ПРИ</w:t>
      </w:r>
      <w:r w:rsidR="00E00013">
        <w:rPr>
          <w:rFonts w:ascii="Times New Roman" w:hAnsi="Times New Roman"/>
        </w:rPr>
        <w:t xml:space="preserve"> </w:t>
      </w:r>
      <w:r w:rsidR="00E545F3"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8A0426" w:rsidP="00EF35C2">
      <w:pPr>
        <w:rPr>
          <w:rFonts w:ascii="Times New Roman" w:hAnsi="Times New Roman"/>
        </w:rPr>
      </w:pPr>
      <w:bookmarkStart w:id="28" w:name="Par289"/>
      <w:bookmarkEnd w:id="28"/>
      <w:r>
        <w:rPr>
          <w:rFonts w:ascii="Times New Roman" w:hAnsi="Times New Roman"/>
        </w:rPr>
        <w:t>42</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8A0426" w:rsidP="00EF35C2">
      <w:pPr>
        <w:rPr>
          <w:rFonts w:ascii="Times New Roman" w:hAnsi="Times New Roman"/>
        </w:rPr>
      </w:pPr>
      <w:r>
        <w:rPr>
          <w:rFonts w:ascii="Times New Roman" w:hAnsi="Times New Roman"/>
        </w:rPr>
        <w:t>43</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945063" w:rsidP="009251CB">
      <w:pPr>
        <w:ind w:firstLine="0"/>
        <w:jc w:val="center"/>
        <w:rPr>
          <w:rFonts w:ascii="Times New Roman" w:hAnsi="Times New Roman"/>
        </w:rPr>
      </w:pPr>
      <w:bookmarkStart w:id="29" w:name="Par293"/>
      <w:bookmarkEnd w:id="29"/>
      <w:r>
        <w:rPr>
          <w:rFonts w:ascii="Times New Roman" w:hAnsi="Times New Roman"/>
        </w:rPr>
        <w:t>Глава 16</w:t>
      </w:r>
      <w:r w:rsidR="00E545F3" w:rsidRPr="000D27FC">
        <w:rPr>
          <w:rFonts w:ascii="Times New Roman" w:hAnsi="Times New Roman"/>
        </w:rPr>
        <w:t>.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B143DF">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8A0426" w:rsidP="009251CB">
      <w:pPr>
        <w:rPr>
          <w:rFonts w:ascii="Times New Roman" w:hAnsi="Times New Roman"/>
        </w:rPr>
      </w:pPr>
      <w:r>
        <w:rPr>
          <w:rFonts w:ascii="Times New Roman" w:hAnsi="Times New Roman"/>
        </w:rPr>
        <w:t>44</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2A4A45">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8A0426" w:rsidP="009251CB">
      <w:pPr>
        <w:rPr>
          <w:rFonts w:ascii="Times New Roman" w:hAnsi="Times New Roman"/>
        </w:rPr>
      </w:pPr>
      <w:r>
        <w:rPr>
          <w:rFonts w:ascii="Times New Roman" w:hAnsi="Times New Roman"/>
        </w:rPr>
        <w:t>45</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8C18E6" w:rsidRDefault="00945063" w:rsidP="00C161E1">
      <w:pPr>
        <w:widowControl w:val="0"/>
        <w:autoSpaceDE w:val="0"/>
        <w:autoSpaceDN w:val="0"/>
        <w:adjustRightInd w:val="0"/>
        <w:jc w:val="center"/>
        <w:outlineLvl w:val="2"/>
        <w:rPr>
          <w:rFonts w:ascii="Times New Roman" w:hAnsi="Times New Roman"/>
          <w:szCs w:val="28"/>
        </w:rPr>
      </w:pPr>
      <w:bookmarkStart w:id="30" w:name="Par300"/>
      <w:bookmarkEnd w:id="30"/>
      <w:r>
        <w:rPr>
          <w:rFonts w:ascii="Times New Roman" w:hAnsi="Times New Roman"/>
          <w:szCs w:val="28"/>
        </w:rPr>
        <w:t>Глава 17</w:t>
      </w:r>
      <w:r w:rsidR="00E545F3" w:rsidRPr="000D27FC">
        <w:rPr>
          <w:rFonts w:ascii="Times New Roman" w:hAnsi="Times New Roman"/>
          <w:szCs w:val="28"/>
        </w:rPr>
        <w:t xml:space="preserve">. </w:t>
      </w:r>
      <w:r w:rsidR="008C18E6">
        <w:rPr>
          <w:rFonts w:ascii="Times New Roman" w:hAnsi="Times New Roman"/>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00EE58DD" w:rsidRPr="00EE58DD">
        <w:rPr>
          <w:rFonts w:ascii="Times New Roman" w:hAnsi="Times New Roman"/>
          <w:szCs w:val="28"/>
        </w:rPr>
        <w:t xml:space="preserve"> </w:t>
      </w:r>
      <w:r w:rsidR="008C18E6">
        <w:rPr>
          <w:rFonts w:ascii="Times New Roman" w:hAnsi="Times New Roman"/>
          <w:szCs w:val="28"/>
        </w:rPr>
        <w:t>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61E1" w:rsidRPr="00C161E1" w:rsidRDefault="008C18E6" w:rsidP="00C161E1">
      <w:pPr>
        <w:widowControl w:val="0"/>
        <w:autoSpaceDE w:val="0"/>
        <w:autoSpaceDN w:val="0"/>
        <w:adjustRightInd w:val="0"/>
        <w:jc w:val="center"/>
        <w:outlineLvl w:val="2"/>
        <w:rPr>
          <w:rFonts w:ascii="Times New Roman" w:hAnsi="Times New Roman"/>
          <w:szCs w:val="28"/>
        </w:rPr>
      </w:pPr>
      <w:r w:rsidRPr="00C161E1">
        <w:rPr>
          <w:rFonts w:ascii="Times New Roman" w:hAnsi="Times New Roman"/>
          <w:szCs w:val="28"/>
        </w:rPr>
        <w:t xml:space="preserve"> </w:t>
      </w:r>
    </w:p>
    <w:p w:rsidR="00E545F3" w:rsidRDefault="008A042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lastRenderedPageBreak/>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2E5B08" w:rsidRPr="002E5B08" w:rsidRDefault="008A0426" w:rsidP="002E5B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49351D" w:rsidRPr="00AB5521">
        <w:rPr>
          <w:rFonts w:ascii="Times New Roman" w:hAnsi="Times New Roman"/>
          <w:szCs w:val="28"/>
        </w:rPr>
        <w:t xml:space="preserve">. </w:t>
      </w:r>
      <w:r w:rsidR="002E5B08" w:rsidRPr="002E5B08">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 соответствии с ст. 15 Федерального закона от 24.11.1995 №181-ФЗ «О социальной защите инвалидов в Российской Федерации».</w:t>
      </w:r>
    </w:p>
    <w:p w:rsidR="00F4295D" w:rsidRDefault="008A0426" w:rsidP="002E5B08">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68083D" w:rsidRPr="000D27FC">
        <w:rPr>
          <w:rFonts w:ascii="Times New Roman" w:hAnsi="Times New Roman"/>
          <w:szCs w:val="28"/>
        </w:rPr>
        <w:t>. </w:t>
      </w:r>
      <w:r w:rsidR="00E545F3" w:rsidRPr="000D27FC">
        <w:rPr>
          <w:rFonts w:ascii="Times New Roman" w:hAnsi="Times New Roman"/>
          <w:szCs w:val="28"/>
        </w:rPr>
        <w:t>Информационные таблички (вывески) размещаются рядом с входом, либо на двери входа.</w:t>
      </w:r>
    </w:p>
    <w:p w:rsidR="00E545F3" w:rsidRPr="000D27FC" w:rsidRDefault="008A042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8A042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8A042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8A042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8A0426" w:rsidP="00923E44">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E00013">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9D6422" w:rsidP="00033E0A">
      <w:pPr>
        <w:widowControl w:val="0"/>
        <w:autoSpaceDE w:val="0"/>
        <w:autoSpaceDN w:val="0"/>
        <w:adjustRightInd w:val="0"/>
        <w:jc w:val="center"/>
        <w:outlineLvl w:val="2"/>
        <w:rPr>
          <w:rFonts w:ascii="Times New Roman" w:hAnsi="Times New Roman"/>
          <w:szCs w:val="28"/>
        </w:rPr>
      </w:pPr>
      <w:bookmarkStart w:id="31" w:name="Par313"/>
      <w:bookmarkEnd w:id="31"/>
      <w:r>
        <w:rPr>
          <w:rFonts w:ascii="Times New Roman" w:hAnsi="Times New Roman"/>
          <w:szCs w:val="28"/>
        </w:rPr>
        <w:t>Глава 18</w:t>
      </w:r>
      <w:r w:rsidR="00E545F3" w:rsidRPr="000D27FC">
        <w:rPr>
          <w:rFonts w:ascii="Times New Roman" w:hAnsi="Times New Roman"/>
          <w:szCs w:val="28"/>
        </w:rPr>
        <w:t xml:space="preserve">. ПОКАЗАТЕЛИ ДОСТУПНОСТИИ КАЧЕСТВА </w:t>
      </w:r>
      <w:r w:rsidR="00D342D7" w:rsidRPr="000D27FC">
        <w:rPr>
          <w:rFonts w:ascii="Times New Roman" w:hAnsi="Times New Roman"/>
          <w:szCs w:val="28"/>
        </w:rPr>
        <w:t>МУНИЦИПАЛЬНОЙ</w:t>
      </w:r>
      <w:r w:rsidR="00E545F3"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8A042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54</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8A042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8A042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8A042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8A0426"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8A0426"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8A0426"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4D538D">
        <w:rPr>
          <w:rFonts w:ascii="Times New Roman" w:hAnsi="Times New Roman"/>
          <w:szCs w:val="28"/>
        </w:rPr>
        <w:t xml:space="preserve">. </w:t>
      </w:r>
      <w:r w:rsidR="00EE4171"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00EE4171" w:rsidRPr="000D27FC">
        <w:rPr>
          <w:rFonts w:ascii="Times New Roman" w:hAnsi="Times New Roman"/>
          <w:szCs w:val="28"/>
        </w:rPr>
        <w:t xml:space="preserve">, </w:t>
      </w:r>
      <w:r w:rsidR="00A55AD8" w:rsidRPr="000D27FC">
        <w:rPr>
          <w:rFonts w:ascii="Times New Roman" w:hAnsi="Times New Roman"/>
          <w:szCs w:val="28"/>
        </w:rPr>
        <w:t>МФЦ</w:t>
      </w:r>
      <w:r w:rsidR="00EE4171"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00EE4171"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9D6422" w:rsidP="00033E0A">
      <w:pPr>
        <w:widowControl w:val="0"/>
        <w:autoSpaceDE w:val="0"/>
        <w:autoSpaceDN w:val="0"/>
        <w:adjustRightInd w:val="0"/>
        <w:jc w:val="center"/>
        <w:outlineLvl w:val="2"/>
        <w:rPr>
          <w:rFonts w:ascii="Times New Roman" w:hAnsi="Times New Roman"/>
          <w:szCs w:val="28"/>
        </w:rPr>
      </w:pPr>
      <w:bookmarkStart w:id="32" w:name="Par328"/>
      <w:bookmarkEnd w:id="32"/>
      <w:r>
        <w:rPr>
          <w:rFonts w:ascii="Times New Roman" w:hAnsi="Times New Roman"/>
          <w:szCs w:val="28"/>
        </w:rPr>
        <w:t>Глава 19</w:t>
      </w:r>
      <w:r w:rsidR="00E545F3" w:rsidRPr="000D27FC">
        <w:rPr>
          <w:rFonts w:ascii="Times New Roman" w:hAnsi="Times New Roman"/>
          <w:szCs w:val="28"/>
        </w:rPr>
        <w:t>. ИНЫЕ ТРЕБОВАНИЯ, В ТОМ ЧИСЛЕ УЧИТЫВАЮЩИЕ</w:t>
      </w:r>
      <w:r w:rsidR="00B143DF">
        <w:rPr>
          <w:rFonts w:ascii="Times New Roman" w:hAnsi="Times New Roman"/>
          <w:szCs w:val="28"/>
        </w:rPr>
        <w:t xml:space="preserve"> </w:t>
      </w:r>
      <w:r w:rsidR="00E545F3"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00E545F3" w:rsidRPr="000D27FC">
        <w:rPr>
          <w:rFonts w:ascii="Times New Roman" w:hAnsi="Times New Roman"/>
          <w:szCs w:val="28"/>
        </w:rPr>
        <w:t xml:space="preserve"> УСЛУГИ В</w:t>
      </w:r>
      <w:r w:rsidR="00B143DF">
        <w:rPr>
          <w:rFonts w:ascii="Times New Roman" w:hAnsi="Times New Roman"/>
          <w:szCs w:val="28"/>
        </w:rPr>
        <w:t xml:space="preserve"> </w:t>
      </w:r>
      <w:r w:rsidR="00E545F3" w:rsidRPr="000D27FC">
        <w:rPr>
          <w:rFonts w:ascii="Times New Roman" w:hAnsi="Times New Roman"/>
          <w:szCs w:val="28"/>
        </w:rPr>
        <w:t>МНОГОФУНКЦИОНАЛЬНЫХ ЦЕНТРАХ ПРЕДОСТАВЛЕНИЯ ГОСУДАРСТВЕННЫХ И</w:t>
      </w:r>
      <w:r w:rsidR="00B143DF">
        <w:rPr>
          <w:rFonts w:ascii="Times New Roman" w:hAnsi="Times New Roman"/>
          <w:szCs w:val="28"/>
        </w:rPr>
        <w:t xml:space="preserve"> </w:t>
      </w:r>
      <w:r w:rsidR="00E545F3"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00E545F3"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197F1F" w:rsidRDefault="00197F1F" w:rsidP="00A55AD8">
      <w:pPr>
        <w:widowControl w:val="0"/>
        <w:autoSpaceDE w:val="0"/>
        <w:autoSpaceDN w:val="0"/>
        <w:adjustRightInd w:val="0"/>
        <w:ind w:firstLine="709"/>
        <w:rPr>
          <w:rFonts w:ascii="Times New Roman" w:hAnsi="Times New Roman"/>
          <w:szCs w:val="28"/>
        </w:rPr>
      </w:pPr>
    </w:p>
    <w:p w:rsidR="009E3082" w:rsidRPr="000D27FC" w:rsidRDefault="008A042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895E59" w:rsidRDefault="008A0426" w:rsidP="00FB14B4">
      <w:pPr>
        <w:widowControl w:val="0"/>
        <w:tabs>
          <w:tab w:val="left" w:pos="-142"/>
          <w:tab w:val="left" w:pos="0"/>
        </w:tabs>
        <w:autoSpaceDE w:val="0"/>
        <w:autoSpaceDN w:val="0"/>
        <w:adjustRightInd w:val="0"/>
        <w:ind w:firstLine="709"/>
        <w:rPr>
          <w:rFonts w:ascii="Times New Roman" w:eastAsia="Calibri" w:hAnsi="Times New Roman"/>
          <w:szCs w:val="28"/>
        </w:rPr>
      </w:pPr>
      <w:r>
        <w:rPr>
          <w:rFonts w:ascii="Times New Roman" w:hAnsi="Times New Roman"/>
          <w:szCs w:val="28"/>
        </w:rPr>
        <w:t>62</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w:t>
      </w:r>
      <w:r w:rsidR="00FB14B4" w:rsidRPr="00324868">
        <w:rPr>
          <w:rFonts w:ascii="Times New Roman" w:eastAsia="Calibri" w:hAnsi="Times New Roman"/>
          <w:szCs w:val="28"/>
        </w:rPr>
        <w:t>предусматри</w:t>
      </w:r>
      <w:r w:rsidR="00FB14B4" w:rsidRPr="00BE657C">
        <w:rPr>
          <w:rFonts w:ascii="Times New Roman" w:eastAsia="Calibri" w:hAnsi="Times New Roman"/>
          <w:szCs w:val="28"/>
        </w:rPr>
        <w:t xml:space="preserve">вает </w:t>
      </w:r>
      <w:r w:rsidR="00895E59" w:rsidRPr="00895E59">
        <w:rPr>
          <w:rFonts w:ascii="Times New Roman" w:eastAsia="Calibri" w:hAnsi="Times New Roman"/>
          <w:szCs w:val="28"/>
        </w:rPr>
        <w:t xml:space="preserve">четыре </w:t>
      </w:r>
      <w:r w:rsidR="00FB14B4" w:rsidRPr="00895E59">
        <w:rPr>
          <w:rFonts w:ascii="Times New Roman" w:eastAsia="Calibri" w:hAnsi="Times New Roman"/>
          <w:szCs w:val="28"/>
        </w:rPr>
        <w:t>этап</w:t>
      </w:r>
      <w:r w:rsidR="00895E59" w:rsidRPr="00895E59">
        <w:rPr>
          <w:rFonts w:ascii="Times New Roman" w:eastAsia="Calibri" w:hAnsi="Times New Roman"/>
          <w:szCs w:val="28"/>
        </w:rPr>
        <w:t>а</w:t>
      </w:r>
      <w:r w:rsidR="00895E59">
        <w:rPr>
          <w:rFonts w:ascii="Times New Roman" w:eastAsia="Calibri" w:hAnsi="Times New Roman"/>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895E59"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95E59">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895E59" w:rsidRDefault="00FB14B4" w:rsidP="00FB14B4">
      <w:pPr>
        <w:widowControl w:val="0"/>
        <w:autoSpaceDE w:val="0"/>
        <w:autoSpaceDN w:val="0"/>
        <w:adjustRightInd w:val="0"/>
        <w:ind w:firstLine="709"/>
        <w:rPr>
          <w:rFonts w:ascii="Times New Roman" w:eastAsia="Calibri" w:hAnsi="Times New Roman"/>
          <w:szCs w:val="28"/>
        </w:rPr>
      </w:pPr>
      <w:r w:rsidRPr="00895E59">
        <w:rPr>
          <w:rFonts w:ascii="Times New Roman" w:eastAsia="Calibri" w:hAnsi="Times New Roman"/>
          <w:szCs w:val="28"/>
        </w:rPr>
        <w:t>IV этап – возможность осуществления мониторинга хода предоставления муниципальной услуги с использованием Портала</w:t>
      </w:r>
      <w:r w:rsidR="00895E59">
        <w:rPr>
          <w:rFonts w:ascii="Times New Roman" w:eastAsia="Calibri" w:hAnsi="Times New Roman"/>
          <w:szCs w:val="28"/>
        </w:rPr>
        <w:t>.</w:t>
      </w:r>
    </w:p>
    <w:p w:rsidR="009E3082" w:rsidRPr="00197F1F" w:rsidRDefault="008A042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A55AD8" w:rsidRPr="000D27FC">
        <w:rPr>
          <w:rFonts w:ascii="Times New Roman" w:hAnsi="Times New Roman"/>
          <w:szCs w:val="28"/>
        </w:rPr>
        <w:t xml:space="preserve">. </w:t>
      </w:r>
      <w:r w:rsidR="002E5B08" w:rsidRPr="002E5B08">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w:t>
      </w:r>
      <w:r w:rsidR="00197F1F" w:rsidRPr="00197F1F">
        <w:rPr>
          <w:rFonts w:ascii="Times New Roman" w:eastAsia="Calibri" w:hAnsi="Times New Roman"/>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ст. 21.1 Федерального закона от 27.07.2010 №210-ФЗ «Об организации предоставления государственных и муниципальных услуг».</w:t>
      </w:r>
    </w:p>
    <w:p w:rsidR="009E3082" w:rsidRPr="000D27FC" w:rsidRDefault="008A042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Pr>
          <w:rFonts w:ascii="Times New Roman" w:hAnsi="Times New Roman"/>
          <w:szCs w:val="28"/>
        </w:rPr>
        <w:t xml:space="preserve">окументы, указанные в пунктах 28 </w:t>
      </w:r>
      <w:r w:rsidR="009D6422">
        <w:rPr>
          <w:rFonts w:ascii="Times New Roman" w:hAnsi="Times New Roman"/>
          <w:szCs w:val="28"/>
        </w:rPr>
        <w:t>настоящего Р</w:t>
      </w:r>
      <w:r w:rsidR="009E3082" w:rsidRPr="000D27FC">
        <w:rPr>
          <w:rFonts w:ascii="Times New Roman" w:hAnsi="Times New Roman"/>
          <w:szCs w:val="28"/>
        </w:rPr>
        <w:t>егламента</w:t>
      </w:r>
      <w:r w:rsidR="00197F1F">
        <w:rPr>
          <w:rFonts w:ascii="Times New Roman" w:hAnsi="Times New Roman"/>
          <w:szCs w:val="28"/>
        </w:rPr>
        <w:t>.</w:t>
      </w:r>
    </w:p>
    <w:p w:rsidR="009E3082" w:rsidRPr="000D27FC" w:rsidRDefault="008A042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8A042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Pr>
          <w:rFonts w:ascii="Times New Roman" w:hAnsi="Times New Roman"/>
          <w:szCs w:val="28"/>
        </w:rPr>
        <w:t>28</w:t>
      </w:r>
      <w:r w:rsidR="009D6422">
        <w:rPr>
          <w:rFonts w:ascii="Times New Roman" w:hAnsi="Times New Roman"/>
          <w:szCs w:val="28"/>
        </w:rPr>
        <w:t xml:space="preserve"> Р</w:t>
      </w:r>
      <w:r w:rsidR="009E3082" w:rsidRPr="000D27FC">
        <w:rPr>
          <w:rFonts w:ascii="Times New Roman" w:hAnsi="Times New Roman"/>
          <w:szCs w:val="28"/>
        </w:rPr>
        <w:t xml:space="preserve">егламента. Заявитель также вправе представить по собственной инициативе документы, указанные в пункте </w:t>
      </w:r>
      <w:r>
        <w:rPr>
          <w:rFonts w:ascii="Times New Roman" w:hAnsi="Times New Roman"/>
          <w:szCs w:val="28"/>
        </w:rPr>
        <w:t>28</w:t>
      </w:r>
      <w:r w:rsidR="009D6422">
        <w:rPr>
          <w:rFonts w:ascii="Times New Roman" w:hAnsi="Times New Roman"/>
          <w:szCs w:val="28"/>
        </w:rPr>
        <w:t xml:space="preserve"> Р</w:t>
      </w:r>
      <w:r w:rsidR="009E3082" w:rsidRPr="000D27FC">
        <w:rPr>
          <w:rFonts w:ascii="Times New Roman" w:hAnsi="Times New Roman"/>
          <w:szCs w:val="28"/>
        </w:rPr>
        <w:t>егламента.</w:t>
      </w:r>
    </w:p>
    <w:p w:rsidR="009E3082" w:rsidRPr="000D27FC" w:rsidRDefault="008A042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67</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83000" w:rsidRDefault="00883000" w:rsidP="004127E2">
      <w:pPr>
        <w:widowControl w:val="0"/>
        <w:autoSpaceDE w:val="0"/>
        <w:autoSpaceDN w:val="0"/>
        <w:adjustRightInd w:val="0"/>
        <w:jc w:val="center"/>
        <w:rPr>
          <w:rFonts w:ascii="Times New Roman" w:hAnsi="Times New Roman"/>
          <w:szCs w:val="28"/>
        </w:rPr>
      </w:pPr>
      <w:bookmarkStart w:id="33" w:name="Par339"/>
      <w:bookmarkEnd w:id="33"/>
    </w:p>
    <w:p w:rsidR="00E545F3" w:rsidRPr="000D27FC" w:rsidRDefault="00E545F3" w:rsidP="004127E2">
      <w:pPr>
        <w:widowControl w:val="0"/>
        <w:autoSpaceDE w:val="0"/>
        <w:autoSpaceDN w:val="0"/>
        <w:adjustRightInd w:val="0"/>
        <w:jc w:val="center"/>
        <w:rPr>
          <w:rFonts w:ascii="Times New Roman" w:hAnsi="Times New Roman"/>
          <w:szCs w:val="28"/>
        </w:rPr>
      </w:pPr>
      <w:r w:rsidRPr="000D27FC">
        <w:rPr>
          <w:rFonts w:ascii="Times New Roman" w:hAnsi="Times New Roman"/>
          <w:szCs w:val="28"/>
        </w:rPr>
        <w:t>Раздел III. СОСТАВ, ПОСЛЕДОВАТЕЛЬНОСТЬ И СРОКИ</w:t>
      </w:r>
      <w:r w:rsidR="00B143DF">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B143DF">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538D" w:rsidRPr="000D27FC" w:rsidRDefault="004D538D" w:rsidP="004127E2">
      <w:pPr>
        <w:widowControl w:val="0"/>
        <w:autoSpaceDE w:val="0"/>
        <w:autoSpaceDN w:val="0"/>
        <w:adjustRightInd w:val="0"/>
        <w:ind w:firstLine="709"/>
        <w:rPr>
          <w:rFonts w:ascii="Times New Roman" w:hAnsi="Times New Roman"/>
          <w:szCs w:val="28"/>
        </w:rPr>
      </w:pPr>
    </w:p>
    <w:p w:rsidR="00E545F3" w:rsidRPr="000D27FC" w:rsidRDefault="009D6422" w:rsidP="004127E2">
      <w:pPr>
        <w:widowControl w:val="0"/>
        <w:autoSpaceDE w:val="0"/>
        <w:autoSpaceDN w:val="0"/>
        <w:adjustRightInd w:val="0"/>
        <w:ind w:firstLine="709"/>
        <w:jc w:val="center"/>
        <w:rPr>
          <w:rFonts w:ascii="Times New Roman" w:hAnsi="Times New Roman"/>
          <w:szCs w:val="28"/>
        </w:rPr>
      </w:pPr>
      <w:bookmarkStart w:id="34" w:name="Par343"/>
      <w:bookmarkEnd w:id="34"/>
      <w:r>
        <w:rPr>
          <w:rFonts w:ascii="Times New Roman" w:hAnsi="Times New Roman"/>
          <w:szCs w:val="28"/>
        </w:rPr>
        <w:t>Глава 20</w:t>
      </w:r>
      <w:r w:rsidR="00E545F3" w:rsidRPr="000D27FC">
        <w:rPr>
          <w:rFonts w:ascii="Times New Roman" w:hAnsi="Times New Roman"/>
          <w:szCs w:val="28"/>
        </w:rPr>
        <w:t>. СОСТАВ И ПОСЛЕДОВАТЕЛЬНОСТЬ</w:t>
      </w:r>
      <w:r w:rsidR="00B143DF">
        <w:rPr>
          <w:rFonts w:ascii="Times New Roman" w:hAnsi="Times New Roman"/>
          <w:szCs w:val="28"/>
        </w:rPr>
        <w:t xml:space="preserve"> </w:t>
      </w:r>
      <w:r w:rsidR="00E545F3"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8A042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w:t>
      </w:r>
      <w:r w:rsidR="009D6422">
        <w:rPr>
          <w:rFonts w:ascii="Times New Roman" w:hAnsi="Times New Roman"/>
          <w:szCs w:val="28"/>
        </w:rPr>
        <w:t>о согласовании</w:t>
      </w:r>
      <w:r w:rsidR="009D6422" w:rsidRPr="009D6422">
        <w:rPr>
          <w:rFonts w:ascii="Times New Roman" w:hAnsi="Times New Roman"/>
          <w:szCs w:val="28"/>
        </w:rPr>
        <w:t xml:space="preserve"> создания мест (площадок) накоплен</w:t>
      </w:r>
      <w:r w:rsidR="009D6422">
        <w:rPr>
          <w:rFonts w:ascii="Times New Roman" w:hAnsi="Times New Roman"/>
          <w:szCs w:val="28"/>
        </w:rPr>
        <w:t>ия твердых коммунальных отходов;</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9D6422"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рассмотрение заявления и представленных документов по существу;</w:t>
      </w:r>
    </w:p>
    <w:p w:rsidR="00822505" w:rsidRDefault="009D6422" w:rsidP="00822505">
      <w:pPr>
        <w:pStyle w:val="af8"/>
        <w:rPr>
          <w:rFonts w:ascii="Times New Roman" w:hAnsi="Times New Roman"/>
          <w:szCs w:val="28"/>
        </w:rPr>
      </w:pPr>
      <w:r w:rsidRPr="00674E54">
        <w:rPr>
          <w:rFonts w:ascii="Times New Roman" w:hAnsi="Times New Roman"/>
          <w:szCs w:val="28"/>
        </w:rPr>
        <w:t>4</w:t>
      </w:r>
      <w:r w:rsidR="006C3435" w:rsidRPr="00674E54">
        <w:rPr>
          <w:rFonts w:ascii="Times New Roman" w:hAnsi="Times New Roman"/>
          <w:szCs w:val="28"/>
        </w:rPr>
        <w:t xml:space="preserve">) </w:t>
      </w:r>
      <w:r w:rsidR="00674E54" w:rsidRPr="00300EEF">
        <w:rPr>
          <w:rFonts w:ascii="Times New Roman" w:hAnsi="Times New Roman"/>
          <w:szCs w:val="28"/>
        </w:rPr>
        <w:t>принятие решения о согласовании создания места (площадки) накопления ТКО на</w:t>
      </w:r>
      <w:r w:rsidR="00674E54">
        <w:rPr>
          <w:rFonts w:ascii="Times New Roman" w:hAnsi="Times New Roman"/>
          <w:szCs w:val="28"/>
        </w:rPr>
        <w:t xml:space="preserve"> территории Нижнеудинс</w:t>
      </w:r>
      <w:r w:rsidR="00822505">
        <w:rPr>
          <w:rFonts w:ascii="Times New Roman" w:hAnsi="Times New Roman"/>
          <w:szCs w:val="28"/>
        </w:rPr>
        <w:t xml:space="preserve">кого муниципального образования </w:t>
      </w:r>
      <w:r w:rsidR="00822505" w:rsidRPr="00822505">
        <w:rPr>
          <w:rFonts w:ascii="Times New Roman" w:eastAsia="Calibri" w:hAnsi="Times New Roman"/>
          <w:szCs w:val="28"/>
          <w:lang w:eastAsia="en-US"/>
        </w:rPr>
        <w:t>или об отказе</w:t>
      </w:r>
      <w:r w:rsidR="00822505">
        <w:rPr>
          <w:rFonts w:ascii="Times New Roman" w:eastAsia="Calibri" w:hAnsi="Times New Roman"/>
          <w:szCs w:val="28"/>
          <w:lang w:eastAsia="en-US"/>
        </w:rPr>
        <w:t xml:space="preserve"> </w:t>
      </w:r>
      <w:r w:rsidR="00822505" w:rsidRPr="00822505">
        <w:rPr>
          <w:rFonts w:ascii="Times New Roman" w:eastAsia="Calibri" w:hAnsi="Times New Roman"/>
          <w:szCs w:val="28"/>
          <w:lang w:eastAsia="en-US"/>
        </w:rPr>
        <w:t>в согласовании создания места (площадки) накопления ТКО на территории</w:t>
      </w:r>
      <w:r w:rsidR="006C3435" w:rsidRPr="00674E54">
        <w:rPr>
          <w:rFonts w:ascii="Times New Roman" w:hAnsi="Times New Roman"/>
          <w:szCs w:val="28"/>
        </w:rPr>
        <w:t>;</w:t>
      </w:r>
    </w:p>
    <w:p w:rsidR="00822505" w:rsidRPr="00822505" w:rsidRDefault="00822505" w:rsidP="00822505">
      <w:pPr>
        <w:pStyle w:val="af8"/>
        <w:rPr>
          <w:rFonts w:ascii="Times New Roman" w:eastAsia="Calibri" w:hAnsi="Times New Roman"/>
          <w:szCs w:val="28"/>
          <w:lang w:eastAsia="en-US"/>
        </w:rPr>
      </w:pPr>
      <w:r w:rsidRPr="00822505">
        <w:rPr>
          <w:rFonts w:ascii="Times New Roman" w:eastAsia="Calibri" w:hAnsi="Times New Roman"/>
          <w:szCs w:val="28"/>
          <w:lang w:eastAsia="en-US"/>
        </w:rPr>
        <w:t>5) уведомление заявителя о принятом решении</w:t>
      </w:r>
      <w:r>
        <w:rPr>
          <w:rFonts w:ascii="Times New Roman" w:eastAsia="Calibri" w:hAnsi="Times New Roman"/>
          <w:szCs w:val="28"/>
          <w:lang w:eastAsia="en-US"/>
        </w:rPr>
        <w:t>.</w:t>
      </w:r>
    </w:p>
    <w:p w:rsidR="00E545F3" w:rsidRPr="000D27FC" w:rsidRDefault="008A042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545F3" w:rsidRPr="004E3033">
        <w:rPr>
          <w:rFonts w:ascii="Times New Roman" w:hAnsi="Times New Roman"/>
          <w:szCs w:val="28"/>
        </w:rPr>
        <w:t>.</w:t>
      </w:r>
      <w:r w:rsidR="004B5592" w:rsidRPr="004E3033">
        <w:rPr>
          <w:rFonts w:ascii="Times New Roman" w:hAnsi="Times New Roman"/>
          <w:szCs w:val="28"/>
        </w:rPr>
        <w:t> </w:t>
      </w:r>
      <w:r w:rsidR="00E545F3" w:rsidRPr="004E3033">
        <w:rPr>
          <w:rFonts w:ascii="Times New Roman" w:hAnsi="Times New Roman"/>
          <w:szCs w:val="28"/>
        </w:rPr>
        <w:t xml:space="preserve">Блок-схема предоставления </w:t>
      </w:r>
      <w:r w:rsidR="00DB0B23" w:rsidRPr="004E3033">
        <w:rPr>
          <w:rFonts w:ascii="Times New Roman" w:hAnsi="Times New Roman"/>
          <w:szCs w:val="28"/>
        </w:rPr>
        <w:t>муниципальной</w:t>
      </w:r>
      <w:r w:rsidR="00E545F3" w:rsidRPr="004E3033">
        <w:rPr>
          <w:rFonts w:ascii="Times New Roman" w:hAnsi="Times New Roman"/>
          <w:szCs w:val="28"/>
        </w:rPr>
        <w:t xml:space="preserve"> услуги приводится в приложении </w:t>
      </w:r>
      <w:r w:rsidR="009F383F" w:rsidRPr="004E3033">
        <w:rPr>
          <w:rFonts w:ascii="Times New Roman" w:hAnsi="Times New Roman"/>
          <w:szCs w:val="28"/>
        </w:rPr>
        <w:t>№ 2</w:t>
      </w:r>
      <w:r w:rsidR="00E545F3" w:rsidRPr="004E3033">
        <w:rPr>
          <w:rFonts w:ascii="Times New Roman" w:hAnsi="Times New Roman"/>
          <w:szCs w:val="28"/>
        </w:rPr>
        <w:t xml:space="preserve"> к настоящему </w:t>
      </w:r>
      <w:r w:rsidR="00C109B9" w:rsidRPr="004E3033">
        <w:rPr>
          <w:rFonts w:ascii="Times New Roman" w:hAnsi="Times New Roman"/>
          <w:szCs w:val="28"/>
        </w:rPr>
        <w:t xml:space="preserve">административному </w:t>
      </w:r>
      <w:r w:rsidR="00E545F3" w:rsidRPr="004E3033">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44BEB" w:rsidP="00235C0D">
      <w:pPr>
        <w:widowControl w:val="0"/>
        <w:autoSpaceDE w:val="0"/>
        <w:autoSpaceDN w:val="0"/>
        <w:adjustRightInd w:val="0"/>
        <w:ind w:firstLine="709"/>
        <w:jc w:val="center"/>
        <w:rPr>
          <w:rFonts w:ascii="Times New Roman" w:hAnsi="Times New Roman"/>
          <w:szCs w:val="28"/>
        </w:rPr>
      </w:pPr>
      <w:bookmarkStart w:id="35" w:name="Par353"/>
      <w:bookmarkEnd w:id="35"/>
      <w:r>
        <w:rPr>
          <w:rFonts w:ascii="Times New Roman" w:hAnsi="Times New Roman"/>
          <w:szCs w:val="28"/>
        </w:rPr>
        <w:t>Глава 21</w:t>
      </w:r>
      <w:r w:rsidR="00E545F3" w:rsidRPr="000D27FC">
        <w:rPr>
          <w:rFonts w:ascii="Times New Roman" w:hAnsi="Times New Roman"/>
          <w:szCs w:val="28"/>
        </w:rPr>
        <w:t xml:space="preserve">. </w:t>
      </w:r>
      <w:r w:rsidR="00243B6D" w:rsidRPr="000D27FC">
        <w:rPr>
          <w:rFonts w:ascii="Times New Roman" w:hAnsi="Times New Roman"/>
          <w:szCs w:val="28"/>
        </w:rPr>
        <w:t xml:space="preserve">ПРИЕМ ЗАЯВЛЕНИЯ О </w:t>
      </w:r>
      <w:r w:rsidR="00087102">
        <w:rPr>
          <w:rFonts w:ascii="Times New Roman" w:hAnsi="Times New Roman"/>
          <w:szCs w:val="28"/>
        </w:rPr>
        <w:t>СОГЛАСОВАНИИ СОЗДАНИЯ МЕСТ (ПДОЩАДОК) НАКОПЛЕНИЯ ТВЕРДЫХ КОММУНАЛЬНЫХ ОТХОДОВ</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6" w:name="Par355"/>
      <w:bookmarkEnd w:id="36"/>
    </w:p>
    <w:p w:rsidR="005343C8" w:rsidRPr="000D27FC" w:rsidRDefault="008A0426"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70</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9D6422">
        <w:rPr>
          <w:rFonts w:ascii="Times New Roman" w:hAnsi="Times New Roman"/>
          <w:szCs w:val="28"/>
          <w:lang w:eastAsia="en-US"/>
        </w:rPr>
        <w:t>о с</w:t>
      </w:r>
      <w:r w:rsidR="009D6422" w:rsidRPr="009D6422">
        <w:rPr>
          <w:rFonts w:ascii="Times New Roman" w:hAnsi="Times New Roman"/>
          <w:szCs w:val="28"/>
          <w:lang w:eastAsia="en-US"/>
        </w:rPr>
        <w:t>огласование создания мест (площадок) накоплен</w:t>
      </w:r>
      <w:r w:rsidR="009D6422">
        <w:rPr>
          <w:rFonts w:ascii="Times New Roman" w:hAnsi="Times New Roman"/>
          <w:szCs w:val="28"/>
          <w:lang w:eastAsia="en-US"/>
        </w:rPr>
        <w:t xml:space="preserve">ия твердых коммунальных отходов </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 xml:space="preserve">б) в МФЦ посредством личного обращения заявителя или его </w:t>
      </w:r>
      <w:r w:rsidRPr="000D27FC">
        <w:rPr>
          <w:rFonts w:ascii="Times New Roman" w:eastAsia="Times New Roman" w:hAnsi="Times New Roman"/>
          <w:szCs w:val="28"/>
        </w:rPr>
        <w:lastRenderedPageBreak/>
        <w:t>представителя.</w:t>
      </w:r>
    </w:p>
    <w:p w:rsidR="003D4146" w:rsidRPr="00275E2E" w:rsidRDefault="008A0426"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71</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275E2E">
        <w:rPr>
          <w:rFonts w:ascii="Times New Roman" w:hAnsi="Times New Roman"/>
          <w:szCs w:val="28"/>
          <w:lang w:eastAsia="en-US"/>
        </w:rPr>
        <w:t xml:space="preserve">в соответствующей информационной </w:t>
      </w:r>
      <w:r w:rsidR="00220F78" w:rsidRPr="00275E2E">
        <w:rPr>
          <w:rFonts w:ascii="Times New Roman" w:hAnsi="Times New Roman"/>
          <w:szCs w:val="28"/>
          <w:lang w:eastAsia="en-US"/>
        </w:rPr>
        <w:t xml:space="preserve">системе </w:t>
      </w:r>
      <w:r w:rsidR="003D4146" w:rsidRPr="00275E2E">
        <w:rPr>
          <w:rFonts w:ascii="Times New Roman" w:hAnsi="Times New Roman"/>
          <w:szCs w:val="28"/>
          <w:lang w:eastAsia="en-US"/>
        </w:rPr>
        <w:t>электронног</w:t>
      </w:r>
      <w:r w:rsidR="00220F78" w:rsidRPr="00275E2E">
        <w:rPr>
          <w:rFonts w:ascii="Times New Roman" w:hAnsi="Times New Roman"/>
          <w:szCs w:val="28"/>
          <w:lang w:eastAsia="en-US"/>
        </w:rPr>
        <w:t>о управления документами</w:t>
      </w:r>
      <w:r w:rsidR="003D4146" w:rsidRPr="00275E2E">
        <w:rPr>
          <w:rFonts w:ascii="Times New Roman" w:hAnsi="Times New Roman"/>
          <w:szCs w:val="28"/>
          <w:lang w:eastAsia="en-US"/>
        </w:rPr>
        <w:t xml:space="preserve"> органа местного самоуправления.</w:t>
      </w:r>
    </w:p>
    <w:p w:rsidR="003D4146" w:rsidRPr="000D27FC" w:rsidRDefault="008A0426"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72</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8A0426"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8A0426"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8A0426"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2F05E6">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883B41">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8A0426"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B45454">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4) направляет заявителю через </w:t>
      </w:r>
      <w:r w:rsidRPr="002E5B08">
        <w:rPr>
          <w:rFonts w:ascii="Times New Roman" w:hAnsi="Times New Roman"/>
          <w:szCs w:val="28"/>
          <w:lang w:eastAsia="en-US"/>
        </w:rPr>
        <w:t>личный кабинет</w:t>
      </w:r>
      <w:r w:rsidR="002E5B08" w:rsidRPr="002E5B08">
        <w:rPr>
          <w:rFonts w:ascii="Times New Roman" w:hAnsi="Times New Roman"/>
          <w:szCs w:val="28"/>
        </w:rPr>
        <w:t xml:space="preserve"> </w:t>
      </w:r>
      <w:r w:rsidR="002E5B08" w:rsidRPr="002E5B08">
        <w:rPr>
          <w:rFonts w:ascii="Times New Roman" w:hAnsi="Times New Roman"/>
          <w:szCs w:val="28"/>
          <w:lang w:eastAsia="en-US"/>
        </w:rPr>
        <w:t>сети «Интернет»</w:t>
      </w:r>
      <w:r w:rsidRPr="002E5B08">
        <w:rPr>
          <w:rFonts w:ascii="Times New Roman" w:hAnsi="Times New Roman"/>
          <w:szCs w:val="28"/>
          <w:lang w:eastAsia="en-US"/>
        </w:rPr>
        <w:t xml:space="preserve"> </w:t>
      </w:r>
      <w:r w:rsidRPr="000D27FC">
        <w:rPr>
          <w:rFonts w:ascii="Times New Roman" w:hAnsi="Times New Roman"/>
          <w:szCs w:val="28"/>
          <w:lang w:eastAsia="en-US"/>
        </w:rPr>
        <w:t>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8A0426">
        <w:rPr>
          <w:rFonts w:ascii="Times New Roman" w:hAnsi="Times New Roman"/>
          <w:szCs w:val="28"/>
          <w:lang w:eastAsia="en-US"/>
        </w:rPr>
        <w:t>28</w:t>
      </w:r>
      <w:r w:rsidR="00087102">
        <w:rPr>
          <w:rFonts w:ascii="Times New Roman" w:hAnsi="Times New Roman"/>
          <w:szCs w:val="28"/>
          <w:lang w:eastAsia="en-US"/>
        </w:rPr>
        <w:t xml:space="preserve"> настоящего Р</w:t>
      </w:r>
      <w:r w:rsidRPr="000D27FC">
        <w:rPr>
          <w:rFonts w:ascii="Times New Roman" w:hAnsi="Times New Roman"/>
          <w:szCs w:val="28"/>
          <w:lang w:eastAsia="en-US"/>
        </w:rPr>
        <w:t>егламента, а также на право заявителя представить по собственной инициативе</w:t>
      </w:r>
      <w:r w:rsidR="00962B7A">
        <w:rPr>
          <w:rFonts w:ascii="Times New Roman" w:hAnsi="Times New Roman"/>
          <w:szCs w:val="28"/>
          <w:lang w:eastAsia="en-US"/>
        </w:rPr>
        <w:t xml:space="preserve"> </w:t>
      </w:r>
      <w:r w:rsidR="004F3C77" w:rsidRPr="000D27FC">
        <w:rPr>
          <w:rFonts w:ascii="Times New Roman" w:hAnsi="Times New Roman"/>
          <w:szCs w:val="28"/>
          <w:lang w:eastAsia="en-US"/>
        </w:rPr>
        <w:t xml:space="preserve">документы, указанные в пункте </w:t>
      </w:r>
      <w:r w:rsidR="008A0426">
        <w:rPr>
          <w:rFonts w:ascii="Times New Roman" w:hAnsi="Times New Roman"/>
          <w:szCs w:val="28"/>
          <w:lang w:eastAsia="en-US"/>
        </w:rPr>
        <w:t>28</w:t>
      </w:r>
      <w:r w:rsidR="00087102">
        <w:rPr>
          <w:rFonts w:ascii="Times New Roman" w:hAnsi="Times New Roman"/>
          <w:szCs w:val="28"/>
          <w:lang w:eastAsia="en-US"/>
        </w:rPr>
        <w:t xml:space="preserve"> настоящего Р</w:t>
      </w:r>
      <w:r w:rsidRPr="000D27FC">
        <w:rPr>
          <w:rFonts w:ascii="Times New Roman" w:hAnsi="Times New Roman"/>
          <w:szCs w:val="28"/>
          <w:lang w:eastAsia="en-US"/>
        </w:rPr>
        <w:t xml:space="preserve">егламента в срок, не превышающий </w:t>
      </w:r>
      <w:r w:rsidR="004414C5" w:rsidRPr="000D27FC">
        <w:rPr>
          <w:rFonts w:ascii="Times New Roman" w:hAnsi="Times New Roman"/>
          <w:szCs w:val="28"/>
          <w:lang w:eastAsia="en-US"/>
        </w:rPr>
        <w:t>2</w:t>
      </w:r>
      <w:r w:rsidR="002F05E6">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8718C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53351" w:rsidRPr="000D27FC">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w:t>
      </w:r>
      <w:r w:rsidR="00C53351" w:rsidRPr="000D27FC">
        <w:rPr>
          <w:rFonts w:ascii="Times New Roman" w:hAnsi="Times New Roman"/>
          <w:szCs w:val="28"/>
          <w:lang w:eastAsia="en-US"/>
        </w:rPr>
        <w:lastRenderedPageBreak/>
        <w:t>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8718C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о </w:t>
      </w:r>
      <w:r w:rsidR="00087102" w:rsidRPr="00087102">
        <w:rPr>
          <w:rFonts w:ascii="Times New Roman" w:hAnsi="Times New Roman"/>
          <w:szCs w:val="28"/>
          <w:lang w:eastAsia="en-US"/>
        </w:rPr>
        <w:t>с</w:t>
      </w:r>
      <w:r w:rsidR="00087102">
        <w:rPr>
          <w:rFonts w:ascii="Times New Roman" w:hAnsi="Times New Roman"/>
          <w:szCs w:val="28"/>
          <w:lang w:eastAsia="en-US"/>
        </w:rPr>
        <w:t>огласовании</w:t>
      </w:r>
      <w:r w:rsidR="00087102" w:rsidRPr="00087102">
        <w:rPr>
          <w:rFonts w:ascii="Times New Roman" w:hAnsi="Times New Roman"/>
          <w:szCs w:val="28"/>
          <w:lang w:eastAsia="en-US"/>
        </w:rPr>
        <w:t xml:space="preserve"> создания мест (площадок) накопления твердых коммунальных отходов</w:t>
      </w:r>
      <w:r w:rsidR="00C53351" w:rsidRPr="000D27FC">
        <w:rPr>
          <w:rFonts w:ascii="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8718C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0061FD" w:rsidRPr="000D27FC">
        <w:rPr>
          <w:rFonts w:ascii="Times New Roman" w:hAnsi="Times New Roman"/>
          <w:szCs w:val="28"/>
          <w:lang w:eastAsia="en-US"/>
        </w:rPr>
        <w:t xml:space="preserve">. В случаях, предусмотренных главой </w:t>
      </w:r>
      <w:r w:rsidR="000061FD" w:rsidRPr="008718CB">
        <w:rPr>
          <w:rFonts w:ascii="Times New Roman" w:hAnsi="Times New Roman"/>
          <w:szCs w:val="28"/>
          <w:lang w:eastAsia="en-US"/>
        </w:rPr>
        <w:t>11</w:t>
      </w:r>
      <w:r w:rsidR="000061FD" w:rsidRPr="000D27FC">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744BEB" w:rsidP="002801AC">
      <w:pPr>
        <w:widowControl w:val="0"/>
        <w:autoSpaceDE w:val="0"/>
        <w:autoSpaceDN w:val="0"/>
        <w:adjustRightInd w:val="0"/>
        <w:ind w:firstLine="709"/>
        <w:jc w:val="center"/>
        <w:rPr>
          <w:rFonts w:ascii="Times New Roman" w:hAnsi="Times New Roman"/>
          <w:szCs w:val="28"/>
        </w:rPr>
      </w:pPr>
      <w:bookmarkStart w:id="37" w:name="Par376"/>
      <w:bookmarkEnd w:id="37"/>
      <w:r>
        <w:rPr>
          <w:rFonts w:ascii="Times New Roman" w:hAnsi="Times New Roman"/>
          <w:szCs w:val="28"/>
        </w:rPr>
        <w:t>Глава 22</w:t>
      </w:r>
      <w:r w:rsidR="00E545F3" w:rsidRPr="000D27FC">
        <w:rPr>
          <w:rFonts w:ascii="Times New Roman" w:hAnsi="Times New Roman"/>
          <w:szCs w:val="28"/>
        </w:rPr>
        <w:t xml:space="preserve">.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8718CB"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8718CB"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81</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00962B7A">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00962B7A">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 xml:space="preserve">имых в соответствии с пунктом </w:t>
      </w:r>
      <w:r w:rsidR="008718CB">
        <w:rPr>
          <w:rFonts w:ascii="Times New Roman" w:eastAsia="Times New Roman" w:hAnsi="Times New Roman"/>
          <w:szCs w:val="28"/>
        </w:rPr>
        <w:t>28</w:t>
      </w:r>
      <w:r w:rsidR="00744BEB">
        <w:rPr>
          <w:rFonts w:ascii="Times New Roman" w:eastAsia="Times New Roman" w:hAnsi="Times New Roman"/>
          <w:szCs w:val="28"/>
        </w:rPr>
        <w:t xml:space="preserve"> настоящего Р</w:t>
      </w:r>
      <w:r w:rsidRPr="000D27FC">
        <w:rPr>
          <w:rFonts w:ascii="Times New Roman" w:eastAsia="Times New Roman" w:hAnsi="Times New Roman"/>
          <w:szCs w:val="28"/>
        </w:rPr>
        <w:t xml:space="preserve">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8718CB"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Pr>
          <w:rFonts w:ascii="Times New Roman" w:hAnsi="Times New Roman"/>
          <w:szCs w:val="28"/>
          <w:lang w:eastAsia="en-US"/>
        </w:rPr>
        <w:t xml:space="preserve"> пункте 28</w:t>
      </w:r>
      <w:r w:rsidR="004F3C77" w:rsidRPr="000D27FC">
        <w:rPr>
          <w:rFonts w:ascii="Times New Roman" w:hAnsi="Times New Roman"/>
          <w:szCs w:val="28"/>
          <w:lang w:eastAsia="en-US"/>
        </w:rPr>
        <w:t xml:space="preserve"> </w:t>
      </w:r>
      <w:r w:rsidR="00220F78" w:rsidRPr="000D27FC">
        <w:rPr>
          <w:rFonts w:ascii="Times New Roman" w:hAnsi="Times New Roman"/>
          <w:szCs w:val="28"/>
          <w:lang w:eastAsia="en-US"/>
        </w:rPr>
        <w:t xml:space="preserve"> настоящег</w:t>
      </w:r>
      <w:r w:rsidR="00744BEB">
        <w:rPr>
          <w:rFonts w:ascii="Times New Roman" w:hAnsi="Times New Roman"/>
          <w:szCs w:val="28"/>
          <w:lang w:eastAsia="en-US"/>
        </w:rPr>
        <w:t>о Р</w:t>
      </w:r>
      <w:r w:rsidR="00220F78" w:rsidRPr="000D27FC">
        <w:rPr>
          <w:rFonts w:ascii="Times New Roman" w:hAnsi="Times New Roman"/>
          <w:szCs w:val="28"/>
          <w:lang w:eastAsia="en-US"/>
        </w:rPr>
        <w:t xml:space="preserve">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822505" w:rsidRPr="00822505" w:rsidRDefault="008718CB"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220F78" w:rsidRPr="00822505">
        <w:rPr>
          <w:rFonts w:ascii="Times New Roman" w:hAnsi="Times New Roman"/>
          <w:szCs w:val="28"/>
          <w:lang w:eastAsia="en-US"/>
        </w:rPr>
        <w:t xml:space="preserve">. Результатом административной процедуры является </w:t>
      </w:r>
      <w:r w:rsidR="00822505" w:rsidRPr="00822505">
        <w:rPr>
          <w:rFonts w:ascii="Times New Roman" w:eastAsia="Calibri" w:hAnsi="Times New Roman"/>
          <w:szCs w:val="28"/>
          <w:lang w:eastAsia="en-US"/>
        </w:rPr>
        <w:t xml:space="preserve">принятие решения о согласовании создания места (площадки) накопления ТКО </w:t>
      </w:r>
      <w:r w:rsidR="00822505">
        <w:rPr>
          <w:rFonts w:ascii="Times New Roman" w:eastAsia="Calibri" w:hAnsi="Times New Roman"/>
          <w:szCs w:val="28"/>
          <w:lang w:eastAsia="en-US"/>
        </w:rPr>
        <w:t xml:space="preserve">или об отказе </w:t>
      </w:r>
      <w:r w:rsidR="00822505" w:rsidRPr="00822505">
        <w:rPr>
          <w:rFonts w:ascii="Times New Roman" w:eastAsia="Calibri" w:hAnsi="Times New Roman"/>
          <w:szCs w:val="28"/>
          <w:lang w:eastAsia="en-US"/>
        </w:rPr>
        <w:t>в согласовании создания места (площадки) накопления ТКО на</w:t>
      </w:r>
      <w:r w:rsidR="00822505" w:rsidRPr="00744BEB">
        <w:rPr>
          <w:rFonts w:ascii="Times New Roman" w:hAnsi="Times New Roman"/>
          <w:szCs w:val="28"/>
          <w:highlight w:val="yellow"/>
          <w:lang w:eastAsia="en-US"/>
        </w:rPr>
        <w:t xml:space="preserve"> </w:t>
      </w:r>
      <w:r w:rsidR="00822505" w:rsidRPr="00822505">
        <w:rPr>
          <w:rFonts w:ascii="Times New Roman" w:hAnsi="Times New Roman"/>
          <w:szCs w:val="28"/>
          <w:lang w:eastAsia="en-US"/>
        </w:rPr>
        <w:t>территории Нижнеудинского муниципального образования.</w:t>
      </w:r>
    </w:p>
    <w:p w:rsidR="00220F78" w:rsidRPr="00275E2E" w:rsidRDefault="008718CB"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220F78" w:rsidRPr="000D27FC">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w:t>
      </w:r>
      <w:r w:rsidR="00822505" w:rsidRPr="000D27FC">
        <w:rPr>
          <w:rFonts w:ascii="Times New Roman" w:hAnsi="Times New Roman"/>
          <w:szCs w:val="28"/>
          <w:lang w:eastAsia="en-US"/>
        </w:rPr>
        <w:t>отказ</w:t>
      </w:r>
      <w:r w:rsidR="00822505">
        <w:rPr>
          <w:rFonts w:ascii="Times New Roman" w:hAnsi="Times New Roman"/>
          <w:szCs w:val="28"/>
          <w:lang w:eastAsia="en-US"/>
        </w:rPr>
        <w:t xml:space="preserve"> или </w:t>
      </w:r>
      <w:r w:rsidR="00822505">
        <w:rPr>
          <w:rFonts w:ascii="Times New Roman" w:hAnsi="Times New Roman"/>
          <w:szCs w:val="28"/>
          <w:lang w:eastAsia="en-US"/>
        </w:rPr>
        <w:lastRenderedPageBreak/>
        <w:t xml:space="preserve">согласование  </w:t>
      </w:r>
      <w:r w:rsidR="00220F78" w:rsidRPr="000D27FC">
        <w:rPr>
          <w:rFonts w:ascii="Times New Roman" w:hAnsi="Times New Roman"/>
          <w:szCs w:val="28"/>
          <w:lang w:eastAsia="en-US"/>
        </w:rPr>
        <w:t>в пред</w:t>
      </w:r>
      <w:r w:rsidR="00822505">
        <w:rPr>
          <w:rFonts w:ascii="Times New Roman" w:hAnsi="Times New Roman"/>
          <w:szCs w:val="28"/>
          <w:lang w:eastAsia="en-US"/>
        </w:rPr>
        <w:t>оставлении муниципальной услуги</w:t>
      </w:r>
      <w:r w:rsidR="00220F78" w:rsidRPr="000D27FC">
        <w:rPr>
          <w:rFonts w:ascii="Times New Roman" w:hAnsi="Times New Roman"/>
          <w:szCs w:val="28"/>
          <w:lang w:eastAsia="en-US"/>
        </w:rPr>
        <w:t xml:space="preserve"> </w:t>
      </w:r>
      <w:r w:rsidR="00822505">
        <w:rPr>
          <w:rFonts w:ascii="Times New Roman" w:hAnsi="Times New Roman"/>
          <w:szCs w:val="28"/>
          <w:lang w:eastAsia="en-US"/>
        </w:rPr>
        <w:t xml:space="preserve">и </w:t>
      </w:r>
      <w:r w:rsidR="00220F78" w:rsidRPr="000D27FC">
        <w:rPr>
          <w:rFonts w:ascii="Times New Roman" w:hAnsi="Times New Roman"/>
          <w:szCs w:val="28"/>
          <w:lang w:eastAsia="en-US"/>
        </w:rPr>
        <w:t>внесение выше</w:t>
      </w:r>
      <w:r w:rsidR="00FC1D4D">
        <w:rPr>
          <w:rFonts w:ascii="Times New Roman" w:hAnsi="Times New Roman"/>
          <w:szCs w:val="28"/>
          <w:lang w:eastAsia="en-US"/>
        </w:rPr>
        <w:t xml:space="preserve"> </w:t>
      </w:r>
      <w:r w:rsidR="00220F78" w:rsidRPr="000D27FC">
        <w:rPr>
          <w:rFonts w:ascii="Times New Roman" w:hAnsi="Times New Roman"/>
          <w:szCs w:val="28"/>
          <w:lang w:eastAsia="en-US"/>
        </w:rPr>
        <w:t>обозначенной</w:t>
      </w:r>
      <w:r w:rsidR="00FC1D4D">
        <w:rPr>
          <w:rFonts w:ascii="Times New Roman" w:hAnsi="Times New Roman"/>
          <w:szCs w:val="28"/>
          <w:lang w:eastAsia="en-US"/>
        </w:rPr>
        <w:t xml:space="preserve"> </w:t>
      </w:r>
      <w:r w:rsidR="00220F78" w:rsidRPr="000D27FC">
        <w:rPr>
          <w:rFonts w:ascii="Times New Roman" w:hAnsi="Times New Roman"/>
          <w:szCs w:val="28"/>
          <w:lang w:eastAsia="en-US"/>
        </w:rPr>
        <w:t xml:space="preserve">информации в </w:t>
      </w:r>
      <w:r w:rsidR="00220F78" w:rsidRPr="00275E2E">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220F78" w:rsidRPr="000D27FC" w:rsidRDefault="008718CB"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8718CB" w:rsidP="00822505">
      <w:pPr>
        <w:pStyle w:val="af8"/>
        <w:rPr>
          <w:rFonts w:ascii="Times New Roman" w:hAnsi="Times New Roman"/>
          <w:szCs w:val="28"/>
          <w:lang w:eastAsia="en-US"/>
        </w:rPr>
      </w:pPr>
      <w:r>
        <w:rPr>
          <w:rFonts w:ascii="Times New Roman" w:hAnsi="Times New Roman"/>
          <w:szCs w:val="28"/>
          <w:lang w:eastAsia="en-US"/>
        </w:rPr>
        <w:t>85</w:t>
      </w:r>
      <w:r w:rsidR="00804700" w:rsidRPr="000D27FC">
        <w:rPr>
          <w:rFonts w:ascii="Times New Roman" w:hAnsi="Times New Roman"/>
          <w:szCs w:val="28"/>
          <w:lang w:eastAsia="en-US"/>
        </w:rPr>
        <w:t xml:space="preserve">. Уведомление </w:t>
      </w:r>
      <w:r w:rsidR="00822505" w:rsidRPr="00822505">
        <w:rPr>
          <w:rFonts w:ascii="Times New Roman" w:eastAsia="Calibri" w:hAnsi="Times New Roman"/>
          <w:szCs w:val="28"/>
          <w:lang w:eastAsia="en-US"/>
        </w:rPr>
        <w:t>об отказе</w:t>
      </w:r>
      <w:r w:rsidR="00822505">
        <w:rPr>
          <w:rFonts w:ascii="Times New Roman" w:eastAsia="Calibri" w:hAnsi="Times New Roman"/>
          <w:szCs w:val="28"/>
          <w:lang w:eastAsia="en-US"/>
        </w:rPr>
        <w:t xml:space="preserve"> </w:t>
      </w:r>
      <w:r w:rsidR="00822505" w:rsidRPr="00822505">
        <w:rPr>
          <w:rFonts w:ascii="Times New Roman" w:eastAsia="Calibri" w:hAnsi="Times New Roman"/>
          <w:szCs w:val="28"/>
          <w:lang w:eastAsia="en-US"/>
        </w:rPr>
        <w:t>в согласовании создания места (площадки) накопления ТКО на территории</w:t>
      </w:r>
      <w:r w:rsidR="00822505">
        <w:rPr>
          <w:rFonts w:ascii="Times New Roman" w:eastAsia="Calibri" w:hAnsi="Times New Roman"/>
          <w:szCs w:val="28"/>
          <w:lang w:eastAsia="en-US"/>
        </w:rPr>
        <w:t xml:space="preserve"> Нижнеудинского муниципального образования</w:t>
      </w:r>
      <w:r w:rsidR="00822505" w:rsidRPr="00822505">
        <w:rPr>
          <w:rFonts w:ascii="Times New Roman" w:eastAsia="Calibri" w:hAnsi="Times New Roman"/>
          <w:szCs w:val="28"/>
          <w:lang w:eastAsia="en-US"/>
        </w:rPr>
        <w:t xml:space="preserve"> </w:t>
      </w:r>
      <w:r w:rsidR="00804700" w:rsidRPr="000D27FC">
        <w:rPr>
          <w:rFonts w:ascii="Times New Roman" w:hAnsi="Times New Roman"/>
          <w:szCs w:val="28"/>
          <w:lang w:eastAsia="en-US"/>
        </w:rPr>
        <w:t>должно содержать полное наименование уполномоченного органа, подготовившего данное уведомление, а также</w:t>
      </w:r>
      <w:r w:rsidR="00822505">
        <w:rPr>
          <w:rFonts w:ascii="Times New Roman" w:hAnsi="Times New Roman"/>
          <w:szCs w:val="28"/>
          <w:lang w:eastAsia="en-US"/>
        </w:rPr>
        <w:t xml:space="preserve"> полное наименование заявителя</w:t>
      </w:r>
      <w:r w:rsidR="00804700" w:rsidRPr="000D27FC">
        <w:rPr>
          <w:rFonts w:ascii="Times New Roman" w:hAnsi="Times New Roman"/>
          <w:szCs w:val="28"/>
          <w:lang w:eastAsia="en-US"/>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822505">
        <w:rPr>
          <w:rFonts w:ascii="Times New Roman" w:hAnsi="Times New Roman"/>
          <w:szCs w:val="28"/>
        </w:rPr>
        <w:t>3</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8718CB" w:rsidP="00286D77">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8718CB" w:rsidP="00286D7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87</w:t>
      </w:r>
      <w:r w:rsidR="00F87F2F" w:rsidRPr="000D27FC">
        <w:rPr>
          <w:rFonts w:ascii="Times New Roman" w:hAnsi="Times New Roman"/>
          <w:szCs w:val="28"/>
        </w:rPr>
        <w:t xml:space="preserve">. 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w:t>
      </w:r>
      <w:r w:rsidR="004F3C77" w:rsidRPr="008718CB">
        <w:rPr>
          <w:rFonts w:ascii="Times New Roman" w:hAnsi="Times New Roman"/>
          <w:szCs w:val="28"/>
        </w:rPr>
        <w:t xml:space="preserve">пункта </w:t>
      </w:r>
      <w:r>
        <w:rPr>
          <w:rFonts w:ascii="Times New Roman" w:hAnsi="Times New Roman"/>
          <w:szCs w:val="28"/>
        </w:rPr>
        <w:t>2</w:t>
      </w:r>
      <w:r w:rsidR="002206DA" w:rsidRPr="008718CB">
        <w:rPr>
          <w:rFonts w:ascii="Times New Roman" w:hAnsi="Times New Roman"/>
          <w:szCs w:val="28"/>
        </w:rPr>
        <w:t>8</w:t>
      </w:r>
      <w:r w:rsidR="002206DA" w:rsidRPr="000D27FC">
        <w:rPr>
          <w:rFonts w:ascii="Times New Roman" w:hAnsi="Times New Roman"/>
          <w:szCs w:val="28"/>
        </w:rPr>
        <w:t xml:space="preserve"> </w:t>
      </w:r>
      <w:r w:rsidR="00822505">
        <w:rPr>
          <w:rFonts w:ascii="Times New Roman" w:hAnsi="Times New Roman"/>
          <w:szCs w:val="28"/>
        </w:rPr>
        <w:t>настоящего Р</w:t>
      </w:r>
      <w:r w:rsidR="00F87F2F" w:rsidRPr="000D27FC">
        <w:rPr>
          <w:rFonts w:ascii="Times New Roman" w:hAnsi="Times New Roman"/>
          <w:szCs w:val="28"/>
        </w:rPr>
        <w:t>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r>
        <w:rPr>
          <w:rFonts w:ascii="Times New Roman" w:hAnsi="Times New Roman"/>
          <w:szCs w:val="28"/>
          <w:lang w:eastAsia="en-US"/>
        </w:rPr>
        <w:t>пункте</w:t>
      </w:r>
      <w:r w:rsidR="004E437A" w:rsidRPr="00CC3966">
        <w:rPr>
          <w:rFonts w:ascii="Times New Roman" w:hAnsi="Times New Roman"/>
          <w:szCs w:val="28"/>
          <w:lang w:eastAsia="en-US"/>
        </w:rPr>
        <w:t xml:space="preserve"> </w:t>
      </w:r>
      <w:r>
        <w:rPr>
          <w:rFonts w:ascii="Times New Roman" w:hAnsi="Times New Roman"/>
          <w:szCs w:val="28"/>
          <w:lang w:eastAsia="en-US"/>
        </w:rPr>
        <w:t xml:space="preserve">28 </w:t>
      </w:r>
      <w:r w:rsidR="004E437A" w:rsidRPr="00CC3966">
        <w:rPr>
          <w:rFonts w:ascii="Times New Roman" w:hAnsi="Times New Roman"/>
          <w:szCs w:val="28"/>
          <w:lang w:eastAsia="en-US"/>
        </w:rPr>
        <w:t xml:space="preserve"> н</w:t>
      </w:r>
      <w:r w:rsidR="00F87F2F" w:rsidRPr="000D27FC">
        <w:rPr>
          <w:rFonts w:ascii="Times New Roman" w:hAnsi="Times New Roman"/>
          <w:szCs w:val="28"/>
          <w:lang w:eastAsia="en-US"/>
        </w:rPr>
        <w:t xml:space="preserve">астоящего </w:t>
      </w:r>
      <w:r w:rsidR="0068334B">
        <w:rPr>
          <w:rFonts w:ascii="Times New Roman" w:hAnsi="Times New Roman"/>
          <w:szCs w:val="28"/>
          <w:lang w:eastAsia="en-US"/>
        </w:rPr>
        <w:t>Р</w:t>
      </w:r>
      <w:r w:rsidR="00F87F2F" w:rsidRPr="000D27FC">
        <w:rPr>
          <w:rFonts w:ascii="Times New Roman" w:hAnsi="Times New Roman"/>
          <w:szCs w:val="28"/>
          <w:lang w:eastAsia="en-US"/>
        </w:rPr>
        <w:t>егламента.</w:t>
      </w:r>
    </w:p>
    <w:p w:rsidR="00F87F2F" w:rsidRPr="000D27FC" w:rsidRDefault="008718CB"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87F2F" w:rsidRPr="000D27FC">
        <w:rPr>
          <w:rFonts w:ascii="Times New Roman" w:hAnsi="Times New Roman"/>
          <w:szCs w:val="28"/>
          <w:lang w:eastAsia="en-US"/>
        </w:rPr>
        <w:t xml:space="preserve">. В случае выявления в ходе проверки оснований для </w:t>
      </w:r>
      <w:r w:rsidR="0068334B">
        <w:rPr>
          <w:rFonts w:ascii="Times New Roman" w:hAnsi="Times New Roman"/>
          <w:szCs w:val="28"/>
          <w:lang w:eastAsia="en-US"/>
        </w:rPr>
        <w:t>отказа</w:t>
      </w:r>
      <w:r w:rsidR="0068334B" w:rsidRPr="0068334B">
        <w:rPr>
          <w:rFonts w:ascii="Times New Roman" w:hAnsi="Times New Roman"/>
          <w:szCs w:val="28"/>
          <w:lang w:eastAsia="en-US"/>
        </w:rPr>
        <w:t xml:space="preserve"> в согласовании создания места (площадки) накопления ТКО на территории Нижнеудинского муниципального образования</w:t>
      </w:r>
      <w:r w:rsidR="0068334B">
        <w:rPr>
          <w:rFonts w:ascii="Times New Roman" w:hAnsi="Times New Roman"/>
          <w:szCs w:val="28"/>
          <w:lang w:eastAsia="en-US"/>
        </w:rPr>
        <w:t>,</w:t>
      </w:r>
      <w:r w:rsidR="003C1563">
        <w:rPr>
          <w:rFonts w:ascii="Times New Roman" w:hAnsi="Times New Roman"/>
          <w:szCs w:val="28"/>
          <w:lang w:eastAsia="en-US"/>
        </w:rPr>
        <w:t xml:space="preserve"> установленных в пункте 34</w:t>
      </w:r>
      <w:r w:rsidR="00F87F2F" w:rsidRPr="000D27FC">
        <w:rPr>
          <w:rFonts w:ascii="Times New Roman" w:hAnsi="Times New Roman"/>
          <w:szCs w:val="28"/>
          <w:lang w:eastAsia="en-US"/>
        </w:rPr>
        <w:t xml:space="preserve"> настоящего </w:t>
      </w:r>
      <w:r w:rsidR="0068334B">
        <w:rPr>
          <w:rFonts w:ascii="Times New Roman" w:hAnsi="Times New Roman"/>
          <w:szCs w:val="28"/>
          <w:lang w:eastAsia="en-US"/>
        </w:rPr>
        <w:t>Р</w:t>
      </w:r>
      <w:r w:rsidR="00F87F2F" w:rsidRPr="000D27FC">
        <w:rPr>
          <w:rFonts w:ascii="Times New Roman" w:hAnsi="Times New Roman"/>
          <w:szCs w:val="28"/>
          <w:lang w:eastAsia="en-US"/>
        </w:rPr>
        <w:t xml:space="preserve">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
    <w:p w:rsidR="00F87F2F" w:rsidRPr="000D27FC" w:rsidRDefault="008718CB"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F87F2F" w:rsidRPr="000D27FC">
        <w:rPr>
          <w:rFonts w:ascii="Times New Roman" w:hAnsi="Times New Roman"/>
          <w:szCs w:val="28"/>
          <w:lang w:eastAsia="en-US"/>
        </w:rPr>
        <w:t>. В случае если в ход</w:t>
      </w:r>
      <w:r w:rsidR="0068334B">
        <w:rPr>
          <w:rFonts w:ascii="Times New Roman" w:hAnsi="Times New Roman"/>
          <w:szCs w:val="28"/>
          <w:lang w:eastAsia="en-US"/>
        </w:rPr>
        <w:t>е проверки основания для отказа</w:t>
      </w:r>
      <w:r w:rsidR="0068334B" w:rsidRPr="0068334B">
        <w:rPr>
          <w:rFonts w:ascii="Times New Roman" w:hAnsi="Times New Roman"/>
          <w:szCs w:val="28"/>
          <w:lang w:eastAsia="en-US"/>
        </w:rPr>
        <w:t xml:space="preserve"> в согласовании создания места (площадки) накопления ТКО на территории Нижнеудинского муниципального образования</w:t>
      </w:r>
      <w:r w:rsidR="00F87F2F" w:rsidRPr="000D27FC">
        <w:rPr>
          <w:rFonts w:ascii="Times New Roman" w:hAnsi="Times New Roman"/>
          <w:szCs w:val="28"/>
          <w:lang w:eastAsia="en-US"/>
        </w:rPr>
        <w:t xml:space="preserve">, установленные в </w:t>
      </w:r>
      <w:r>
        <w:rPr>
          <w:rFonts w:ascii="Times New Roman" w:hAnsi="Times New Roman"/>
          <w:szCs w:val="28"/>
          <w:lang w:eastAsia="en-US"/>
        </w:rPr>
        <w:t>пункте 28</w:t>
      </w:r>
      <w:r w:rsidR="00F87F2F" w:rsidRPr="000D27FC">
        <w:rPr>
          <w:rFonts w:ascii="Times New Roman" w:hAnsi="Times New Roman"/>
          <w:szCs w:val="28"/>
          <w:lang w:eastAsia="en-US"/>
        </w:rPr>
        <w:t xml:space="preserve"> настоящего </w:t>
      </w:r>
      <w:r w:rsidR="0068334B">
        <w:rPr>
          <w:rFonts w:ascii="Times New Roman" w:hAnsi="Times New Roman"/>
          <w:szCs w:val="28"/>
          <w:lang w:eastAsia="en-US"/>
        </w:rPr>
        <w:t>Р</w:t>
      </w:r>
      <w:r w:rsidR="00F87F2F" w:rsidRPr="000D27FC">
        <w:rPr>
          <w:rFonts w:ascii="Times New Roman" w:hAnsi="Times New Roman"/>
          <w:szCs w:val="28"/>
          <w:lang w:eastAsia="en-US"/>
        </w:rPr>
        <w:t xml:space="preserve">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 xml:space="preserve">в течение 2 дней со дня окончания проверки документов на соответствие требованиям законодательства подготавливает </w:t>
      </w:r>
      <w:r w:rsidR="0068334B">
        <w:rPr>
          <w:rFonts w:ascii="Times New Roman" w:hAnsi="Times New Roman"/>
          <w:szCs w:val="28"/>
          <w:lang w:eastAsia="en-US"/>
        </w:rPr>
        <w:t xml:space="preserve">решение о </w:t>
      </w:r>
      <w:r w:rsidR="0068334B" w:rsidRPr="0068334B">
        <w:rPr>
          <w:rFonts w:ascii="Times New Roman" w:hAnsi="Times New Roman"/>
          <w:szCs w:val="28"/>
          <w:lang w:eastAsia="en-US"/>
        </w:rPr>
        <w:t>согласовании создания места (площадки) накопления ТКО на территории Нижнеудинского муниципального образования</w:t>
      </w:r>
      <w:r w:rsidR="00F87F2F" w:rsidRPr="000D27FC">
        <w:rPr>
          <w:rFonts w:ascii="Times New Roman" w:hAnsi="Times New Roman"/>
          <w:szCs w:val="28"/>
          <w:lang w:eastAsia="en-US"/>
        </w:rPr>
        <w:t xml:space="preserve"> по утвержденной форме.</w:t>
      </w:r>
    </w:p>
    <w:p w:rsidR="00F87F2F" w:rsidRPr="000D27FC" w:rsidRDefault="00F87F2F" w:rsidP="004E437A">
      <w:pPr>
        <w:widowControl w:val="0"/>
        <w:autoSpaceDE w:val="0"/>
        <w:autoSpaceDN w:val="0"/>
        <w:adjustRightInd w:val="0"/>
        <w:ind w:firstLine="709"/>
        <w:rPr>
          <w:rFonts w:ascii="Times New Roman" w:hAnsi="Times New Roman"/>
          <w:szCs w:val="28"/>
        </w:rPr>
      </w:pPr>
    </w:p>
    <w:p w:rsidR="00CA691C" w:rsidRPr="00B93A96" w:rsidRDefault="00CA691C" w:rsidP="00CA691C">
      <w:pPr>
        <w:pStyle w:val="af8"/>
        <w:jc w:val="center"/>
        <w:rPr>
          <w:rFonts w:ascii="Times New Roman" w:hAnsi="Times New Roman"/>
          <w:szCs w:val="28"/>
        </w:rPr>
      </w:pPr>
      <w:bookmarkStart w:id="38" w:name="Par398"/>
      <w:bookmarkEnd w:id="38"/>
      <w:r w:rsidRPr="00B93A96">
        <w:rPr>
          <w:rFonts w:ascii="Times New Roman" w:hAnsi="Times New Roman"/>
          <w:szCs w:val="28"/>
        </w:rPr>
        <w:t xml:space="preserve">Глава 23. ПРИНЯТИЕ РЕШЕНИЯ О ПРЕДОСТАВЛЕНИИ ИЛИ ОБ ОТКАЗЕ В ПРЕДОСТАВЛЕНИИ МУНИЦИПАЛЬНОЙ УСЛУГИ, </w:t>
      </w:r>
      <w:r w:rsidRPr="00B93A96">
        <w:rPr>
          <w:rFonts w:ascii="Times New Roman" w:hAnsi="Times New Roman"/>
          <w:szCs w:val="28"/>
        </w:rPr>
        <w:lastRenderedPageBreak/>
        <w:t>ПОДГОТОВКА И ВЫДАЧА РЕЗУЛЬТАТА ПРЕДОСТАВЛЕНИЯ МУНИЦИПАЛЬНОЙ УСЛУГИ</w:t>
      </w:r>
    </w:p>
    <w:p w:rsidR="00CA691C" w:rsidRPr="00B93A96" w:rsidRDefault="00CA691C" w:rsidP="00CA691C">
      <w:pPr>
        <w:contextualSpacing/>
        <w:rPr>
          <w:color w:val="000000"/>
          <w:szCs w:val="28"/>
        </w:rPr>
      </w:pPr>
    </w:p>
    <w:p w:rsidR="00CA691C" w:rsidRPr="00B93A96" w:rsidRDefault="00CA691C" w:rsidP="00CA691C">
      <w:pPr>
        <w:ind w:firstLine="706"/>
        <w:contextualSpacing/>
        <w:rPr>
          <w:szCs w:val="28"/>
        </w:rPr>
      </w:pPr>
      <w:r>
        <w:rPr>
          <w:rFonts w:asciiTheme="minorHAnsi" w:hAnsiTheme="minorHAnsi"/>
          <w:color w:val="000000"/>
          <w:szCs w:val="28"/>
        </w:rPr>
        <w:t>90</w:t>
      </w:r>
      <w:r>
        <w:rPr>
          <w:color w:val="000000"/>
          <w:szCs w:val="28"/>
        </w:rPr>
        <w:t xml:space="preserve">. </w:t>
      </w:r>
      <w:r w:rsidRPr="00B93A96">
        <w:rPr>
          <w:color w:val="000000"/>
          <w:szCs w:val="28"/>
        </w:rPr>
        <w:t>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CA691C" w:rsidRPr="00B93A96" w:rsidRDefault="00CA691C" w:rsidP="00CA691C">
      <w:pPr>
        <w:pStyle w:val="af9"/>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91. </w:t>
      </w:r>
      <w:r w:rsidRPr="00B93A96">
        <w:rPr>
          <w:rFonts w:cs="Times New Roman"/>
          <w:color w:val="000000"/>
          <w:sz w:val="28"/>
          <w:szCs w:val="28"/>
          <w:lang w:val="ru-RU"/>
        </w:rPr>
        <w:t>Основаниями отказа уполномоченного органа в согласовании создания места (площадки) накопления твердых коммунальных отходов являются:</w:t>
      </w:r>
    </w:p>
    <w:p w:rsidR="00CA691C" w:rsidRPr="00B93A96" w:rsidRDefault="00CA691C" w:rsidP="00CA691C">
      <w:pPr>
        <w:pStyle w:val="af9"/>
        <w:widowControl/>
        <w:spacing w:after="0"/>
        <w:ind w:firstLine="709"/>
        <w:contextualSpacing/>
        <w:jc w:val="both"/>
        <w:rPr>
          <w:rFonts w:cs="Times New Roman"/>
          <w:sz w:val="28"/>
          <w:szCs w:val="28"/>
          <w:lang w:val="ru-RU"/>
        </w:rPr>
      </w:pPr>
      <w:r>
        <w:rPr>
          <w:rFonts w:cs="Times New Roman"/>
          <w:color w:val="000000"/>
          <w:sz w:val="28"/>
          <w:szCs w:val="28"/>
          <w:lang w:val="ru-RU"/>
        </w:rPr>
        <w:t>а</w:t>
      </w:r>
      <w:r w:rsidRPr="00B93A96">
        <w:rPr>
          <w:rFonts w:cs="Times New Roman"/>
          <w:color w:val="000000"/>
          <w:sz w:val="28"/>
          <w:szCs w:val="28"/>
          <w:lang w:val="ru-RU"/>
        </w:rPr>
        <w:t>) несоответствие заявления установленной форме;</w:t>
      </w:r>
    </w:p>
    <w:p w:rsidR="00CA691C" w:rsidRPr="00B93A96" w:rsidRDefault="00CA691C" w:rsidP="00CA691C">
      <w:pPr>
        <w:pStyle w:val="af9"/>
        <w:widowControl/>
        <w:spacing w:after="0"/>
        <w:ind w:firstLine="709"/>
        <w:contextualSpacing/>
        <w:jc w:val="both"/>
        <w:rPr>
          <w:rFonts w:cs="Times New Roman"/>
          <w:sz w:val="28"/>
          <w:szCs w:val="28"/>
          <w:lang w:val="ru-RU"/>
        </w:rPr>
      </w:pPr>
      <w:r>
        <w:rPr>
          <w:rFonts w:cs="Times New Roman"/>
          <w:color w:val="000000"/>
          <w:sz w:val="28"/>
          <w:szCs w:val="28"/>
          <w:lang w:val="ru-RU"/>
        </w:rPr>
        <w:t>б</w:t>
      </w:r>
      <w:r w:rsidRPr="00B93A96">
        <w:rPr>
          <w:rFonts w:cs="Times New Roman"/>
          <w:color w:val="000000"/>
          <w:sz w:val="28"/>
          <w:szCs w:val="28"/>
          <w:lang w:val="ru-RU"/>
        </w:rPr>
        <w:t xml:space="preserve">)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w:t>
      </w:r>
      <w:r w:rsidRPr="00A20494">
        <w:rPr>
          <w:rFonts w:eastAsiaTheme="minorEastAsia" w:cs="Times New Roman"/>
          <w:sz w:val="28"/>
          <w:szCs w:val="28"/>
          <w:lang w:val="ru-RU" w:bidi="ar-SA"/>
        </w:rPr>
        <w:t>Федерации в области санитарно-эпидемиологического благополучия</w:t>
      </w:r>
      <w:r w:rsidRPr="00B93A96">
        <w:rPr>
          <w:rFonts w:cs="Times New Roman"/>
          <w:color w:val="000000"/>
          <w:sz w:val="28"/>
          <w:szCs w:val="28"/>
          <w:lang w:val="ru-RU"/>
        </w:rPr>
        <w:t xml:space="preserve">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A691C" w:rsidRPr="00B93A96" w:rsidRDefault="00CA691C" w:rsidP="00CA691C">
      <w:pPr>
        <w:pStyle w:val="af9"/>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92. </w:t>
      </w:r>
      <w:r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sidR="00916347" w:rsidRPr="00916347">
        <w:rPr>
          <w:rFonts w:cs="Times New Roman"/>
          <w:color w:val="000000"/>
          <w:sz w:val="28"/>
          <w:szCs w:val="28"/>
          <w:lang w:val="ru-RU"/>
        </w:rPr>
        <w:t>23</w:t>
      </w:r>
      <w:r w:rsidRPr="00B93A96">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CA691C" w:rsidRPr="00B93A96" w:rsidRDefault="00CA691C" w:rsidP="00CA691C">
      <w:pPr>
        <w:pStyle w:val="af9"/>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93. </w:t>
      </w:r>
      <w:r w:rsidRPr="00B93A96">
        <w:rPr>
          <w:rFonts w:cs="Times New Roman"/>
          <w:color w:val="000000"/>
          <w:sz w:val="28"/>
          <w:szCs w:val="28"/>
          <w:lang w:val="ru-RU"/>
        </w:rPr>
        <w:t>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CA691C" w:rsidRPr="00B93A96" w:rsidRDefault="00CA691C" w:rsidP="00CA691C">
      <w:pPr>
        <w:pStyle w:val="af9"/>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94. </w:t>
      </w:r>
      <w:r w:rsidRPr="00B93A96">
        <w:rPr>
          <w:rFonts w:cs="Times New Roman"/>
          <w:color w:val="000000"/>
          <w:spacing w:val="7"/>
          <w:sz w:val="28"/>
          <w:szCs w:val="28"/>
          <w:lang w:val="ru-RU"/>
        </w:rPr>
        <w:t>В случае отсутствия оснований для отказа в согласовании создания мест (площадок) накопления</w:t>
      </w:r>
      <w:r>
        <w:rPr>
          <w:rFonts w:cs="Times New Roman"/>
          <w:color w:val="000000"/>
          <w:spacing w:val="7"/>
          <w:sz w:val="28"/>
          <w:szCs w:val="28"/>
          <w:lang w:val="ru-RU"/>
        </w:rPr>
        <w:t xml:space="preserve"> твердых коммунальных отходов, а</w:t>
      </w:r>
      <w:r w:rsidRPr="00B93A96">
        <w:rPr>
          <w:rFonts w:cs="Times New Roman"/>
          <w:color w:val="000000"/>
          <w:spacing w:val="7"/>
          <w:sz w:val="28"/>
          <w:szCs w:val="28"/>
          <w:lang w:val="ru-RU"/>
        </w:rPr>
        <w:t xml:space="preserve">дминистрация </w:t>
      </w:r>
      <w:r>
        <w:rPr>
          <w:rFonts w:cs="Times New Roman"/>
          <w:color w:val="000000"/>
          <w:spacing w:val="7"/>
          <w:sz w:val="28"/>
          <w:szCs w:val="28"/>
          <w:lang w:val="ru-RU"/>
        </w:rPr>
        <w:t>Нижнеудинского муниципального образования</w:t>
      </w:r>
      <w:r w:rsidRPr="00B93A96">
        <w:rPr>
          <w:rFonts w:cs="Times New Roman"/>
          <w:color w:val="000000"/>
          <w:spacing w:val="7"/>
          <w:sz w:val="28"/>
          <w:szCs w:val="28"/>
          <w:lang w:val="ru-RU"/>
        </w:rPr>
        <w:t xml:space="preserve"> принимает решение о согласовании создания мест (площадок) накопления твердых коммунальных отходов.</w:t>
      </w:r>
    </w:p>
    <w:p w:rsidR="00CA691C" w:rsidRPr="00B93A96" w:rsidRDefault="00CA691C" w:rsidP="00CA691C">
      <w:pPr>
        <w:pStyle w:val="af9"/>
        <w:widowControl/>
        <w:spacing w:after="0"/>
        <w:ind w:firstLine="709"/>
        <w:contextualSpacing/>
        <w:jc w:val="both"/>
        <w:rPr>
          <w:rFonts w:cs="Times New Roman"/>
          <w:sz w:val="28"/>
          <w:szCs w:val="28"/>
          <w:lang w:val="ru-RU"/>
        </w:rPr>
      </w:pPr>
      <w:r>
        <w:rPr>
          <w:rStyle w:val="FontStyle21"/>
          <w:color w:val="000000"/>
          <w:spacing w:val="7"/>
          <w:sz w:val="28"/>
          <w:szCs w:val="28"/>
          <w:lang w:val="ru-RU"/>
        </w:rPr>
        <w:t xml:space="preserve">95. </w:t>
      </w:r>
      <w:r w:rsidRPr="00B93A96">
        <w:rPr>
          <w:rStyle w:val="FontStyle21"/>
          <w:color w:val="000000"/>
          <w:spacing w:val="7"/>
          <w:sz w:val="28"/>
          <w:szCs w:val="28"/>
          <w:lang w:val="ru-RU"/>
        </w:rPr>
        <w:t xml:space="preserve">В случае направления запроса в </w:t>
      </w:r>
      <w:r>
        <w:rPr>
          <w:sz w:val="28"/>
          <w:szCs w:val="28"/>
          <w:lang w:val="ru-RU"/>
        </w:rPr>
        <w:t>Территориальный</w:t>
      </w:r>
      <w:r w:rsidRPr="00700409">
        <w:rPr>
          <w:sz w:val="28"/>
          <w:szCs w:val="28"/>
          <w:lang w:val="ru-RU"/>
        </w:rPr>
        <w:t xml:space="preserve"> отдел Управления </w:t>
      </w:r>
      <w:proofErr w:type="spellStart"/>
      <w:r w:rsidRPr="00700409">
        <w:rPr>
          <w:sz w:val="28"/>
          <w:szCs w:val="28"/>
          <w:lang w:val="ru-RU"/>
        </w:rPr>
        <w:t>Роспотребнадзора</w:t>
      </w:r>
      <w:proofErr w:type="spellEnd"/>
      <w:r w:rsidRPr="00700409">
        <w:rPr>
          <w:sz w:val="28"/>
          <w:szCs w:val="28"/>
          <w:lang w:val="ru-RU"/>
        </w:rPr>
        <w:t xml:space="preserve"> по Иркутской области в </w:t>
      </w:r>
      <w:r>
        <w:rPr>
          <w:sz w:val="28"/>
          <w:szCs w:val="28"/>
          <w:lang w:val="ru-RU"/>
        </w:rPr>
        <w:t xml:space="preserve">Нижнеудинском районе </w:t>
      </w:r>
      <w:r w:rsidRPr="00B93A96">
        <w:rPr>
          <w:rStyle w:val="FontStyle21"/>
          <w:color w:val="000000"/>
          <w:spacing w:val="7"/>
          <w:sz w:val="28"/>
          <w:szCs w:val="28"/>
          <w:lang w:val="ru-RU"/>
        </w:rPr>
        <w:t xml:space="preserve">срок рассмотрения заявки может быть увеличен на срок предусмотренный в пункте </w:t>
      </w:r>
      <w:r w:rsidR="00A20494">
        <w:rPr>
          <w:rStyle w:val="FontStyle21"/>
          <w:color w:val="000000"/>
          <w:spacing w:val="7"/>
          <w:sz w:val="28"/>
          <w:szCs w:val="28"/>
          <w:lang w:val="ru-RU"/>
        </w:rPr>
        <w:t>25</w:t>
      </w:r>
      <w:r w:rsidRPr="00B93A96">
        <w:rPr>
          <w:rStyle w:val="FontStyle21"/>
          <w:color w:val="000000"/>
          <w:spacing w:val="7"/>
          <w:sz w:val="28"/>
          <w:szCs w:val="28"/>
          <w:lang w:val="ru-RU"/>
        </w:rPr>
        <w:t xml:space="preserve"> настоящего Регламента.</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CA691C" w:rsidP="0059587E">
      <w:pPr>
        <w:widowControl w:val="0"/>
        <w:autoSpaceDE w:val="0"/>
        <w:autoSpaceDN w:val="0"/>
        <w:adjustRightInd w:val="0"/>
        <w:spacing w:line="216" w:lineRule="auto"/>
        <w:jc w:val="center"/>
        <w:outlineLvl w:val="2"/>
        <w:rPr>
          <w:rFonts w:ascii="Times New Roman" w:hAnsi="Times New Roman"/>
          <w:szCs w:val="28"/>
        </w:rPr>
      </w:pPr>
      <w:r>
        <w:rPr>
          <w:rFonts w:ascii="Times New Roman" w:hAnsi="Times New Roman"/>
          <w:szCs w:val="28"/>
        </w:rPr>
        <w:t>Глава 24</w:t>
      </w:r>
      <w:r w:rsidR="0059587E" w:rsidRPr="000D27FC">
        <w:rPr>
          <w:rFonts w:ascii="Times New Roman" w:hAnsi="Times New Roman"/>
          <w:szCs w:val="28"/>
        </w:rPr>
        <w:t xml:space="preserve">. ИСПРАВЛЕНИЕ ТЕХНИЧЕСКИХ ОШИБОК В СВЕДЕНИЯХ, УКАЗАННЫХ </w:t>
      </w:r>
      <w:r w:rsidR="00916347">
        <w:rPr>
          <w:rFonts w:ascii="Times New Roman" w:hAnsi="Times New Roman"/>
          <w:szCs w:val="28"/>
        </w:rPr>
        <w:t>В СОГЛАСОВАНИИ СОЗДАНИИ МЕСТ (ПЛОЩАДОК) НАКОПЛЕНИЯ ТВЕРДЫХ КОММУНАЛЬНЫХ ОТХОДОВ</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916347"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FE22B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w:t>
      </w:r>
      <w:r>
        <w:rPr>
          <w:rFonts w:ascii="Times New Roman" w:hAnsi="Times New Roman"/>
          <w:szCs w:val="28"/>
          <w:lang w:eastAsia="en-US"/>
        </w:rPr>
        <w:t>в</w:t>
      </w:r>
      <w:r w:rsidRPr="00916347">
        <w:rPr>
          <w:rFonts w:ascii="Times New Roman" w:hAnsi="Times New Roman"/>
          <w:szCs w:val="28"/>
          <w:lang w:eastAsia="en-US"/>
        </w:rPr>
        <w:t xml:space="preserve"> согласовании</w:t>
      </w:r>
      <w:r>
        <w:rPr>
          <w:rFonts w:ascii="Times New Roman" w:hAnsi="Times New Roman"/>
          <w:szCs w:val="28"/>
          <w:lang w:eastAsia="en-US"/>
        </w:rPr>
        <w:t xml:space="preserve"> создания</w:t>
      </w:r>
      <w:r w:rsidRPr="00916347">
        <w:rPr>
          <w:rFonts w:ascii="Times New Roman" w:hAnsi="Times New Roman"/>
          <w:szCs w:val="28"/>
          <w:lang w:eastAsia="en-US"/>
        </w:rPr>
        <w:t xml:space="preserve"> мест (площадок) накопления твердых коммунальных отходов</w:t>
      </w:r>
      <w:r w:rsidR="00FE22B8" w:rsidRPr="000D27FC">
        <w:rPr>
          <w:rFonts w:ascii="Times New Roman" w:hAnsi="Times New Roman"/>
          <w:szCs w:val="28"/>
          <w:lang w:eastAsia="en-US"/>
        </w:rPr>
        <w:t xml:space="preserve">, допущенной уполномоченным органом при выдаче </w:t>
      </w:r>
      <w:r w:rsidRPr="00916347">
        <w:rPr>
          <w:rFonts w:ascii="Times New Roman" w:hAnsi="Times New Roman"/>
          <w:szCs w:val="28"/>
          <w:lang w:eastAsia="en-US"/>
        </w:rPr>
        <w:t>с</w:t>
      </w:r>
      <w:r>
        <w:rPr>
          <w:rFonts w:ascii="Times New Roman" w:hAnsi="Times New Roman"/>
          <w:szCs w:val="28"/>
          <w:lang w:eastAsia="en-US"/>
        </w:rPr>
        <w:t>огласования</w:t>
      </w:r>
      <w:r w:rsidRPr="00916347">
        <w:rPr>
          <w:rFonts w:ascii="Times New Roman" w:hAnsi="Times New Roman"/>
          <w:szCs w:val="28"/>
          <w:lang w:eastAsia="en-US"/>
        </w:rPr>
        <w:t xml:space="preserve"> создания мест (площадок) накопления твердых коммунальных отходов</w:t>
      </w:r>
      <w:r w:rsidR="00FE22B8" w:rsidRPr="000D27FC">
        <w:rPr>
          <w:rFonts w:ascii="Times New Roman" w:hAnsi="Times New Roman"/>
          <w:szCs w:val="28"/>
          <w:lang w:eastAsia="en-US"/>
        </w:rPr>
        <w:t xml:space="preserve"> (далее - техническая ошибка).</w:t>
      </w:r>
    </w:p>
    <w:p w:rsidR="00FE22B8" w:rsidRPr="000D27FC" w:rsidRDefault="008D74E2"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97</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w:t>
      </w:r>
      <w:r w:rsidR="00916347">
        <w:rPr>
          <w:rFonts w:ascii="Times New Roman" w:hAnsi="Times New Roman"/>
          <w:szCs w:val="28"/>
          <w:lang w:eastAsia="en-US"/>
        </w:rPr>
        <w:t xml:space="preserve">в </w:t>
      </w:r>
      <w:r w:rsidR="00916347" w:rsidRPr="00916347">
        <w:rPr>
          <w:rFonts w:ascii="Times New Roman" w:hAnsi="Times New Roman"/>
          <w:szCs w:val="28"/>
          <w:lang w:eastAsia="en-US"/>
        </w:rPr>
        <w:t>согласовании создания мест (площадок) накопления твердых коммунальных отходов</w:t>
      </w:r>
      <w:r w:rsidR="00FE22B8" w:rsidRPr="000D27FC">
        <w:rPr>
          <w:rFonts w:ascii="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8D74E2"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026550">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w:t>
      </w:r>
      <w:r w:rsidR="00916347">
        <w:rPr>
          <w:rFonts w:ascii="Times New Roman" w:hAnsi="Times New Roman"/>
          <w:szCs w:val="28"/>
          <w:lang w:eastAsia="en-US"/>
        </w:rPr>
        <w:t xml:space="preserve">в </w:t>
      </w:r>
      <w:r w:rsidR="00916347" w:rsidRPr="00916347">
        <w:rPr>
          <w:rFonts w:ascii="Times New Roman" w:hAnsi="Times New Roman"/>
          <w:szCs w:val="28"/>
          <w:lang w:eastAsia="en-US"/>
        </w:rPr>
        <w:t>согласовании создания мест (площадок) накопления твердых коммунальных отходов</w:t>
      </w:r>
      <w:r w:rsidRPr="000D27FC">
        <w:rPr>
          <w:rFonts w:ascii="Times New Roman" w:hAnsi="Times New Roman"/>
          <w:szCs w:val="28"/>
          <w:lang w:eastAsia="en-US"/>
        </w:rPr>
        <w:t>.</w:t>
      </w:r>
    </w:p>
    <w:p w:rsidR="00FE22B8" w:rsidRPr="000D27FC" w:rsidRDefault="008D74E2"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916347">
        <w:rPr>
          <w:rFonts w:ascii="Times New Roman" w:hAnsi="Times New Roman"/>
          <w:szCs w:val="28"/>
          <w:lang w:eastAsia="en-US"/>
        </w:rPr>
        <w:t xml:space="preserve">. Срок выдачи </w:t>
      </w:r>
      <w:r w:rsidR="00FE22B8" w:rsidRPr="000D27FC">
        <w:rPr>
          <w:rFonts w:ascii="Times New Roman" w:hAnsi="Times New Roman"/>
          <w:szCs w:val="28"/>
          <w:lang w:eastAsia="en-US"/>
        </w:rPr>
        <w:t xml:space="preserve"> </w:t>
      </w:r>
      <w:r w:rsidR="00916347" w:rsidRPr="00916347">
        <w:rPr>
          <w:rFonts w:ascii="Times New Roman" w:hAnsi="Times New Roman"/>
          <w:szCs w:val="28"/>
          <w:lang w:eastAsia="en-US"/>
        </w:rPr>
        <w:t>с</w:t>
      </w:r>
      <w:r w:rsidR="00916347">
        <w:rPr>
          <w:rFonts w:ascii="Times New Roman" w:hAnsi="Times New Roman"/>
          <w:szCs w:val="28"/>
          <w:lang w:eastAsia="en-US"/>
        </w:rPr>
        <w:t>огласования</w:t>
      </w:r>
      <w:r w:rsidR="00916347" w:rsidRPr="00916347">
        <w:rPr>
          <w:rFonts w:ascii="Times New Roman" w:hAnsi="Times New Roman"/>
          <w:szCs w:val="28"/>
          <w:lang w:eastAsia="en-US"/>
        </w:rPr>
        <w:t xml:space="preserve"> создания мест (площадок) накопления твердых коммунальных отходов</w:t>
      </w:r>
      <w:r w:rsidR="00FE22B8" w:rsidRPr="000D27FC">
        <w:rPr>
          <w:rFonts w:ascii="Times New Roman" w:hAnsi="Times New Roman"/>
          <w:szCs w:val="28"/>
          <w:lang w:eastAsia="en-US"/>
        </w:rPr>
        <w:t xml:space="preserve">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8D74E2" w:rsidRDefault="008D74E2" w:rsidP="008D74E2">
      <w:pPr>
        <w:ind w:firstLine="709"/>
        <w:rPr>
          <w:rFonts w:ascii="Times New Roman" w:hAnsi="Times New Roman"/>
          <w:szCs w:val="28"/>
          <w:lang w:eastAsia="en-US"/>
        </w:rPr>
      </w:pPr>
      <w:r>
        <w:rPr>
          <w:rFonts w:ascii="Times New Roman" w:hAnsi="Times New Roman"/>
          <w:szCs w:val="28"/>
          <w:lang w:eastAsia="en-US"/>
        </w:rPr>
        <w:t>100</w:t>
      </w:r>
      <w:r w:rsidR="00FE22B8" w:rsidRPr="000D27FC">
        <w:rPr>
          <w:rFonts w:ascii="Times New Roman" w:hAnsi="Times New Roman"/>
          <w:szCs w:val="28"/>
          <w:lang w:eastAsia="en-US"/>
        </w:rPr>
        <w:t xml:space="preserve">. Исправленное </w:t>
      </w:r>
      <w:r w:rsidR="00916347" w:rsidRPr="00916347">
        <w:rPr>
          <w:rFonts w:ascii="Times New Roman" w:hAnsi="Times New Roman"/>
          <w:szCs w:val="28"/>
          <w:lang w:eastAsia="en-US"/>
        </w:rPr>
        <w:t>с</w:t>
      </w:r>
      <w:r w:rsidR="00916347">
        <w:rPr>
          <w:rFonts w:ascii="Times New Roman" w:hAnsi="Times New Roman"/>
          <w:szCs w:val="28"/>
          <w:lang w:eastAsia="en-US"/>
        </w:rPr>
        <w:t>огласование</w:t>
      </w:r>
      <w:r w:rsidR="00916347" w:rsidRPr="00916347">
        <w:rPr>
          <w:rFonts w:ascii="Times New Roman" w:hAnsi="Times New Roman"/>
          <w:szCs w:val="28"/>
          <w:lang w:eastAsia="en-US"/>
        </w:rPr>
        <w:t xml:space="preserve"> создания мест (площадок) накопления твердых коммунальных отходов </w:t>
      </w:r>
      <w:r w:rsidR="00FE22B8" w:rsidRPr="000D27FC">
        <w:rPr>
          <w:rFonts w:ascii="Times New Roman" w:hAnsi="Times New Roman"/>
          <w:szCs w:val="28"/>
          <w:lang w:eastAsia="en-US"/>
        </w:rPr>
        <w:t xml:space="preserve">выдается в строгом соответствии с реквизитами второго экземпляра </w:t>
      </w:r>
      <w:r w:rsidR="00916347">
        <w:rPr>
          <w:rFonts w:ascii="Times New Roman" w:hAnsi="Times New Roman"/>
          <w:szCs w:val="28"/>
          <w:lang w:eastAsia="en-US"/>
        </w:rPr>
        <w:t>з</w:t>
      </w:r>
      <w:r>
        <w:rPr>
          <w:rFonts w:ascii="Times New Roman" w:hAnsi="Times New Roman"/>
          <w:szCs w:val="28"/>
          <w:lang w:eastAsia="en-US"/>
        </w:rPr>
        <w:t xml:space="preserve">аявки </w:t>
      </w:r>
      <w:r w:rsidRPr="008D74E2">
        <w:rPr>
          <w:rFonts w:ascii="Times New Roman" w:hAnsi="Times New Roman"/>
          <w:szCs w:val="28"/>
          <w:lang w:eastAsia="en-US"/>
        </w:rPr>
        <w:t>о включении сведений о месте (площадке) накопления</w:t>
      </w:r>
      <w:r>
        <w:rPr>
          <w:rFonts w:ascii="Times New Roman" w:hAnsi="Times New Roman"/>
          <w:szCs w:val="28"/>
          <w:lang w:eastAsia="en-US"/>
        </w:rPr>
        <w:t xml:space="preserve"> </w:t>
      </w:r>
      <w:r w:rsidRPr="008D74E2">
        <w:rPr>
          <w:rFonts w:ascii="Times New Roman" w:hAnsi="Times New Roman"/>
          <w:szCs w:val="28"/>
          <w:lang w:eastAsia="en-US"/>
        </w:rPr>
        <w:t>твердых коммунальных отходов в реестр</w:t>
      </w:r>
      <w:r w:rsidR="00FE22B8" w:rsidRPr="000D27FC">
        <w:rPr>
          <w:rFonts w:ascii="Times New Roman" w:hAnsi="Times New Roman"/>
          <w:szCs w:val="28"/>
          <w:lang w:eastAsia="en-US"/>
        </w:rPr>
        <w:t xml:space="preserve">, находящегося в архиве уполномоченного органа, выдавшего </w:t>
      </w:r>
      <w:r w:rsidRPr="008D74E2">
        <w:rPr>
          <w:rFonts w:ascii="Times New Roman" w:hAnsi="Times New Roman"/>
          <w:szCs w:val="28"/>
          <w:lang w:eastAsia="en-US"/>
        </w:rPr>
        <w:t>с</w:t>
      </w:r>
      <w:r>
        <w:rPr>
          <w:rFonts w:ascii="Times New Roman" w:hAnsi="Times New Roman"/>
          <w:szCs w:val="28"/>
          <w:lang w:eastAsia="en-US"/>
        </w:rPr>
        <w:t>огласование</w:t>
      </w:r>
      <w:r w:rsidRPr="008D74E2">
        <w:rPr>
          <w:rFonts w:ascii="Times New Roman" w:hAnsi="Times New Roman"/>
          <w:szCs w:val="28"/>
          <w:lang w:eastAsia="en-US"/>
        </w:rPr>
        <w:t xml:space="preserve"> создания мест (площадок) накопления твердых коммунальных отходов </w:t>
      </w:r>
    </w:p>
    <w:p w:rsidR="00FE22B8" w:rsidRPr="000D27FC" w:rsidRDefault="008D74E2"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 xml:space="preserve">дней, следующих за днем регистрации поступившего заявления, если оригинал </w:t>
      </w:r>
      <w:r w:rsidRPr="008D74E2">
        <w:rPr>
          <w:rFonts w:ascii="Times New Roman" w:hAnsi="Times New Roman"/>
          <w:szCs w:val="28"/>
          <w:lang w:eastAsia="en-US"/>
        </w:rPr>
        <w:t>заявки о включении сведений о месте (площадке) накопления твердых коммунальных отходов в реестр</w:t>
      </w:r>
      <w:r w:rsidR="00FE22B8" w:rsidRPr="000D27FC">
        <w:rPr>
          <w:rFonts w:ascii="Times New Roman" w:hAnsi="Times New Roman"/>
          <w:szCs w:val="28"/>
          <w:lang w:eastAsia="en-US"/>
        </w:rPr>
        <w:t xml:space="preserve">, в котором содержится техническая ошибка, не был представлен заявителем или его представителем ранее, вручает </w:t>
      </w:r>
      <w:r w:rsidRPr="008D74E2">
        <w:rPr>
          <w:rFonts w:ascii="Times New Roman" w:hAnsi="Times New Roman"/>
          <w:szCs w:val="28"/>
          <w:lang w:eastAsia="en-US"/>
        </w:rPr>
        <w:t>с</w:t>
      </w:r>
      <w:r>
        <w:rPr>
          <w:rFonts w:ascii="Times New Roman" w:hAnsi="Times New Roman"/>
          <w:szCs w:val="28"/>
          <w:lang w:eastAsia="en-US"/>
        </w:rPr>
        <w:t>огласование</w:t>
      </w:r>
      <w:r w:rsidRPr="008D74E2">
        <w:rPr>
          <w:rFonts w:ascii="Times New Roman" w:hAnsi="Times New Roman"/>
          <w:szCs w:val="28"/>
          <w:lang w:eastAsia="en-US"/>
        </w:rPr>
        <w:t xml:space="preserve"> создания мест (площадок) накопления твердых коммунальных отходов </w:t>
      </w:r>
      <w:r w:rsidR="00FE22B8" w:rsidRPr="000D27FC">
        <w:rPr>
          <w:rFonts w:ascii="Times New Roman" w:hAnsi="Times New Roman"/>
          <w:szCs w:val="28"/>
          <w:lang w:eastAsia="en-US"/>
        </w:rPr>
        <w:t>с исправленными техническими ошибками заявителю или его представителю лично под роспись с</w:t>
      </w:r>
      <w:r w:rsidR="00026550">
        <w:rPr>
          <w:rFonts w:ascii="Times New Roman" w:hAnsi="Times New Roman"/>
          <w:szCs w:val="28"/>
          <w:lang w:eastAsia="en-US"/>
        </w:rPr>
        <w:t xml:space="preserve"> </w:t>
      </w:r>
      <w:r w:rsidR="00FE22B8" w:rsidRPr="000D27FC">
        <w:rPr>
          <w:rFonts w:ascii="Times New Roman" w:hAnsi="Times New Roman"/>
          <w:szCs w:val="28"/>
          <w:lang w:eastAsia="en-US"/>
        </w:rPr>
        <w:t xml:space="preserve">изъятием у заявителя или его представителя оригинала </w:t>
      </w:r>
      <w:r w:rsidRPr="008D74E2">
        <w:rPr>
          <w:rFonts w:ascii="Times New Roman" w:hAnsi="Times New Roman"/>
          <w:szCs w:val="28"/>
          <w:lang w:eastAsia="en-US"/>
        </w:rPr>
        <w:t>согласования создания мест (площадок) накопления твердых коммунальных отходов</w:t>
      </w:r>
      <w:r w:rsidR="00FE22B8" w:rsidRPr="000D27FC">
        <w:rPr>
          <w:rFonts w:ascii="Times New Roman" w:hAnsi="Times New Roman"/>
          <w:szCs w:val="28"/>
          <w:lang w:eastAsia="en-US"/>
        </w:rPr>
        <w:t xml:space="preserve">,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w:t>
      </w:r>
      <w:r w:rsidRPr="008D74E2">
        <w:rPr>
          <w:rFonts w:ascii="Times New Roman" w:hAnsi="Times New Roman"/>
          <w:szCs w:val="28"/>
          <w:lang w:eastAsia="en-US"/>
        </w:rPr>
        <w:t xml:space="preserve">согласования создания мест (площадок) накопления твердых коммунальных отходов </w:t>
      </w:r>
      <w:r w:rsidR="00FE22B8" w:rsidRPr="000D27FC">
        <w:rPr>
          <w:rFonts w:ascii="Times New Roman" w:hAnsi="Times New Roman"/>
          <w:szCs w:val="28"/>
          <w:lang w:eastAsia="en-US"/>
        </w:rPr>
        <w:t xml:space="preserve">с исправленными техническими ошибками при предоставлении в уполномоченный орган оригинала </w:t>
      </w:r>
      <w:r w:rsidRPr="008D74E2">
        <w:rPr>
          <w:rFonts w:ascii="Times New Roman" w:hAnsi="Times New Roman"/>
          <w:szCs w:val="28"/>
          <w:lang w:eastAsia="en-US"/>
        </w:rPr>
        <w:t>согласования создания мест (площадок) накопления твердых коммунальных отходов</w:t>
      </w:r>
      <w:r w:rsidR="00FE22B8" w:rsidRPr="000D27FC">
        <w:rPr>
          <w:rFonts w:ascii="Times New Roman" w:hAnsi="Times New Roman"/>
          <w:szCs w:val="28"/>
          <w:lang w:eastAsia="en-US"/>
        </w:rPr>
        <w:t>,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случае, если оригинал </w:t>
      </w:r>
      <w:r w:rsidR="008D74E2" w:rsidRPr="008D74E2">
        <w:rPr>
          <w:rFonts w:ascii="Times New Roman" w:hAnsi="Times New Roman"/>
          <w:szCs w:val="28"/>
          <w:lang w:eastAsia="en-US"/>
        </w:rPr>
        <w:t xml:space="preserve">согласования создания мест (площадок) </w:t>
      </w:r>
      <w:r w:rsidR="008D74E2" w:rsidRPr="008D74E2">
        <w:rPr>
          <w:rFonts w:ascii="Times New Roman" w:hAnsi="Times New Roman"/>
          <w:szCs w:val="28"/>
          <w:lang w:eastAsia="en-US"/>
        </w:rPr>
        <w:lastRenderedPageBreak/>
        <w:t>накопления твердых коммунальных отходов</w:t>
      </w:r>
      <w:r w:rsidRPr="000D27FC">
        <w:rPr>
          <w:rFonts w:ascii="Times New Roman" w:hAnsi="Times New Roman"/>
          <w:szCs w:val="28"/>
          <w:lang w:eastAsia="en-US"/>
        </w:rPr>
        <w:t xml:space="preserve">,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w:t>
      </w:r>
      <w:r w:rsidR="008D74E2" w:rsidRPr="008D74E2">
        <w:rPr>
          <w:rFonts w:ascii="Times New Roman" w:hAnsi="Times New Roman"/>
          <w:szCs w:val="28"/>
          <w:lang w:eastAsia="en-US"/>
        </w:rPr>
        <w:t xml:space="preserve">согласования создания мест (площадок) накопления твердых коммунальных отходов </w:t>
      </w:r>
      <w:r w:rsidRPr="000D27FC">
        <w:rPr>
          <w:rFonts w:ascii="Times New Roman" w:hAnsi="Times New Roman"/>
          <w:szCs w:val="28"/>
          <w:lang w:eastAsia="en-US"/>
        </w:rPr>
        <w:t>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w:t>
      </w:r>
      <w:r w:rsidR="008D74E2" w:rsidRPr="008D74E2">
        <w:rPr>
          <w:rFonts w:ascii="Times New Roman" w:hAnsi="Times New Roman"/>
          <w:szCs w:val="28"/>
          <w:lang w:eastAsia="en-US"/>
        </w:rPr>
        <w:t>с</w:t>
      </w:r>
      <w:r w:rsidR="008D74E2">
        <w:rPr>
          <w:rFonts w:ascii="Times New Roman" w:hAnsi="Times New Roman"/>
          <w:szCs w:val="28"/>
          <w:lang w:eastAsia="en-US"/>
        </w:rPr>
        <w:t>огласование</w:t>
      </w:r>
      <w:r w:rsidR="008D74E2" w:rsidRPr="008D74E2">
        <w:rPr>
          <w:rFonts w:ascii="Times New Roman" w:hAnsi="Times New Roman"/>
          <w:szCs w:val="28"/>
          <w:lang w:eastAsia="en-US"/>
        </w:rPr>
        <w:t xml:space="preserve"> создания мест (площадок) накопления твердых коммунальных отходов </w:t>
      </w:r>
      <w:r w:rsidRPr="000D27FC">
        <w:rPr>
          <w:rFonts w:ascii="Times New Roman" w:hAnsi="Times New Roman"/>
          <w:szCs w:val="28"/>
          <w:lang w:eastAsia="en-US"/>
        </w:rPr>
        <w:t>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Датой выдачи </w:t>
      </w:r>
      <w:r w:rsidR="008D74E2" w:rsidRPr="008D74E2">
        <w:rPr>
          <w:rFonts w:ascii="Times New Roman" w:hAnsi="Times New Roman"/>
          <w:szCs w:val="28"/>
          <w:lang w:eastAsia="en-US"/>
        </w:rPr>
        <w:t xml:space="preserve">согласования создания мест (площадок) накопления твердых коммунальных отходов </w:t>
      </w:r>
      <w:r w:rsidRPr="000D27FC">
        <w:rPr>
          <w:rFonts w:ascii="Times New Roman" w:hAnsi="Times New Roman"/>
          <w:szCs w:val="28"/>
          <w:lang w:eastAsia="en-US"/>
        </w:rPr>
        <w:t xml:space="preserve">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w:t>
      </w:r>
      <w:r w:rsidR="008D74E2" w:rsidRPr="008D74E2">
        <w:rPr>
          <w:rFonts w:ascii="Times New Roman" w:hAnsi="Times New Roman"/>
          <w:szCs w:val="28"/>
          <w:lang w:eastAsia="en-US"/>
        </w:rPr>
        <w:t xml:space="preserve">согласования создания мест (площадок) накопления твердых коммунальных отходов </w:t>
      </w:r>
      <w:r w:rsidRPr="000D27FC">
        <w:rPr>
          <w:rFonts w:ascii="Times New Roman" w:hAnsi="Times New Roman"/>
          <w:szCs w:val="28"/>
          <w:lang w:eastAsia="en-US"/>
        </w:rPr>
        <w:t xml:space="preserve">с исправленными техническими ошибками при предоставлении в уполномоченный орган оригинала </w:t>
      </w:r>
      <w:r w:rsidR="00EC6B96" w:rsidRPr="00EC6B96">
        <w:rPr>
          <w:rFonts w:ascii="Times New Roman" w:hAnsi="Times New Roman"/>
          <w:szCs w:val="28"/>
          <w:lang w:eastAsia="en-US"/>
        </w:rPr>
        <w:t>согласования создания мест (площадок) накопления твердых коммунальных отходов</w:t>
      </w:r>
      <w:r w:rsidRPr="000D27FC">
        <w:rPr>
          <w:rFonts w:ascii="Times New Roman" w:hAnsi="Times New Roman"/>
          <w:szCs w:val="28"/>
          <w:lang w:eastAsia="en-US"/>
        </w:rPr>
        <w:t>,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w:t>
      </w:r>
      <w:r w:rsidR="00EC6B96" w:rsidRPr="00EC6B96">
        <w:rPr>
          <w:rFonts w:ascii="Times New Roman" w:hAnsi="Times New Roman"/>
          <w:szCs w:val="28"/>
          <w:lang w:eastAsia="en-US"/>
        </w:rPr>
        <w:t>согласования создания мест (площадок) накопления твердых коммунальных отходов</w:t>
      </w:r>
      <w:r w:rsidRPr="000D27FC">
        <w:rPr>
          <w:rFonts w:ascii="Times New Roman" w:hAnsi="Times New Roman"/>
          <w:szCs w:val="28"/>
          <w:lang w:eastAsia="en-US"/>
        </w:rPr>
        <w:t xml:space="preserve">, в котором содержится техническая ошибка, после выдачи заявителю или его представителю </w:t>
      </w:r>
      <w:r w:rsidR="00EC6B96" w:rsidRPr="00EC6B96">
        <w:rPr>
          <w:rFonts w:ascii="Times New Roman" w:hAnsi="Times New Roman"/>
          <w:szCs w:val="28"/>
          <w:lang w:eastAsia="en-US"/>
        </w:rPr>
        <w:t>согласования создания мест (площадок) накопления твердых коммунальных отходов</w:t>
      </w:r>
      <w:r w:rsidRPr="000D27FC">
        <w:rPr>
          <w:rFonts w:ascii="Times New Roman" w:hAnsi="Times New Roman"/>
          <w:szCs w:val="28"/>
          <w:lang w:eastAsia="en-US"/>
        </w:rPr>
        <w:t xml:space="preserve">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9" w:name="Par410"/>
      <w:bookmarkEnd w:id="39"/>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40" w:name="Par413"/>
      <w:bookmarkEnd w:id="40"/>
      <w:r w:rsidRPr="000D27FC">
        <w:rPr>
          <w:rFonts w:ascii="Times New Roman" w:hAnsi="Times New Roman"/>
          <w:szCs w:val="28"/>
        </w:rPr>
        <w:t>Глава 2</w:t>
      </w:r>
      <w:r w:rsidR="00EC6B96">
        <w:rPr>
          <w:rFonts w:ascii="Times New Roman" w:hAnsi="Times New Roman"/>
          <w:szCs w:val="28"/>
        </w:rPr>
        <w:t>5</w:t>
      </w:r>
      <w:r w:rsidRPr="000D27FC">
        <w:rPr>
          <w:rFonts w:ascii="Times New Roman" w:hAnsi="Times New Roman"/>
          <w:szCs w:val="28"/>
        </w:rPr>
        <w:t>. ПОРЯДОК ОСУЩЕСТВЛЕНИЯ ТЕКУЩЕГО КОНТРОЛЯ ЗА</w:t>
      </w:r>
      <w:r w:rsidR="00C00B00">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C00B00">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C00B00">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EC6B9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102</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C00B00">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EC6B9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103</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lastRenderedPageBreak/>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50409F"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41" w:name="Par427"/>
      <w:bookmarkEnd w:id="41"/>
      <w:r w:rsidRPr="000D27FC">
        <w:rPr>
          <w:rFonts w:ascii="Times New Roman" w:hAnsi="Times New Roman"/>
          <w:szCs w:val="28"/>
        </w:rPr>
        <w:t xml:space="preserve">Глава </w:t>
      </w:r>
      <w:r w:rsidR="00EC6B96">
        <w:rPr>
          <w:rFonts w:ascii="Times New Roman" w:hAnsi="Times New Roman"/>
          <w:szCs w:val="28"/>
        </w:rPr>
        <w:t>26</w:t>
      </w:r>
      <w:r w:rsidRPr="000D27FC">
        <w:rPr>
          <w:rFonts w:ascii="Times New Roman" w:hAnsi="Times New Roman"/>
          <w:szCs w:val="28"/>
        </w:rPr>
        <w:t>. ПОРЯДОК И ПЕРИОДИЧНОСТЬ ОСУЩЕСТВЛЕНИЯ ПЛАНОВЫХ И</w:t>
      </w:r>
      <w:r w:rsidR="00C00B00">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ОМ ЧИСЛЕ ПОРЯДОК И ФОРМЫ КОНТРОЛЯ</w:t>
      </w:r>
      <w:r w:rsidR="00962B7A">
        <w:rPr>
          <w:rFonts w:ascii="Times New Roman" w:hAnsi="Times New Roman"/>
          <w:szCs w:val="28"/>
        </w:rPr>
        <w:t xml:space="preserve"> </w:t>
      </w:r>
      <w:r w:rsidRPr="000D27FC">
        <w:rPr>
          <w:rFonts w:ascii="Times New Roman" w:hAnsi="Times New Roman"/>
          <w:szCs w:val="28"/>
        </w:rPr>
        <w:t xml:space="preserve">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50409F"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104</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50409F"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105</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F50275">
        <w:rPr>
          <w:rFonts w:ascii="Times New Roman" w:hAnsi="Times New Roman"/>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50409F"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106</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50409F"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107</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50409F"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83000" w:rsidRDefault="00883000" w:rsidP="001A4E6C">
      <w:pPr>
        <w:widowControl w:val="0"/>
        <w:autoSpaceDE w:val="0"/>
        <w:autoSpaceDN w:val="0"/>
        <w:adjustRightInd w:val="0"/>
        <w:jc w:val="center"/>
        <w:outlineLvl w:val="2"/>
        <w:rPr>
          <w:rFonts w:ascii="Times New Roman" w:hAnsi="Times New Roman"/>
          <w:szCs w:val="28"/>
        </w:rPr>
      </w:pPr>
      <w:bookmarkStart w:id="42" w:name="Par439"/>
      <w:bookmarkEnd w:id="42"/>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50409F">
        <w:rPr>
          <w:rFonts w:ascii="Times New Roman" w:hAnsi="Times New Roman"/>
          <w:szCs w:val="28"/>
        </w:rPr>
        <w:t>27</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w:t>
      </w:r>
      <w:r w:rsidRPr="000D27FC">
        <w:rPr>
          <w:rFonts w:ascii="Times New Roman" w:hAnsi="Times New Roman"/>
          <w:szCs w:val="28"/>
        </w:rPr>
        <w:lastRenderedPageBreak/>
        <w:t>(БЕЗДЕЙСТВИЕ), ПРИНИМАЕМЫЕ</w:t>
      </w:r>
      <w:r w:rsidR="00C00B00">
        <w:rPr>
          <w:rFonts w:ascii="Times New Roman" w:hAnsi="Times New Roman"/>
          <w:szCs w:val="28"/>
        </w:rPr>
        <w:t xml:space="preserve"> </w:t>
      </w:r>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50409F"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C00B00">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50409F"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C04948">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43" w:name="Par447"/>
      <w:bookmarkEnd w:id="43"/>
      <w:r w:rsidRPr="000D27FC">
        <w:rPr>
          <w:rFonts w:ascii="Times New Roman" w:hAnsi="Times New Roman"/>
          <w:szCs w:val="28"/>
        </w:rPr>
        <w:t xml:space="preserve">Глава </w:t>
      </w:r>
      <w:r w:rsidR="0050409F">
        <w:rPr>
          <w:rFonts w:ascii="Times New Roman" w:hAnsi="Times New Roman"/>
          <w:szCs w:val="28"/>
        </w:rPr>
        <w:t>28</w:t>
      </w:r>
      <w:r w:rsidRPr="000D27FC">
        <w:rPr>
          <w:rFonts w:ascii="Times New Roman" w:hAnsi="Times New Roman"/>
          <w:szCs w:val="28"/>
        </w:rPr>
        <w:t>. ПОЛОЖЕНИЯ, ХАРАКТЕРИЗУЮЩИЕ ТРЕБОВАНИЯ К ПОРЯДКУ И</w:t>
      </w:r>
      <w:r w:rsidR="00C00B00">
        <w:rPr>
          <w:rFonts w:ascii="Times New Roman" w:hAnsi="Times New Roman"/>
          <w:szCs w:val="28"/>
        </w:rPr>
        <w:t xml:space="preserve"> </w:t>
      </w:r>
      <w:r w:rsidRPr="000D27FC">
        <w:rPr>
          <w:rFonts w:ascii="Times New Roman" w:hAnsi="Times New Roman"/>
          <w:szCs w:val="28"/>
        </w:rPr>
        <w:t xml:space="preserve">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C00B00">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FC1D4D">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50409F"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111</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50409F"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Pr>
          <w:rFonts w:ascii="Times New Roman" w:hAnsi="Times New Roman"/>
          <w:szCs w:val="28"/>
        </w:rPr>
        <w:t>11</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Pr>
          <w:rFonts w:ascii="Times New Roman" w:hAnsi="Times New Roman"/>
          <w:szCs w:val="28"/>
        </w:rPr>
        <w:t>5</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00C04948">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4B2A97">
      <w:pPr>
        <w:widowControl w:val="0"/>
        <w:autoSpaceDE w:val="0"/>
        <w:autoSpaceDN w:val="0"/>
        <w:adjustRightInd w:val="0"/>
        <w:ind w:firstLine="0"/>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4" w:name="Par454"/>
      <w:bookmarkEnd w:id="44"/>
      <w:r w:rsidRPr="000D27FC">
        <w:rPr>
          <w:rFonts w:ascii="Times New Roman" w:hAnsi="Times New Roman"/>
          <w:szCs w:val="28"/>
        </w:rPr>
        <w:t>Раздел V. ДОСУДЕБНЫЙ (ВНЕСУДЕБНЫЙ) ПОРЯДОК ОБЖАЛОВАНИЯ</w:t>
      </w:r>
      <w:r w:rsidR="00C00B00">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50409F" w:rsidP="00237317">
      <w:pPr>
        <w:widowControl w:val="0"/>
        <w:autoSpaceDE w:val="0"/>
        <w:autoSpaceDN w:val="0"/>
        <w:adjustRightInd w:val="0"/>
        <w:jc w:val="center"/>
        <w:outlineLvl w:val="2"/>
        <w:rPr>
          <w:rFonts w:ascii="Times New Roman" w:hAnsi="Times New Roman"/>
          <w:szCs w:val="28"/>
        </w:rPr>
      </w:pPr>
      <w:bookmarkStart w:id="45" w:name="Par459"/>
      <w:bookmarkEnd w:id="45"/>
      <w:r>
        <w:rPr>
          <w:rFonts w:ascii="Times New Roman" w:hAnsi="Times New Roman"/>
          <w:szCs w:val="28"/>
        </w:rPr>
        <w:t>Глава 29</w:t>
      </w:r>
      <w:r w:rsidR="00E545F3" w:rsidRPr="000D27FC">
        <w:rPr>
          <w:rFonts w:ascii="Times New Roman" w:hAnsi="Times New Roman"/>
          <w:szCs w:val="28"/>
        </w:rPr>
        <w:t>. ОБЖАЛОВАНИЕ РЕШЕНИЙ И ДЕЙСТВИЙ (БЕЗДЕЙСТВИЯ)</w:t>
      </w:r>
      <w:r w:rsidR="00700B86" w:rsidRPr="000D27FC">
        <w:rPr>
          <w:rFonts w:ascii="Times New Roman" w:hAnsi="Times New Roman"/>
          <w:szCs w:val="28"/>
        </w:rPr>
        <w:t>УПОЛНОМОЧЕННОГО ОРГАНА</w:t>
      </w:r>
      <w:r w:rsidR="00E545F3" w:rsidRPr="000D27FC">
        <w:rPr>
          <w:rFonts w:ascii="Times New Roman" w:hAnsi="Times New Roman"/>
          <w:szCs w:val="28"/>
        </w:rPr>
        <w:t>, А ТАКЖЕ ДОЛЖНОСТНЫХ ЛИЦ</w:t>
      </w:r>
      <w:r w:rsidR="00C00B00">
        <w:rPr>
          <w:rFonts w:ascii="Times New Roman" w:hAnsi="Times New Roman"/>
          <w:szCs w:val="28"/>
        </w:rPr>
        <w:t xml:space="preserve"> </w:t>
      </w:r>
      <w:r w:rsidR="00700B86" w:rsidRPr="000D27FC">
        <w:rPr>
          <w:rFonts w:ascii="Times New Roman" w:hAnsi="Times New Roman"/>
          <w:szCs w:val="28"/>
        </w:rPr>
        <w:t>УПОЛНОМОЧЕННОГО ОРГАНА</w:t>
      </w:r>
    </w:p>
    <w:p w:rsidR="00E545F3" w:rsidRDefault="00E545F3" w:rsidP="00237317">
      <w:pPr>
        <w:widowControl w:val="0"/>
        <w:autoSpaceDE w:val="0"/>
        <w:autoSpaceDN w:val="0"/>
        <w:adjustRightInd w:val="0"/>
        <w:jc w:val="center"/>
        <w:outlineLvl w:val="2"/>
        <w:rPr>
          <w:rFonts w:ascii="Times New Roman" w:hAnsi="Times New Roman"/>
          <w:szCs w:val="28"/>
        </w:rPr>
      </w:pPr>
    </w:p>
    <w:p w:rsidR="00197F1F" w:rsidRPr="000D27FC" w:rsidRDefault="00197F1F" w:rsidP="00237317">
      <w:pPr>
        <w:widowControl w:val="0"/>
        <w:autoSpaceDE w:val="0"/>
        <w:autoSpaceDN w:val="0"/>
        <w:adjustRightInd w:val="0"/>
        <w:jc w:val="center"/>
        <w:outlineLvl w:val="2"/>
        <w:rPr>
          <w:rFonts w:ascii="Times New Roman" w:hAnsi="Times New Roman"/>
          <w:szCs w:val="28"/>
        </w:rPr>
      </w:pP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114</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C04948">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6018E5">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w:t>
      </w:r>
      <w:r w:rsidR="00F847A1">
        <w:rPr>
          <w:rFonts w:ascii="Times New Roman" w:hAnsi="Times New Roman" w:cs="Times New Roman"/>
          <w:sz w:val="28"/>
          <w:szCs w:val="28"/>
          <w:lang w:eastAsia="ko-KR"/>
        </w:rPr>
        <w:t>жалобой</w:t>
      </w:r>
      <w:r w:rsidR="00237317" w:rsidRPr="000D27FC">
        <w:rPr>
          <w:rFonts w:ascii="Times New Roman" w:hAnsi="Times New Roman" w:cs="Times New Roman"/>
          <w:sz w:val="28"/>
          <w:szCs w:val="28"/>
          <w:lang w:eastAsia="ko-KR"/>
        </w:rPr>
        <w:t xml:space="preserve">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F847A1">
        <w:rPr>
          <w:rFonts w:ascii="Times New Roman" w:hAnsi="Times New Roman" w:cs="Times New Roman"/>
          <w:sz w:val="28"/>
          <w:szCs w:val="28"/>
          <w:lang w:eastAsia="ko-KR"/>
        </w:rPr>
        <w:t>.</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F847A1" w:rsidRPr="00F847A1" w:rsidRDefault="00F847A1" w:rsidP="00F847A1">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б</w:t>
      </w:r>
      <w:r w:rsidRPr="00F847A1">
        <w:rPr>
          <w:rFonts w:ascii="Times New Roman" w:hAnsi="Times New Roman" w:cs="Times New Roman"/>
          <w:sz w:val="28"/>
          <w:szCs w:val="28"/>
          <w:lang w:eastAsia="ko-KR"/>
        </w:rPr>
        <w:t>) лично по адресу: 665106, Иркутская обл., г. Нижнеудинск, ул. Ленина, 40;</w:t>
      </w:r>
    </w:p>
    <w:p w:rsidR="00F847A1" w:rsidRPr="00F847A1" w:rsidRDefault="00F847A1" w:rsidP="00F847A1">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в</w:t>
      </w:r>
      <w:r w:rsidRPr="00F847A1">
        <w:rPr>
          <w:rFonts w:ascii="Times New Roman" w:hAnsi="Times New Roman" w:cs="Times New Roman"/>
          <w:sz w:val="28"/>
          <w:szCs w:val="28"/>
          <w:lang w:eastAsia="ko-KR"/>
        </w:rPr>
        <w:t>) через организации почтовой связи;</w:t>
      </w:r>
    </w:p>
    <w:p w:rsidR="00F847A1" w:rsidRPr="00F847A1" w:rsidRDefault="00F847A1" w:rsidP="00F847A1">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г</w:t>
      </w:r>
      <w:r w:rsidRPr="00F847A1">
        <w:rPr>
          <w:rFonts w:ascii="Times New Roman" w:hAnsi="Times New Roman" w:cs="Times New Roman"/>
          <w:sz w:val="28"/>
          <w:szCs w:val="28"/>
          <w:lang w:eastAsia="ko-KR"/>
        </w:rPr>
        <w:t>) с использованием информационно-телекоммуникационной сети «Интернет»:</w:t>
      </w:r>
    </w:p>
    <w:p w:rsidR="00F847A1" w:rsidRPr="00F847A1" w:rsidRDefault="00F847A1" w:rsidP="00F847A1">
      <w:pPr>
        <w:pStyle w:val="ConsPlusNormal"/>
        <w:ind w:firstLine="709"/>
        <w:rPr>
          <w:rFonts w:ascii="Times New Roman" w:hAnsi="Times New Roman" w:cs="Times New Roman"/>
          <w:sz w:val="28"/>
          <w:szCs w:val="28"/>
          <w:lang w:eastAsia="ko-KR"/>
        </w:rPr>
      </w:pPr>
      <w:r w:rsidRPr="00F847A1">
        <w:rPr>
          <w:rFonts w:ascii="Times New Roman" w:hAnsi="Times New Roman" w:cs="Times New Roman"/>
          <w:sz w:val="28"/>
          <w:szCs w:val="28"/>
          <w:lang w:eastAsia="ko-KR"/>
        </w:rPr>
        <w:t>электронная почта: n_udinsk@mail.ru;</w:t>
      </w:r>
    </w:p>
    <w:p w:rsidR="00F847A1" w:rsidRPr="00F847A1" w:rsidRDefault="00F847A1" w:rsidP="00F847A1">
      <w:pPr>
        <w:pStyle w:val="ConsPlusNormal"/>
        <w:ind w:firstLine="709"/>
        <w:rPr>
          <w:rFonts w:ascii="Times New Roman" w:hAnsi="Times New Roman" w:cs="Times New Roman"/>
          <w:sz w:val="28"/>
          <w:szCs w:val="28"/>
          <w:lang w:eastAsia="ko-KR"/>
        </w:rPr>
      </w:pPr>
      <w:r w:rsidRPr="00F847A1">
        <w:rPr>
          <w:rFonts w:ascii="Times New Roman" w:hAnsi="Times New Roman" w:cs="Times New Roman"/>
          <w:sz w:val="28"/>
          <w:szCs w:val="28"/>
          <w:lang w:eastAsia="ko-KR"/>
        </w:rPr>
        <w:t>официальный сайт уполномоченного органа: www.n-udinsk.ru;</w:t>
      </w:r>
    </w:p>
    <w:p w:rsidR="00F847A1" w:rsidRDefault="00F847A1" w:rsidP="00F847A1">
      <w:pPr>
        <w:pStyle w:val="ConsPlusNormal"/>
        <w:ind w:firstLine="709"/>
        <w:jc w:val="both"/>
        <w:rPr>
          <w:rFonts w:ascii="Times New Roman" w:hAnsi="Times New Roman" w:cs="Times New Roman"/>
          <w:sz w:val="28"/>
          <w:szCs w:val="28"/>
          <w:lang w:eastAsia="ko-KR"/>
        </w:rPr>
      </w:pPr>
      <w:r w:rsidRPr="00F847A1">
        <w:rPr>
          <w:rFonts w:ascii="Times New Roman" w:hAnsi="Times New Roman" w:cs="Times New Roman"/>
          <w:sz w:val="28"/>
          <w:szCs w:val="28"/>
          <w:lang w:eastAsia="ko-KR"/>
        </w:rPr>
        <w:t>д) через Портал.</w:t>
      </w:r>
    </w:p>
    <w:p w:rsidR="007115BE" w:rsidRPr="007115BE" w:rsidRDefault="007115BE" w:rsidP="00F847A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115BE">
        <w:rPr>
          <w:rFonts w:ascii="Times New Roman" w:hAnsi="Times New Roman" w:cs="Times New Roman"/>
          <w:sz w:val="28"/>
          <w:szCs w:val="28"/>
          <w:lang w:eastAsia="ko-KR"/>
        </w:rPr>
        <w:t>с помощью телефонной и факсимильной связи.</w:t>
      </w:r>
    </w:p>
    <w:p w:rsidR="00237317" w:rsidRPr="000D27FC" w:rsidRDefault="0050409F" w:rsidP="00F847A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5D3B9F" w:rsidRPr="005D3B9F" w:rsidRDefault="005D3B9F" w:rsidP="005D3B9F">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5D3B9F" w:rsidRPr="005D3B9F" w:rsidRDefault="005D3B9F" w:rsidP="004E303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3B9F" w:rsidRPr="005D3B9F" w:rsidRDefault="005D3B9F" w:rsidP="004E303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D3B9F" w:rsidRPr="005D3B9F" w:rsidRDefault="005D3B9F" w:rsidP="004E303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D3B9F" w:rsidRPr="005D3B9F" w:rsidRDefault="005D3B9F" w:rsidP="004E303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 xml:space="preserve">д) отказ в предоставлении муниципальной услуги, если основания отказа </w:t>
      </w:r>
      <w:r w:rsidRPr="005D3B9F">
        <w:rPr>
          <w:rFonts w:ascii="Times New Roman" w:hAnsi="Times New Roman" w:cs="Times New Roman"/>
          <w:sz w:val="28"/>
          <w:szCs w:val="28"/>
          <w:lang w:eastAsia="ko-KR"/>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D3B9F" w:rsidRPr="005D3B9F" w:rsidRDefault="005D3B9F" w:rsidP="004E303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D3B9F" w:rsidRPr="005D3B9F" w:rsidRDefault="005D3B9F" w:rsidP="004E303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3B9F" w:rsidRPr="005D3B9F" w:rsidRDefault="005D3B9F" w:rsidP="004E303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з) нарушение срока или порядка выдачи документов по результатам предоставления муниципальной услуги;</w:t>
      </w:r>
    </w:p>
    <w:p w:rsidR="005D3B9F" w:rsidRPr="005D3B9F" w:rsidRDefault="005D3B9F" w:rsidP="004E303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3B9F" w:rsidRPr="005D3B9F" w:rsidRDefault="005D3B9F" w:rsidP="004E303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D3B9F">
        <w:rPr>
          <w:rFonts w:ascii="Times New Roman" w:hAnsi="Times New Roman" w:cs="Times New Roman"/>
          <w:sz w:val="28"/>
          <w:szCs w:val="28"/>
          <w:lang w:eastAsia="ko-KR"/>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7317" w:rsidRPr="000D27FC" w:rsidRDefault="0050409F" w:rsidP="005D3B9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50275"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F50275" w:rsidRPr="00F50275">
        <w:rPr>
          <w:rFonts w:ascii="Times New Roman" w:hAnsi="Times New Roman" w:cs="Times New Roman"/>
          <w:sz w:val="28"/>
          <w:szCs w:val="28"/>
          <w:lang w:eastAsia="ko-KR"/>
        </w:rPr>
        <w:t>665106, Иркутская обл., г. Нижнеудинск, ул. Ленина, 40</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00F73235" w:rsidRPr="00F73235">
        <w:rPr>
          <w:rFonts w:ascii="Times New Roman" w:hAnsi="Times New Roman" w:cs="Times New Roman"/>
          <w:sz w:val="28"/>
          <w:szCs w:val="28"/>
          <w:lang w:eastAsia="ko-KR"/>
        </w:rPr>
        <w:t>n_udinsk@mail.ru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 xml:space="preserve">: </w:t>
      </w:r>
      <w:r w:rsidR="00F73235" w:rsidRPr="00F73235">
        <w:rPr>
          <w:rFonts w:ascii="Times New Roman" w:hAnsi="Times New Roman" w:cs="Times New Roman"/>
          <w:sz w:val="28"/>
          <w:szCs w:val="28"/>
        </w:rPr>
        <w:t>www.n-udinsk.ru</w:t>
      </w:r>
      <w:r w:rsidR="00B83089" w:rsidRPr="00F73235">
        <w:rPr>
          <w:rFonts w:ascii="Times New Roman" w:hAnsi="Times New Roman" w:cs="Times New Roman"/>
          <w:sz w:val="28"/>
          <w:szCs w:val="28"/>
          <w:lang w:eastAsia="ko-KR"/>
        </w:rPr>
        <w:t>;</w:t>
      </w:r>
    </w:p>
    <w:p w:rsidR="00B83089" w:rsidRPr="000D27FC" w:rsidRDefault="00F847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B83089"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00B83089" w:rsidRPr="000D27FC">
        <w:rPr>
          <w:rFonts w:ascii="Times New Roman" w:hAnsi="Times New Roman" w:cs="Times New Roman"/>
          <w:sz w:val="28"/>
          <w:szCs w:val="28"/>
        </w:rPr>
        <w:t>.</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F74880">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FC1D4D">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C04948">
        <w:rPr>
          <w:rFonts w:ascii="Times New Roman" w:hAnsi="Times New Roman" w:cs="Times New Roman"/>
          <w:sz w:val="28"/>
          <w:szCs w:val="28"/>
          <w:lang w:eastAsia="ko-KR"/>
        </w:rPr>
        <w:t>руководитель уполномоченного органа</w:t>
      </w:r>
      <w:r w:rsidR="00237317" w:rsidRPr="00F73235">
        <w:rPr>
          <w:rFonts w:ascii="Times New Roman" w:hAnsi="Times New Roman" w:cs="Times New Roman"/>
          <w:sz w:val="28"/>
          <w:szCs w:val="28"/>
          <w:lang w:eastAsia="ko-KR"/>
        </w:rPr>
        <w:t>.</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D27FC">
        <w:rPr>
          <w:rFonts w:ascii="Times New Roman" w:hAnsi="Times New Roman" w:cs="Times New Roman"/>
          <w:sz w:val="28"/>
          <w:szCs w:val="28"/>
          <w:lang w:eastAsia="ko-KR"/>
        </w:rPr>
        <w:t xml:space="preserve">. Прием заинтересованных лиц </w:t>
      </w:r>
      <w:r w:rsidR="00C04948" w:rsidRPr="00C04948">
        <w:rPr>
          <w:rFonts w:ascii="Times New Roman" w:hAnsi="Times New Roman" w:cs="Times New Roman"/>
          <w:sz w:val="28"/>
          <w:szCs w:val="28"/>
          <w:lang w:eastAsia="ko-KR"/>
        </w:rPr>
        <w:t>руководител</w:t>
      </w:r>
      <w:r w:rsidR="00C04948">
        <w:rPr>
          <w:rFonts w:ascii="Times New Roman" w:hAnsi="Times New Roman" w:cs="Times New Roman"/>
          <w:sz w:val="28"/>
          <w:szCs w:val="28"/>
          <w:lang w:eastAsia="ko-KR"/>
        </w:rPr>
        <w:t>ем</w:t>
      </w:r>
      <w:r w:rsidR="00C04948" w:rsidRPr="00C04948">
        <w:rPr>
          <w:rFonts w:ascii="Times New Roman" w:hAnsi="Times New Roman" w:cs="Times New Roman"/>
          <w:sz w:val="28"/>
          <w:szCs w:val="28"/>
          <w:lang w:eastAsia="ko-KR"/>
        </w:rPr>
        <w:t xml:space="preserve"> уполномоченного органа</w:t>
      </w:r>
      <w:r w:rsidR="00FC1D4D">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F73235" w:rsidRPr="00F73235">
        <w:rPr>
          <w:rFonts w:ascii="Times New Roman" w:hAnsi="Times New Roman" w:cs="Times New Roman"/>
          <w:sz w:val="28"/>
          <w:szCs w:val="28"/>
          <w:lang w:eastAsia="ko-KR"/>
        </w:rPr>
        <w:t>7-09-32</w:t>
      </w:r>
      <w:r w:rsidR="00237317" w:rsidRPr="000D27FC">
        <w:rPr>
          <w:rFonts w:ascii="Times New Roman" w:hAnsi="Times New Roman" w:cs="Times New Roman"/>
          <w:sz w:val="28"/>
          <w:szCs w:val="28"/>
          <w:lang w:eastAsia="ko-KR"/>
        </w:rPr>
        <w:t>.</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w:t>
      </w:r>
      <w:r w:rsidR="000F6DA1" w:rsidRPr="000F6DA1">
        <w:rPr>
          <w:rFonts w:ascii="Times New Roman" w:hAnsi="Times New Roman" w:cs="Times New Roman"/>
          <w:sz w:val="28"/>
          <w:szCs w:val="28"/>
          <w:lang w:eastAsia="ko-KR"/>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AE0646"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0D27FC">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00237317" w:rsidRPr="000D27FC">
        <w:rPr>
          <w:rFonts w:ascii="Times New Roman" w:hAnsi="Times New Roman" w:cs="Times New Roman"/>
          <w:sz w:val="28"/>
          <w:szCs w:val="28"/>
          <w:lang w:eastAsia="ko-KR"/>
        </w:rPr>
        <w:t>.</w:t>
      </w:r>
    </w:p>
    <w:p w:rsidR="00237317" w:rsidRPr="000D27FC" w:rsidRDefault="0050409F"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125</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C04948">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C04948">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50409F" w:rsidP="009B239A">
      <w:pPr>
        <w:ind w:firstLine="709"/>
        <w:rPr>
          <w:rFonts w:ascii="Times New Roman" w:eastAsia="Times New Roman" w:hAnsi="Times New Roman"/>
          <w:szCs w:val="28"/>
        </w:rPr>
      </w:pPr>
      <w:r>
        <w:rPr>
          <w:rFonts w:ascii="Times New Roman" w:hAnsi="Times New Roman"/>
          <w:szCs w:val="28"/>
          <w:lang w:eastAsia="ko-KR"/>
        </w:rPr>
        <w:t>126</w:t>
      </w:r>
      <w:r w:rsidR="00237317" w:rsidRPr="000D27FC">
        <w:rPr>
          <w:rFonts w:ascii="Times New Roman" w:hAnsi="Times New Roman"/>
          <w:szCs w:val="28"/>
          <w:lang w:eastAsia="ko-KR"/>
        </w:rPr>
        <w:t>. </w:t>
      </w:r>
      <w:bookmarkStart w:id="46" w:name="Par509"/>
      <w:bookmarkEnd w:id="46"/>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C161E1" w:rsidRDefault="0050409F"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C04948">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C04948">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59548B">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Default="0050409F"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127</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D3B9F" w:rsidRPr="005D3B9F" w:rsidRDefault="005D3B9F" w:rsidP="005D3B9F">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3B9F" w:rsidRPr="005D3B9F" w:rsidRDefault="005D3B9F" w:rsidP="005D3B9F">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7317" w:rsidRPr="000D27FC" w:rsidRDefault="0050409F"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номер, дата, место принятия решения, включая сведения о </w:t>
      </w:r>
      <w:r w:rsidRPr="000D27FC">
        <w:rPr>
          <w:rFonts w:ascii="Times New Roman" w:hAnsi="Times New Roman" w:cs="Times New Roman"/>
          <w:sz w:val="28"/>
          <w:szCs w:val="28"/>
          <w:lang w:eastAsia="ko-KR"/>
        </w:rPr>
        <w:lastRenderedPageBreak/>
        <w:t>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50409F"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50409F"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5040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142F78" w:rsidRDefault="00142F78" w:rsidP="00151095">
      <w:pPr>
        <w:widowControl w:val="0"/>
        <w:autoSpaceDE w:val="0"/>
        <w:autoSpaceDN w:val="0"/>
        <w:adjustRightInd w:val="0"/>
        <w:rPr>
          <w:rFonts w:ascii="Times New Roman" w:hAnsi="Times New Roman"/>
          <w:szCs w:val="28"/>
        </w:rPr>
      </w:pPr>
    </w:p>
    <w:p w:rsidR="0059548B" w:rsidRDefault="0059548B" w:rsidP="00151095">
      <w:pPr>
        <w:widowControl w:val="0"/>
        <w:autoSpaceDE w:val="0"/>
        <w:autoSpaceDN w:val="0"/>
        <w:adjustRightInd w:val="0"/>
        <w:rPr>
          <w:rFonts w:ascii="Times New Roman" w:hAnsi="Times New Roman"/>
          <w:szCs w:val="28"/>
        </w:rPr>
      </w:pPr>
    </w:p>
    <w:p w:rsidR="0059548B" w:rsidRPr="0059548B" w:rsidRDefault="0059548B" w:rsidP="0050409F">
      <w:pPr>
        <w:widowControl w:val="0"/>
        <w:autoSpaceDE w:val="0"/>
        <w:autoSpaceDN w:val="0"/>
        <w:adjustRightInd w:val="0"/>
        <w:ind w:firstLine="0"/>
        <w:jc w:val="left"/>
        <w:rPr>
          <w:rFonts w:ascii="Times New Roman" w:hAnsi="Times New Roman"/>
          <w:szCs w:val="28"/>
        </w:rPr>
      </w:pPr>
      <w:r w:rsidRPr="0059548B">
        <w:rPr>
          <w:rFonts w:ascii="Times New Roman" w:hAnsi="Times New Roman"/>
          <w:szCs w:val="28"/>
        </w:rPr>
        <w:t>Глава Нижнеудинского</w:t>
      </w:r>
    </w:p>
    <w:p w:rsidR="0059548B" w:rsidRPr="0059548B" w:rsidRDefault="0059548B" w:rsidP="0050409F">
      <w:pPr>
        <w:widowControl w:val="0"/>
        <w:autoSpaceDE w:val="0"/>
        <w:autoSpaceDN w:val="0"/>
        <w:adjustRightInd w:val="0"/>
        <w:ind w:firstLine="0"/>
        <w:jc w:val="left"/>
        <w:rPr>
          <w:rFonts w:ascii="Times New Roman" w:hAnsi="Times New Roman"/>
          <w:szCs w:val="28"/>
        </w:rPr>
      </w:pPr>
      <w:r w:rsidRPr="0059548B">
        <w:rPr>
          <w:rFonts w:ascii="Times New Roman" w:hAnsi="Times New Roman"/>
          <w:szCs w:val="28"/>
        </w:rPr>
        <w:t>муниципального образования                                                      А.</w:t>
      </w:r>
      <w:r w:rsidR="0050409F">
        <w:rPr>
          <w:rFonts w:ascii="Times New Roman" w:hAnsi="Times New Roman"/>
          <w:szCs w:val="28"/>
        </w:rPr>
        <w:t xml:space="preserve"> </w:t>
      </w:r>
      <w:proofErr w:type="spellStart"/>
      <w:r w:rsidRPr="0059548B">
        <w:rPr>
          <w:rFonts w:ascii="Times New Roman" w:hAnsi="Times New Roman"/>
          <w:szCs w:val="28"/>
        </w:rPr>
        <w:t>В.Путов</w:t>
      </w:r>
      <w:proofErr w:type="spellEnd"/>
    </w:p>
    <w:p w:rsidR="00FC1D4D" w:rsidRDefault="00FC1D4D" w:rsidP="00142F78">
      <w:pPr>
        <w:widowControl w:val="0"/>
        <w:autoSpaceDE w:val="0"/>
        <w:autoSpaceDN w:val="0"/>
        <w:adjustRightInd w:val="0"/>
        <w:ind w:left="5954" w:firstLine="0"/>
        <w:jc w:val="right"/>
        <w:rPr>
          <w:rFonts w:ascii="Times New Roman" w:hAnsi="Times New Roman"/>
          <w:szCs w:val="28"/>
        </w:rPr>
      </w:pPr>
    </w:p>
    <w:p w:rsidR="00FC1D4D" w:rsidRDefault="00FC1D4D" w:rsidP="00142F78">
      <w:pPr>
        <w:widowControl w:val="0"/>
        <w:autoSpaceDE w:val="0"/>
        <w:autoSpaceDN w:val="0"/>
        <w:adjustRightInd w:val="0"/>
        <w:ind w:left="5954" w:firstLine="0"/>
        <w:jc w:val="right"/>
        <w:rPr>
          <w:rFonts w:ascii="Times New Roman" w:hAnsi="Times New Roman"/>
          <w:szCs w:val="28"/>
        </w:rPr>
      </w:pPr>
    </w:p>
    <w:p w:rsidR="00FC1D4D" w:rsidRDefault="00FC1D4D" w:rsidP="00727A7D">
      <w:pPr>
        <w:widowControl w:val="0"/>
        <w:autoSpaceDE w:val="0"/>
        <w:autoSpaceDN w:val="0"/>
        <w:adjustRightInd w:val="0"/>
        <w:ind w:firstLine="0"/>
        <w:rPr>
          <w:rFonts w:ascii="Times New Roman" w:hAnsi="Times New Roman"/>
          <w:szCs w:val="28"/>
        </w:rPr>
      </w:pPr>
    </w:p>
    <w:p w:rsidR="00883000" w:rsidRDefault="00883000" w:rsidP="00727A7D">
      <w:pPr>
        <w:widowControl w:val="0"/>
        <w:autoSpaceDE w:val="0"/>
        <w:autoSpaceDN w:val="0"/>
        <w:adjustRightInd w:val="0"/>
        <w:ind w:firstLine="0"/>
        <w:rPr>
          <w:rFonts w:ascii="Times New Roman" w:hAnsi="Times New Roman"/>
          <w:szCs w:val="28"/>
        </w:rPr>
      </w:pPr>
    </w:p>
    <w:p w:rsidR="00883000" w:rsidRDefault="00883000" w:rsidP="00727A7D">
      <w:pPr>
        <w:widowControl w:val="0"/>
        <w:autoSpaceDE w:val="0"/>
        <w:autoSpaceDN w:val="0"/>
        <w:adjustRightInd w:val="0"/>
        <w:ind w:firstLine="0"/>
        <w:rPr>
          <w:rFonts w:ascii="Times New Roman" w:hAnsi="Times New Roman"/>
          <w:szCs w:val="28"/>
        </w:rPr>
      </w:pPr>
    </w:p>
    <w:p w:rsidR="00883000" w:rsidRDefault="00883000" w:rsidP="00727A7D">
      <w:pPr>
        <w:widowControl w:val="0"/>
        <w:autoSpaceDE w:val="0"/>
        <w:autoSpaceDN w:val="0"/>
        <w:adjustRightInd w:val="0"/>
        <w:ind w:firstLine="0"/>
        <w:rPr>
          <w:rFonts w:ascii="Times New Roman" w:hAnsi="Times New Roman"/>
          <w:szCs w:val="28"/>
        </w:rPr>
      </w:pPr>
    </w:p>
    <w:p w:rsidR="00883000" w:rsidRDefault="00883000" w:rsidP="00727A7D">
      <w:pPr>
        <w:widowControl w:val="0"/>
        <w:autoSpaceDE w:val="0"/>
        <w:autoSpaceDN w:val="0"/>
        <w:adjustRightInd w:val="0"/>
        <w:ind w:firstLine="0"/>
        <w:rPr>
          <w:rFonts w:ascii="Times New Roman" w:hAnsi="Times New Roman"/>
          <w:szCs w:val="28"/>
        </w:rPr>
      </w:pPr>
    </w:p>
    <w:p w:rsidR="00883000" w:rsidRDefault="00883000" w:rsidP="00727A7D">
      <w:pPr>
        <w:widowControl w:val="0"/>
        <w:autoSpaceDE w:val="0"/>
        <w:autoSpaceDN w:val="0"/>
        <w:adjustRightInd w:val="0"/>
        <w:ind w:firstLine="0"/>
        <w:rPr>
          <w:rFonts w:ascii="Times New Roman" w:hAnsi="Times New Roman"/>
          <w:szCs w:val="28"/>
        </w:rPr>
      </w:pPr>
    </w:p>
    <w:p w:rsidR="00883000" w:rsidRDefault="00883000" w:rsidP="00727A7D">
      <w:pPr>
        <w:widowControl w:val="0"/>
        <w:autoSpaceDE w:val="0"/>
        <w:autoSpaceDN w:val="0"/>
        <w:adjustRightInd w:val="0"/>
        <w:ind w:firstLine="0"/>
        <w:rPr>
          <w:rFonts w:ascii="Times New Roman" w:hAnsi="Times New Roman"/>
          <w:szCs w:val="28"/>
        </w:rPr>
      </w:pPr>
    </w:p>
    <w:p w:rsidR="00883000" w:rsidRDefault="00883000" w:rsidP="00727A7D">
      <w:pPr>
        <w:widowControl w:val="0"/>
        <w:autoSpaceDE w:val="0"/>
        <w:autoSpaceDN w:val="0"/>
        <w:adjustRightInd w:val="0"/>
        <w:ind w:firstLine="0"/>
        <w:rPr>
          <w:rFonts w:ascii="Times New Roman" w:hAnsi="Times New Roman"/>
          <w:szCs w:val="28"/>
        </w:rPr>
      </w:pPr>
    </w:p>
    <w:p w:rsidR="00E85E38" w:rsidRDefault="00E85E38" w:rsidP="00142F78">
      <w:pPr>
        <w:widowControl w:val="0"/>
        <w:autoSpaceDE w:val="0"/>
        <w:autoSpaceDN w:val="0"/>
        <w:adjustRightInd w:val="0"/>
        <w:ind w:left="5954" w:firstLine="0"/>
        <w:jc w:val="right"/>
        <w:rPr>
          <w:rFonts w:ascii="Times New Roman" w:hAnsi="Times New Roman"/>
          <w:sz w:val="20"/>
        </w:rPr>
      </w:pP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4E3033">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w:t>
      </w:r>
      <w:r w:rsidR="004E3033" w:rsidRPr="004E3033">
        <w:rPr>
          <w:rFonts w:ascii="Times New Roman" w:hAnsi="Times New Roman"/>
          <w:sz w:val="20"/>
        </w:rPr>
        <w:t>«Согласование создания мест (площадок) накопления твердых коммунальных отходов»</w:t>
      </w: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4E3033">
        <w:rPr>
          <w:rFonts w:ascii="Times New Roman" w:hAnsi="Times New Roman"/>
          <w:szCs w:val="28"/>
        </w:rPr>
        <w:t xml:space="preserve">Главе </w:t>
      </w:r>
      <w:r w:rsidR="0059548B" w:rsidRPr="004E3033">
        <w:rPr>
          <w:rFonts w:ascii="Times New Roman" w:hAnsi="Times New Roman"/>
          <w:szCs w:val="28"/>
        </w:rPr>
        <w:t>Нижнеудинского</w:t>
      </w:r>
      <w:r w:rsidR="00FC1D4D" w:rsidRPr="004E3033">
        <w:rPr>
          <w:rFonts w:ascii="Times New Roman" w:hAnsi="Times New Roman"/>
          <w:szCs w:val="28"/>
        </w:rPr>
        <w:t xml:space="preserve"> </w:t>
      </w:r>
      <w:r w:rsidRPr="004E3033">
        <w:rPr>
          <w:rFonts w:ascii="Times New Roman" w:hAnsi="Times New Roman"/>
          <w:szCs w:val="28"/>
        </w:rPr>
        <w:t>муниципального образования</w:t>
      </w:r>
      <w:r w:rsidRPr="000D27FC">
        <w:rPr>
          <w:rFonts w:ascii="Times New Roman" w:hAnsi="Times New Roman"/>
          <w:i/>
          <w:sz w:val="26"/>
          <w:szCs w:val="26"/>
        </w:rPr>
        <w:t xml:space="preserve"> __________________________________</w:t>
      </w:r>
    </w:p>
    <w:p w:rsidR="008442D6" w:rsidRPr="000D27FC" w:rsidRDefault="008442D6" w:rsidP="008442D6">
      <w:pPr>
        <w:ind w:left="4820" w:firstLine="0"/>
        <w:rPr>
          <w:rFonts w:ascii="Times New Roman" w:hAnsi="Times New Roman"/>
          <w:i/>
          <w:sz w:val="26"/>
          <w:szCs w:val="26"/>
        </w:rPr>
      </w:pPr>
      <w:r w:rsidRPr="004E3033">
        <w:rPr>
          <w:rFonts w:ascii="Times New Roman" w:hAnsi="Times New Roman"/>
          <w:szCs w:val="28"/>
        </w:rPr>
        <w:t>от</w:t>
      </w:r>
      <w:r w:rsidRPr="004E3033">
        <w:rPr>
          <w:rFonts w:ascii="Times New Roman" w:hAnsi="Times New Roman"/>
          <w:i/>
          <w:szCs w:val="28"/>
        </w:rPr>
        <w:t xml:space="preserve"> </w:t>
      </w:r>
      <w:r w:rsidRPr="000D27FC">
        <w:rPr>
          <w:rFonts w:ascii="Times New Roman" w:hAnsi="Times New Roman"/>
          <w:i/>
          <w:sz w:val="26"/>
          <w:szCs w:val="26"/>
        </w:rPr>
        <w:t>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4E3033" w:rsidRDefault="004E3033" w:rsidP="004E3033">
      <w:pPr>
        <w:pStyle w:val="ConsPlusNormal"/>
        <w:spacing w:line="230" w:lineRule="auto"/>
        <w:ind w:firstLine="0"/>
        <w:jc w:val="center"/>
        <w:rPr>
          <w:rFonts w:ascii="Times New Roman" w:hAnsi="Times New Roman" w:cs="Times New Roman"/>
          <w:sz w:val="28"/>
          <w:szCs w:val="28"/>
        </w:rPr>
      </w:pPr>
      <w:r>
        <w:rPr>
          <w:rFonts w:ascii="Times New Roman" w:hAnsi="Times New Roman" w:cs="Times New Roman"/>
          <w:sz w:val="28"/>
          <w:szCs w:val="28"/>
        </w:rPr>
        <w:t>ЗАЯВКА</w:t>
      </w:r>
    </w:p>
    <w:p w:rsidR="004E3033" w:rsidRDefault="004E3033" w:rsidP="004E3033">
      <w:pPr>
        <w:pStyle w:val="ConsPlusNormal"/>
        <w:spacing w:line="230" w:lineRule="auto"/>
        <w:ind w:firstLine="0"/>
        <w:jc w:val="center"/>
        <w:rPr>
          <w:rFonts w:ascii="Times New Roman" w:hAnsi="Times New Roman" w:cs="Times New Roman"/>
          <w:sz w:val="28"/>
          <w:szCs w:val="28"/>
        </w:rPr>
      </w:pPr>
      <w:r>
        <w:rPr>
          <w:rFonts w:ascii="Times New Roman" w:hAnsi="Times New Roman" w:cs="Times New Roman"/>
          <w:sz w:val="28"/>
          <w:szCs w:val="28"/>
        </w:rPr>
        <w:t>о включении сведений о месте (площадке) накопления</w:t>
      </w:r>
    </w:p>
    <w:p w:rsidR="004E3033" w:rsidRDefault="004E3033" w:rsidP="004E3033">
      <w:pPr>
        <w:pStyle w:val="ConsPlusNormal"/>
        <w:spacing w:line="230" w:lineRule="auto"/>
        <w:ind w:firstLine="0"/>
        <w:jc w:val="center"/>
        <w:rPr>
          <w:rFonts w:ascii="Times New Roman" w:hAnsi="Times New Roman" w:cs="Times New Roman"/>
          <w:sz w:val="28"/>
          <w:szCs w:val="28"/>
        </w:rPr>
      </w:pPr>
      <w:r>
        <w:rPr>
          <w:rFonts w:ascii="Times New Roman" w:hAnsi="Times New Roman" w:cs="Times New Roman"/>
          <w:sz w:val="28"/>
          <w:szCs w:val="28"/>
        </w:rPr>
        <w:t>твердых коммунальных отходов в реестр</w:t>
      </w:r>
    </w:p>
    <w:p w:rsidR="004E3033" w:rsidRDefault="004E3033" w:rsidP="004E3033">
      <w:pPr>
        <w:pStyle w:val="ConsPlusNormal"/>
        <w:spacing w:line="230" w:lineRule="auto"/>
        <w:ind w:firstLine="0"/>
        <w:jc w:val="both"/>
        <w:rPr>
          <w:rFonts w:ascii="Times New Roman" w:hAnsi="Times New Roman" w:cs="Times New Roman"/>
          <w:sz w:val="28"/>
          <w:szCs w:val="28"/>
        </w:rPr>
      </w:pPr>
    </w:p>
    <w:p w:rsidR="004E3033" w:rsidRDefault="004E3033" w:rsidP="00CD6857">
      <w:pPr>
        <w:pStyle w:val="ConsPlusNormal"/>
        <w:spacing w:line="23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(данные о собственнике места (площадки) накопления ТКО)__________________________________________________________________________________________________________________________________________________________________________________________________</w:t>
      </w:r>
    </w:p>
    <w:p w:rsidR="004E3033" w:rsidRPr="00CD6857" w:rsidRDefault="004E3033" w:rsidP="004E3033">
      <w:pPr>
        <w:pStyle w:val="ConsPlusNormal"/>
        <w:spacing w:line="230" w:lineRule="auto"/>
        <w:ind w:firstLine="0"/>
        <w:jc w:val="both"/>
        <w:rPr>
          <w:rFonts w:ascii="Times New Roman" w:hAnsi="Times New Roman" w:cs="Times New Roman"/>
          <w:sz w:val="24"/>
          <w:szCs w:val="24"/>
        </w:rPr>
      </w:pPr>
      <w:r w:rsidRPr="00CD6857">
        <w:rPr>
          <w:rFonts w:ascii="Times New Roman" w:hAnsi="Times New Roman" w:cs="Times New Roman"/>
          <w:sz w:val="24"/>
          <w:szCs w:val="24"/>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3033" w:rsidRPr="00CD6857" w:rsidRDefault="004E3033" w:rsidP="004E3033">
      <w:pPr>
        <w:pStyle w:val="ConsPlusNormal"/>
        <w:spacing w:line="230" w:lineRule="auto"/>
        <w:ind w:firstLine="0"/>
        <w:jc w:val="both"/>
        <w:rPr>
          <w:rFonts w:ascii="Times New Roman" w:hAnsi="Times New Roman" w:cs="Times New Roman"/>
          <w:sz w:val="24"/>
          <w:szCs w:val="24"/>
        </w:rPr>
      </w:pPr>
      <w:r w:rsidRPr="00CD6857">
        <w:rPr>
          <w:rFonts w:ascii="Times New Roman" w:hAnsi="Times New Roman" w:cs="Times New Roman"/>
          <w:sz w:val="24"/>
          <w:szCs w:val="24"/>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3033" w:rsidRPr="00CD6857" w:rsidRDefault="004E3033" w:rsidP="004E3033">
      <w:pPr>
        <w:pStyle w:val="ConsPlusNormal"/>
        <w:spacing w:line="230" w:lineRule="auto"/>
        <w:ind w:firstLine="0"/>
        <w:jc w:val="both"/>
        <w:rPr>
          <w:rFonts w:ascii="Times New Roman" w:hAnsi="Times New Roman" w:cs="Times New Roman"/>
          <w:sz w:val="24"/>
          <w:szCs w:val="24"/>
        </w:rPr>
      </w:pPr>
      <w:r w:rsidRPr="00CD6857">
        <w:rPr>
          <w:rFonts w:ascii="Times New Roman" w:hAnsi="Times New Roman" w:cs="Times New Roman"/>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4E3033" w:rsidRDefault="004E3033" w:rsidP="004E3033">
      <w:pPr>
        <w:pStyle w:val="ConsPlusNormal"/>
        <w:spacing w:line="230" w:lineRule="auto"/>
        <w:ind w:firstLine="0"/>
        <w:jc w:val="both"/>
        <w:rPr>
          <w:rFonts w:ascii="Times New Roman" w:hAnsi="Times New Roman" w:cs="Times New Roman"/>
          <w:sz w:val="28"/>
          <w:szCs w:val="28"/>
        </w:rPr>
      </w:pPr>
    </w:p>
    <w:p w:rsidR="002921B8"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прошу включить в реестр сведения о месте (площадке) накопления твердых коммунальных отходов, расположенном по адресу:____________________________________________________________________________________________________</w:t>
      </w:r>
      <w:r w:rsidR="002921B8">
        <w:rPr>
          <w:rFonts w:ascii="Times New Roman" w:hAnsi="Times New Roman" w:cs="Times New Roman"/>
          <w:sz w:val="28"/>
          <w:szCs w:val="28"/>
        </w:rPr>
        <w:t>__________________________</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 территории Нижнеудинского муниципального образования </w:t>
      </w:r>
    </w:p>
    <w:p w:rsidR="004E3033" w:rsidRDefault="004E3033" w:rsidP="00CD6857">
      <w:pPr>
        <w:pStyle w:val="ConsPlusNormal"/>
        <w:spacing w:line="230" w:lineRule="auto"/>
        <w:ind w:firstLine="0"/>
        <w:rPr>
          <w:rFonts w:ascii="Times New Roman" w:hAnsi="Times New Roman" w:cs="Times New Roman"/>
          <w:sz w:val="28"/>
          <w:szCs w:val="28"/>
        </w:rPr>
      </w:pPr>
      <w:r>
        <w:rPr>
          <w:rFonts w:ascii="Times New Roman" w:hAnsi="Times New Roman" w:cs="Times New Roman"/>
          <w:sz w:val="28"/>
          <w:szCs w:val="28"/>
        </w:rPr>
        <w:t>Географические координаты: ____________________________________</w:t>
      </w:r>
      <w:r w:rsidR="00CD6857">
        <w:rPr>
          <w:rFonts w:ascii="Times New Roman" w:hAnsi="Times New Roman" w:cs="Times New Roman"/>
          <w:sz w:val="28"/>
          <w:szCs w:val="28"/>
        </w:rPr>
        <w:t>__</w:t>
      </w:r>
      <w:r>
        <w:rPr>
          <w:rFonts w:ascii="Times New Roman" w:hAnsi="Times New Roman" w:cs="Times New Roman"/>
          <w:sz w:val="28"/>
          <w:szCs w:val="28"/>
        </w:rPr>
        <w:t>__</w:t>
      </w:r>
    </w:p>
    <w:p w:rsidR="004E3033" w:rsidRDefault="004E3033" w:rsidP="00CD6857">
      <w:pPr>
        <w:pStyle w:val="ConsPlusNormal"/>
        <w:spacing w:line="230" w:lineRule="auto"/>
        <w:ind w:firstLine="851"/>
        <w:jc w:val="both"/>
        <w:rPr>
          <w:rFonts w:ascii="Times New Roman" w:hAnsi="Times New Roman" w:cs="Times New Roman"/>
          <w:sz w:val="28"/>
          <w:szCs w:val="28"/>
        </w:rPr>
      </w:pPr>
      <w:r>
        <w:rPr>
          <w:rFonts w:ascii="Times New Roman" w:hAnsi="Times New Roman" w:cs="Times New Roman"/>
          <w:sz w:val="28"/>
          <w:szCs w:val="28"/>
        </w:rPr>
        <w:t>Данные о технических характеристиках места (площадки) накопления ТКО:</w:t>
      </w:r>
    </w:p>
    <w:p w:rsidR="004E3033" w:rsidRDefault="004E3033" w:rsidP="004E3033">
      <w:pPr>
        <w:pStyle w:val="ConsPlusNormal"/>
        <w:spacing w:line="230" w:lineRule="auto"/>
        <w:jc w:val="both"/>
        <w:rPr>
          <w:rFonts w:ascii="Times New Roman" w:hAnsi="Times New Roman" w:cs="Times New Roman"/>
          <w:sz w:val="28"/>
          <w:szCs w:val="28"/>
        </w:rPr>
      </w:pPr>
      <w:r>
        <w:rPr>
          <w:rFonts w:ascii="Times New Roman" w:hAnsi="Times New Roman" w:cs="Times New Roman"/>
          <w:sz w:val="28"/>
          <w:szCs w:val="28"/>
        </w:rPr>
        <w:t>покрытие: ___________________________________________________</w:t>
      </w:r>
    </w:p>
    <w:p w:rsidR="004E3033" w:rsidRDefault="004E3033" w:rsidP="004E3033">
      <w:pPr>
        <w:pStyle w:val="ConsPlusNormal"/>
        <w:spacing w:line="230" w:lineRule="auto"/>
        <w:jc w:val="both"/>
        <w:rPr>
          <w:rFonts w:ascii="Times New Roman" w:hAnsi="Times New Roman" w:cs="Times New Roman"/>
          <w:sz w:val="28"/>
          <w:szCs w:val="28"/>
        </w:rPr>
      </w:pPr>
      <w:r>
        <w:rPr>
          <w:rFonts w:ascii="Times New Roman" w:hAnsi="Times New Roman" w:cs="Times New Roman"/>
          <w:sz w:val="28"/>
          <w:szCs w:val="28"/>
        </w:rPr>
        <w:lastRenderedPageBreak/>
        <w:t>площадь: _____________________________________________________</w:t>
      </w:r>
    </w:p>
    <w:p w:rsidR="00CD6857" w:rsidRDefault="002921B8" w:rsidP="002921B8">
      <w:pPr>
        <w:pStyle w:val="ConsPlusNormal"/>
        <w:spacing w:line="23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4E3033">
        <w:rPr>
          <w:rFonts w:ascii="Times New Roman" w:hAnsi="Times New Roman" w:cs="Times New Roman"/>
          <w:sz w:val="28"/>
          <w:szCs w:val="28"/>
        </w:rPr>
        <w:t>количество размещенных и планируемых к размещению контейнеров, и бункеров</w:t>
      </w:r>
      <w:r>
        <w:rPr>
          <w:rFonts w:ascii="Times New Roman" w:hAnsi="Times New Roman" w:cs="Times New Roman"/>
          <w:sz w:val="28"/>
          <w:szCs w:val="28"/>
        </w:rPr>
        <w:t xml:space="preserve"> </w:t>
      </w:r>
      <w:r w:rsidR="004E3033">
        <w:rPr>
          <w:rFonts w:ascii="Times New Roman" w:hAnsi="Times New Roman" w:cs="Times New Roman"/>
          <w:sz w:val="28"/>
          <w:szCs w:val="28"/>
        </w:rPr>
        <w:t>с указанием их объема:</w:t>
      </w:r>
      <w:r>
        <w:rPr>
          <w:rFonts w:ascii="Times New Roman" w:hAnsi="Times New Roman" w:cs="Times New Roman"/>
          <w:sz w:val="28"/>
          <w:szCs w:val="28"/>
        </w:rPr>
        <w:t>_____________________________________</w:t>
      </w:r>
      <w:r w:rsidR="00CD6857">
        <w:rPr>
          <w:rFonts w:ascii="Times New Roman" w:hAnsi="Times New Roman" w:cs="Times New Roman"/>
          <w:sz w:val="28"/>
          <w:szCs w:val="28"/>
        </w:rPr>
        <w:t xml:space="preserve"> </w:t>
      </w:r>
      <w:r>
        <w:rPr>
          <w:rFonts w:ascii="Times New Roman" w:hAnsi="Times New Roman" w:cs="Times New Roman"/>
          <w:sz w:val="28"/>
          <w:szCs w:val="28"/>
        </w:rPr>
        <w:t>__</w:t>
      </w:r>
      <w:r w:rsidR="004E3033">
        <w:rPr>
          <w:rFonts w:ascii="Times New Roman" w:hAnsi="Times New Roman" w:cs="Times New Roman"/>
          <w:sz w:val="28"/>
          <w:szCs w:val="28"/>
        </w:rPr>
        <w:t>_____________________________________________________________________________________________________</w:t>
      </w:r>
      <w:r w:rsidR="00CD6857">
        <w:rPr>
          <w:rFonts w:ascii="Times New Roman" w:hAnsi="Times New Roman" w:cs="Times New Roman"/>
          <w:sz w:val="28"/>
          <w:szCs w:val="28"/>
        </w:rPr>
        <w:t xml:space="preserve">_____________________________  </w:t>
      </w:r>
    </w:p>
    <w:p w:rsidR="004E3033" w:rsidRDefault="004E3033" w:rsidP="00CD6857">
      <w:pPr>
        <w:pStyle w:val="ConsPlusNormal"/>
        <w:spacing w:line="230" w:lineRule="auto"/>
        <w:ind w:firstLine="851"/>
        <w:jc w:val="both"/>
        <w:rPr>
          <w:rFonts w:ascii="Times New Roman" w:hAnsi="Times New Roman" w:cs="Times New Roman"/>
          <w:sz w:val="28"/>
          <w:szCs w:val="28"/>
        </w:rPr>
      </w:pPr>
      <w:r>
        <w:rPr>
          <w:rFonts w:ascii="Times New Roman" w:hAnsi="Times New Roman" w:cs="Times New Roman"/>
          <w:sz w:val="28"/>
          <w:szCs w:val="28"/>
        </w:rPr>
        <w:t>Данные об источниках образования ТКО, которые размещаются на месте (площадке) накопления ТКО:</w:t>
      </w:r>
    </w:p>
    <w:p w:rsidR="004E3033" w:rsidRDefault="004E3033" w:rsidP="004E3033">
      <w:pPr>
        <w:pStyle w:val="ConsPlusNormal"/>
        <w:spacing w:line="230" w:lineRule="auto"/>
        <w:jc w:val="both"/>
        <w:rPr>
          <w:rFonts w:ascii="Times New Roman" w:hAnsi="Times New Roman" w:cs="Times New Roman"/>
          <w:sz w:val="28"/>
          <w:szCs w:val="28"/>
        </w:rPr>
      </w:pPr>
      <w:r>
        <w:rPr>
          <w:rFonts w:ascii="Times New Roman" w:hAnsi="Times New Roman" w:cs="Times New Roman"/>
          <w:sz w:val="28"/>
          <w:szCs w:val="28"/>
        </w:rPr>
        <w:t>- сведения об одном или нескольких объектах капитального строительства;</w:t>
      </w:r>
    </w:p>
    <w:p w:rsidR="004E3033" w:rsidRDefault="004E3033" w:rsidP="004E3033">
      <w:pPr>
        <w:pStyle w:val="ConsPlusNormal"/>
        <w:spacing w:line="230" w:lineRule="auto"/>
        <w:jc w:val="both"/>
        <w:rPr>
          <w:rFonts w:ascii="Times New Roman" w:hAnsi="Times New Roman" w:cs="Times New Roman"/>
          <w:sz w:val="28"/>
          <w:szCs w:val="28"/>
        </w:rPr>
      </w:pPr>
      <w:r>
        <w:rPr>
          <w:rFonts w:ascii="Times New Roman" w:hAnsi="Times New Roman" w:cs="Times New Roman"/>
          <w:sz w:val="28"/>
          <w:szCs w:val="28"/>
        </w:rPr>
        <w:t>-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(площадке) накопления ТКО: ____________________________________</w:t>
      </w:r>
      <w:r w:rsidR="002921B8">
        <w:rPr>
          <w:rFonts w:ascii="Times New Roman" w:hAnsi="Times New Roman" w:cs="Times New Roman"/>
          <w:sz w:val="28"/>
          <w:szCs w:val="28"/>
        </w:rPr>
        <w:t>______________________________</w:t>
      </w:r>
    </w:p>
    <w:p w:rsidR="004E3033" w:rsidRDefault="004E3033" w:rsidP="004E3033">
      <w:pPr>
        <w:pStyle w:val="ConsPlusNormal"/>
        <w:spacing w:line="230" w:lineRule="auto"/>
        <w:ind w:firstLine="0"/>
        <w:jc w:val="both"/>
        <w:rPr>
          <w:rFonts w:ascii="Times New Roman" w:hAnsi="Times New Roman" w:cs="Times New Roman"/>
          <w:sz w:val="28"/>
          <w:szCs w:val="28"/>
        </w:rPr>
      </w:pPr>
    </w:p>
    <w:p w:rsidR="004E3033" w:rsidRDefault="004E3033" w:rsidP="004E3033">
      <w:pPr>
        <w:pStyle w:val="ConsPlusNormal"/>
        <w:spacing w:line="230" w:lineRule="auto"/>
        <w:jc w:val="both"/>
        <w:rPr>
          <w:rFonts w:ascii="Times New Roman" w:hAnsi="Times New Roman" w:cs="Times New Roman"/>
          <w:sz w:val="28"/>
          <w:szCs w:val="28"/>
        </w:rPr>
      </w:pPr>
      <w:r>
        <w:rPr>
          <w:rFonts w:ascii="Times New Roman" w:hAnsi="Times New Roman" w:cs="Times New Roman"/>
          <w:sz w:val="28"/>
          <w:szCs w:val="28"/>
        </w:rPr>
        <w:t>К заявке прилагается:</w:t>
      </w:r>
    </w:p>
    <w:p w:rsidR="004E3033" w:rsidRDefault="004E3033" w:rsidP="004E3033">
      <w:pPr>
        <w:pStyle w:val="ConsPlusNormal"/>
        <w:spacing w:line="230" w:lineRule="auto"/>
        <w:jc w:val="both"/>
        <w:rPr>
          <w:rFonts w:ascii="Times New Roman" w:hAnsi="Times New Roman" w:cs="Times New Roman"/>
          <w:sz w:val="28"/>
          <w:szCs w:val="28"/>
        </w:rPr>
      </w:pPr>
      <w:r>
        <w:rPr>
          <w:rFonts w:ascii="Times New Roman" w:hAnsi="Times New Roman" w:cs="Times New Roman"/>
          <w:sz w:val="28"/>
          <w:szCs w:val="28"/>
        </w:rPr>
        <w:t>Схема размещения места (площадки) накопле</w:t>
      </w:r>
      <w:r w:rsidR="00F94A48">
        <w:rPr>
          <w:rFonts w:ascii="Times New Roman" w:hAnsi="Times New Roman" w:cs="Times New Roman"/>
          <w:sz w:val="28"/>
          <w:szCs w:val="28"/>
        </w:rPr>
        <w:t xml:space="preserve">ния ТКО на карте города Нижнеудинска </w:t>
      </w:r>
      <w:r>
        <w:rPr>
          <w:rFonts w:ascii="Times New Roman" w:hAnsi="Times New Roman" w:cs="Times New Roman"/>
          <w:sz w:val="28"/>
          <w:szCs w:val="28"/>
        </w:rPr>
        <w:t xml:space="preserve"> масштаба 1:2000.</w:t>
      </w:r>
    </w:p>
    <w:p w:rsidR="004E3033" w:rsidRDefault="004E3033" w:rsidP="004E3033">
      <w:pPr>
        <w:pStyle w:val="ConsPlusNormal"/>
        <w:spacing w:line="230" w:lineRule="auto"/>
        <w:ind w:firstLine="0"/>
        <w:jc w:val="both"/>
        <w:rPr>
          <w:rFonts w:ascii="Times New Roman" w:hAnsi="Times New Roman" w:cs="Times New Roman"/>
          <w:sz w:val="28"/>
          <w:szCs w:val="28"/>
        </w:rPr>
      </w:pPr>
    </w:p>
    <w:p w:rsidR="004E3033" w:rsidRDefault="004E3033" w:rsidP="004E3033">
      <w:pPr>
        <w:pStyle w:val="ConsPlusNormal"/>
        <w:spacing w:line="230" w:lineRule="auto"/>
        <w:jc w:val="both"/>
        <w:rPr>
          <w:rFonts w:ascii="Times New Roman" w:hAnsi="Times New Roman" w:cs="Times New Roman"/>
          <w:sz w:val="28"/>
          <w:szCs w:val="28"/>
        </w:rPr>
      </w:pPr>
      <w:r>
        <w:rPr>
          <w:rFonts w:ascii="Times New Roman" w:hAnsi="Times New Roman" w:cs="Times New Roman"/>
          <w:sz w:val="28"/>
          <w:szCs w:val="28"/>
        </w:rPr>
        <w:t>Заявитель:</w:t>
      </w:r>
    </w:p>
    <w:p w:rsidR="004E3033" w:rsidRDefault="004E3033" w:rsidP="004E3033">
      <w:pPr>
        <w:pStyle w:val="ConsPlusNormal"/>
        <w:spacing w:line="230" w:lineRule="auto"/>
        <w:ind w:firstLine="0"/>
        <w:jc w:val="both"/>
        <w:rPr>
          <w:rFonts w:ascii="Times New Roman" w:hAnsi="Times New Roman" w:cs="Times New Roman"/>
          <w:sz w:val="28"/>
          <w:szCs w:val="28"/>
        </w:rPr>
      </w:pP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Даю свое согласие на обработку моих персональных данных, указанных в заявке.</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Согласие действует с момента подачи заявки до моего письменного отзыва данного согласия.</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Подтверждаю подлинность и достоверность представленных сведений и документов.</w:t>
      </w:r>
    </w:p>
    <w:p w:rsidR="004E3033" w:rsidRDefault="004E3033" w:rsidP="004E3033">
      <w:pPr>
        <w:pStyle w:val="ConsPlusNorma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w:t>
      </w:r>
      <w:r w:rsidR="002921B8">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w:t>
      </w:r>
    </w:p>
    <w:p w:rsidR="004E3033" w:rsidRDefault="004E3033" w:rsidP="004E3033">
      <w:pPr>
        <w:pStyle w:val="ConsPlusNormal"/>
        <w:spacing w:line="230" w:lineRule="auto"/>
        <w:jc w:val="both"/>
        <w:rPr>
          <w:rFonts w:ascii="Times New Roman" w:hAnsi="Times New Roman" w:cs="Times New Roman"/>
          <w:sz w:val="14"/>
          <w:szCs w:val="14"/>
        </w:rPr>
      </w:pPr>
      <w:r>
        <w:rPr>
          <w:rFonts w:ascii="Times New Roman" w:hAnsi="Times New Roman" w:cs="Times New Roman"/>
          <w:sz w:val="14"/>
          <w:szCs w:val="14"/>
        </w:rPr>
        <w:t>Ф.И.О.</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2921B8">
        <w:rPr>
          <w:rFonts w:ascii="Times New Roman" w:hAnsi="Times New Roman" w:cs="Times New Roman"/>
          <w:sz w:val="14"/>
          <w:szCs w:val="14"/>
        </w:rPr>
        <w:t xml:space="preserve">                                                                       </w:t>
      </w:r>
      <w:r>
        <w:rPr>
          <w:rFonts w:ascii="Times New Roman" w:hAnsi="Times New Roman" w:cs="Times New Roman"/>
          <w:sz w:val="14"/>
          <w:szCs w:val="14"/>
        </w:rPr>
        <w:t>(подпись заявителя)</w:t>
      </w:r>
    </w:p>
    <w:p w:rsidR="004E3033" w:rsidRDefault="004E3033" w:rsidP="004E3033">
      <w:pPr>
        <w:pStyle w:val="ConsPlusNormal"/>
        <w:spacing w:line="230" w:lineRule="auto"/>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2921B8">
        <w:rPr>
          <w:rFonts w:ascii="Times New Roman" w:hAnsi="Times New Roman" w:cs="Times New Roman"/>
          <w:sz w:val="14"/>
          <w:szCs w:val="14"/>
        </w:rPr>
        <w:t xml:space="preserve">                                                                         </w:t>
      </w:r>
      <w:r>
        <w:rPr>
          <w:rFonts w:ascii="Times New Roman" w:hAnsi="Times New Roman" w:cs="Times New Roman"/>
          <w:sz w:val="14"/>
          <w:szCs w:val="14"/>
        </w:rPr>
        <w:t>М.П. (при наличии)</w:t>
      </w:r>
    </w:p>
    <w:p w:rsidR="004E3033" w:rsidRDefault="004E3033" w:rsidP="004E3033">
      <w:pPr>
        <w:pStyle w:val="ConsPlusNormal"/>
        <w:spacing w:line="230" w:lineRule="auto"/>
        <w:ind w:firstLine="0"/>
        <w:jc w:val="both"/>
        <w:rPr>
          <w:rFonts w:ascii="Times New Roman" w:hAnsi="Times New Roman" w:cs="Times New Roman"/>
          <w:sz w:val="28"/>
          <w:szCs w:val="28"/>
        </w:rPr>
      </w:pPr>
    </w:p>
    <w:p w:rsidR="004E3033" w:rsidRDefault="004E3033" w:rsidP="004E3033">
      <w:pPr>
        <w:pStyle w:val="ConsPlusNormal"/>
        <w:spacing w:line="230" w:lineRule="auto"/>
        <w:ind w:firstLine="0"/>
        <w:jc w:val="both"/>
        <w:rPr>
          <w:rFonts w:ascii="Times New Roman" w:hAnsi="Times New Roman" w:cs="Times New Roman"/>
          <w:sz w:val="28"/>
          <w:szCs w:val="28"/>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206916">
          <w:headerReference w:type="default" r:id="rId19"/>
          <w:pgSz w:w="11906" w:h="16838"/>
          <w:pgMar w:top="1134" w:right="567" w:bottom="1134" w:left="1701" w:header="709" w:footer="709" w:gutter="0"/>
          <w:cols w:space="708"/>
          <w:docGrid w:linePitch="360"/>
        </w:sectPr>
      </w:pPr>
      <w:bookmarkStart w:id="47" w:name="Par775"/>
      <w:bookmarkEnd w:id="47"/>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0C397A" w:rsidRPr="000C397A" w:rsidRDefault="000C397A" w:rsidP="000C397A">
      <w:pPr>
        <w:ind w:left="5954" w:firstLine="0"/>
        <w:rPr>
          <w:rFonts w:ascii="Times New Roman" w:hAnsi="Times New Roman"/>
          <w:sz w:val="20"/>
        </w:rPr>
      </w:pPr>
      <w:r w:rsidRPr="000C397A">
        <w:rPr>
          <w:rFonts w:ascii="Times New Roman" w:hAnsi="Times New Roman"/>
          <w:sz w:val="20"/>
        </w:rPr>
        <w:t>к Административному регламенту «Согласование создания мест (площадок) накопления твердых коммунальных отходов»</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03790D"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10160</wp:posOffset>
                </wp:positionV>
                <wp:extent cx="4806950" cy="1029970"/>
                <wp:effectExtent l="0" t="0" r="31750"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691C" w:rsidRPr="000C397A" w:rsidRDefault="00CA691C" w:rsidP="000C397A">
                            <w:pPr>
                              <w:spacing w:line="216" w:lineRule="auto"/>
                              <w:jc w:val="center"/>
                              <w:rPr>
                                <w:rFonts w:eastAsia="Times New Roman"/>
                                <w:sz w:val="18"/>
                                <w:szCs w:val="18"/>
                              </w:rPr>
                            </w:pPr>
                            <w:r w:rsidRPr="000C397A">
                              <w:rPr>
                                <w:rFonts w:eastAsia="Times New Roman" w:hint="eastAsia"/>
                                <w:sz w:val="18"/>
                                <w:szCs w:val="18"/>
                              </w:rPr>
                              <w:t>Обращение</w:t>
                            </w:r>
                            <w:r w:rsidRPr="000C397A">
                              <w:rPr>
                                <w:rFonts w:eastAsia="Times New Roman"/>
                                <w:sz w:val="18"/>
                                <w:szCs w:val="18"/>
                              </w:rPr>
                              <w:t xml:space="preserve"> </w:t>
                            </w:r>
                            <w:r w:rsidRPr="000C397A">
                              <w:rPr>
                                <w:rFonts w:eastAsia="Times New Roman" w:hint="eastAsia"/>
                                <w:sz w:val="18"/>
                                <w:szCs w:val="18"/>
                              </w:rPr>
                              <w:t>заявителя</w:t>
                            </w:r>
                            <w:r w:rsidRPr="000C397A">
                              <w:rPr>
                                <w:rFonts w:eastAsia="Times New Roman"/>
                                <w:sz w:val="18"/>
                                <w:szCs w:val="18"/>
                              </w:rPr>
                              <w:t xml:space="preserve"> </w:t>
                            </w:r>
                            <w:r w:rsidRPr="000C397A">
                              <w:rPr>
                                <w:rFonts w:eastAsia="Times New Roman" w:hint="eastAsia"/>
                                <w:sz w:val="18"/>
                                <w:szCs w:val="18"/>
                              </w:rPr>
                              <w:t>для</w:t>
                            </w:r>
                            <w:r w:rsidRPr="000C397A">
                              <w:rPr>
                                <w:rFonts w:eastAsia="Times New Roman"/>
                                <w:sz w:val="18"/>
                                <w:szCs w:val="18"/>
                              </w:rPr>
                              <w:t xml:space="preserve"> </w:t>
                            </w:r>
                            <w:r w:rsidRPr="000C397A">
                              <w:rPr>
                                <w:rFonts w:eastAsia="Times New Roman" w:hint="eastAsia"/>
                                <w:sz w:val="18"/>
                                <w:szCs w:val="18"/>
                              </w:rPr>
                              <w:t>предоставления</w:t>
                            </w:r>
                            <w:r w:rsidRPr="000C397A">
                              <w:rPr>
                                <w:rFonts w:eastAsia="Times New Roman"/>
                                <w:sz w:val="18"/>
                                <w:szCs w:val="18"/>
                              </w:rPr>
                              <w:t xml:space="preserve"> </w:t>
                            </w:r>
                          </w:p>
                          <w:p w:rsidR="00CA691C" w:rsidRPr="00625925" w:rsidRDefault="00CA691C" w:rsidP="000C397A">
                            <w:pPr>
                              <w:spacing w:line="216" w:lineRule="auto"/>
                              <w:jc w:val="center"/>
                              <w:rPr>
                                <w:rFonts w:asciiTheme="minorHAnsi" w:hAnsiTheme="minorHAnsi"/>
                                <w:i/>
                                <w:iCs/>
                                <w:color w:val="000000" w:themeColor="text1"/>
                                <w:kern w:val="24"/>
                                <w:sz w:val="18"/>
                                <w:szCs w:val="18"/>
                              </w:rPr>
                            </w:pPr>
                            <w:r w:rsidRPr="000C397A">
                              <w:rPr>
                                <w:rFonts w:eastAsia="Times New Roman" w:hint="eastAsia"/>
                                <w:sz w:val="18"/>
                                <w:szCs w:val="18"/>
                              </w:rPr>
                              <w:t>муниципальной</w:t>
                            </w:r>
                            <w:r w:rsidRPr="000C397A">
                              <w:rPr>
                                <w:rFonts w:eastAsia="Times New Roman"/>
                                <w:sz w:val="18"/>
                                <w:szCs w:val="18"/>
                              </w:rPr>
                              <w:t xml:space="preserve"> </w:t>
                            </w:r>
                            <w:r w:rsidRPr="000C397A">
                              <w:rPr>
                                <w:rFonts w:eastAsia="Times New Roman" w:hint="eastAsia"/>
                                <w:sz w:val="18"/>
                                <w:szCs w:val="18"/>
                              </w:rPr>
                              <w:t>услуги</w:t>
                            </w:r>
                            <w:r w:rsidRPr="000C397A">
                              <w:rPr>
                                <w:rFonts w:eastAsia="Times New Roman"/>
                                <w:i/>
                                <w:iCs/>
                                <w:color w:val="000000" w:themeColor="text1"/>
                                <w:kern w:val="24"/>
                                <w:sz w:val="18"/>
                                <w:szCs w:val="18"/>
                              </w:rPr>
                              <w:t xml:space="preserve"> </w:t>
                            </w:r>
                            <w:r w:rsidRPr="00F707A7">
                              <w:rPr>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2.55pt;margin-top:.8pt;width:378.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CA691C" w:rsidRPr="000C397A" w:rsidRDefault="00CA691C" w:rsidP="000C397A">
                      <w:pPr>
                        <w:spacing w:line="216" w:lineRule="auto"/>
                        <w:jc w:val="center"/>
                        <w:rPr>
                          <w:rFonts w:eastAsia="Times New Roman"/>
                          <w:sz w:val="18"/>
                          <w:szCs w:val="18"/>
                        </w:rPr>
                      </w:pPr>
                      <w:r w:rsidRPr="000C397A">
                        <w:rPr>
                          <w:rFonts w:eastAsia="Times New Roman" w:hint="eastAsia"/>
                          <w:sz w:val="18"/>
                          <w:szCs w:val="18"/>
                        </w:rPr>
                        <w:t>Обращение</w:t>
                      </w:r>
                      <w:r w:rsidRPr="000C397A">
                        <w:rPr>
                          <w:rFonts w:eastAsia="Times New Roman"/>
                          <w:sz w:val="18"/>
                          <w:szCs w:val="18"/>
                        </w:rPr>
                        <w:t xml:space="preserve"> </w:t>
                      </w:r>
                      <w:r w:rsidRPr="000C397A">
                        <w:rPr>
                          <w:rFonts w:eastAsia="Times New Roman" w:hint="eastAsia"/>
                          <w:sz w:val="18"/>
                          <w:szCs w:val="18"/>
                        </w:rPr>
                        <w:t>заявителя</w:t>
                      </w:r>
                      <w:r w:rsidRPr="000C397A">
                        <w:rPr>
                          <w:rFonts w:eastAsia="Times New Roman"/>
                          <w:sz w:val="18"/>
                          <w:szCs w:val="18"/>
                        </w:rPr>
                        <w:t xml:space="preserve"> </w:t>
                      </w:r>
                      <w:r w:rsidRPr="000C397A">
                        <w:rPr>
                          <w:rFonts w:eastAsia="Times New Roman" w:hint="eastAsia"/>
                          <w:sz w:val="18"/>
                          <w:szCs w:val="18"/>
                        </w:rPr>
                        <w:t>для</w:t>
                      </w:r>
                      <w:r w:rsidRPr="000C397A">
                        <w:rPr>
                          <w:rFonts w:eastAsia="Times New Roman"/>
                          <w:sz w:val="18"/>
                          <w:szCs w:val="18"/>
                        </w:rPr>
                        <w:t xml:space="preserve"> </w:t>
                      </w:r>
                      <w:r w:rsidRPr="000C397A">
                        <w:rPr>
                          <w:rFonts w:eastAsia="Times New Roman" w:hint="eastAsia"/>
                          <w:sz w:val="18"/>
                          <w:szCs w:val="18"/>
                        </w:rPr>
                        <w:t>предоставления</w:t>
                      </w:r>
                      <w:r w:rsidRPr="000C397A">
                        <w:rPr>
                          <w:rFonts w:eastAsia="Times New Roman"/>
                          <w:sz w:val="18"/>
                          <w:szCs w:val="18"/>
                        </w:rPr>
                        <w:t xml:space="preserve"> </w:t>
                      </w:r>
                    </w:p>
                    <w:p w:rsidR="00CA691C" w:rsidRPr="00625925" w:rsidRDefault="00CA691C" w:rsidP="000C397A">
                      <w:pPr>
                        <w:spacing w:line="216" w:lineRule="auto"/>
                        <w:jc w:val="center"/>
                        <w:rPr>
                          <w:rFonts w:asciiTheme="minorHAnsi" w:hAnsiTheme="minorHAnsi"/>
                          <w:i/>
                          <w:iCs/>
                          <w:color w:val="000000" w:themeColor="text1"/>
                          <w:kern w:val="24"/>
                          <w:sz w:val="18"/>
                          <w:szCs w:val="18"/>
                        </w:rPr>
                      </w:pPr>
                      <w:r w:rsidRPr="000C397A">
                        <w:rPr>
                          <w:rFonts w:eastAsia="Times New Roman" w:hint="eastAsia"/>
                          <w:sz w:val="18"/>
                          <w:szCs w:val="18"/>
                        </w:rPr>
                        <w:t>муниципальной</w:t>
                      </w:r>
                      <w:r w:rsidRPr="000C397A">
                        <w:rPr>
                          <w:rFonts w:eastAsia="Times New Roman"/>
                          <w:sz w:val="18"/>
                          <w:szCs w:val="18"/>
                        </w:rPr>
                        <w:t xml:space="preserve"> </w:t>
                      </w:r>
                      <w:r w:rsidRPr="000C397A">
                        <w:rPr>
                          <w:rFonts w:eastAsia="Times New Roman" w:hint="eastAsia"/>
                          <w:sz w:val="18"/>
                          <w:szCs w:val="18"/>
                        </w:rPr>
                        <w:t>услуги</w:t>
                      </w:r>
                      <w:r w:rsidRPr="000C397A">
                        <w:rPr>
                          <w:rFonts w:eastAsia="Times New Roman"/>
                          <w:i/>
                          <w:iCs/>
                          <w:color w:val="000000" w:themeColor="text1"/>
                          <w:kern w:val="24"/>
                          <w:sz w:val="18"/>
                          <w:szCs w:val="18"/>
                        </w:rPr>
                        <w:t xml:space="preserve"> </w:t>
                      </w:r>
                      <w:r w:rsidRPr="00F707A7">
                        <w:rPr>
                          <w:i/>
                          <w:iCs/>
                          <w:color w:val="000000" w:themeColor="text1"/>
                          <w:kern w:val="24"/>
                          <w:sz w:val="18"/>
                          <w:szCs w:val="18"/>
                        </w:rPr>
                        <w:t>(не превышает 10 минут)</w:t>
                      </w:r>
                    </w:p>
                  </w:txbxContent>
                </v:textbox>
              </v:roundrect>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2974A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3360" behindDoc="0" locked="0" layoutInCell="1" allowOverlap="1">
                <wp:simplePos x="0" y="0"/>
                <wp:positionH relativeFrom="column">
                  <wp:posOffset>89446</wp:posOffset>
                </wp:positionH>
                <wp:positionV relativeFrom="paragraph">
                  <wp:posOffset>50239</wp:posOffset>
                </wp:positionV>
                <wp:extent cx="956931" cy="0"/>
                <wp:effectExtent l="38100" t="76200" r="0" b="114300"/>
                <wp:wrapNone/>
                <wp:docPr id="30" name="Прямая со стрелкой 30"/>
                <wp:cNvGraphicFramePr/>
                <a:graphic xmlns:a="http://schemas.openxmlformats.org/drawingml/2006/main">
                  <a:graphicData uri="http://schemas.microsoft.com/office/word/2010/wordprocessingShape">
                    <wps:wsp>
                      <wps:cNvCnPr/>
                      <wps:spPr>
                        <a:xfrm flipH="1">
                          <a:off x="0" y="0"/>
                          <a:ext cx="95693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7.05pt;margin-top:3.95pt;width:75.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" strokecolor="#5b9bd5 [3204]" strokeweight=".5pt">
                <v:stroke endarrow="open" joinstyle="miter"/>
              </v:shape>
            </w:pict>
          </mc:Fallback>
        </mc:AlternateContent>
      </w:r>
      <w:r>
        <w:rPr>
          <w:rFonts w:ascii="Times New Roman" w:hAnsi="Times New Roman"/>
          <w:noProof/>
          <w:color w:val="000000" w:themeColor="text1"/>
          <w:kern w:val="24"/>
          <w:sz w:val="18"/>
          <w:szCs w:val="18"/>
        </w:rPr>
        <mc:AlternateContent>
          <mc:Choice Requires="wps">
            <w:drawing>
              <wp:anchor distT="0" distB="0" distL="114300" distR="114300" simplePos="0" relativeHeight="251662336" behindDoc="0" locked="0" layoutInCell="1" allowOverlap="1" wp14:anchorId="1BBEA671" wp14:editId="7C04067A">
                <wp:simplePos x="0" y="0"/>
                <wp:positionH relativeFrom="column">
                  <wp:posOffset>88900</wp:posOffset>
                </wp:positionH>
                <wp:positionV relativeFrom="paragraph">
                  <wp:posOffset>50165</wp:posOffset>
                </wp:positionV>
                <wp:extent cx="0" cy="1233170"/>
                <wp:effectExtent l="95250" t="0" r="76200" b="62230"/>
                <wp:wrapNone/>
                <wp:docPr id="29" name="Прямая со стрелкой 29"/>
                <wp:cNvGraphicFramePr/>
                <a:graphic xmlns:a="http://schemas.openxmlformats.org/drawingml/2006/main">
                  <a:graphicData uri="http://schemas.microsoft.com/office/word/2010/wordprocessingShape">
                    <wps:wsp>
                      <wps:cNvCnPr/>
                      <wps:spPr>
                        <a:xfrm>
                          <a:off x="0" y="0"/>
                          <a:ext cx="0" cy="12331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7pt;margin-top:3.95pt;width:0;height:9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" strokecolor="#5b9bd5 [3204]" strokeweight=".5pt">
                <v:stroke endarrow="open" joinstyle="miter"/>
              </v:shape>
            </w:pict>
          </mc:Fallback>
        </mc:AlternateConten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0C397A" w:rsidP="00D42DDB">
      <w:pPr>
        <w:rPr>
          <w:rFonts w:ascii="Times New Roman" w:hAnsi="Times New Roman"/>
          <w:color w:val="000000" w:themeColor="text1"/>
          <w:kern w:val="24"/>
          <w:sz w:val="18"/>
          <w:szCs w:val="18"/>
        </w:rPr>
      </w:pPr>
      <w:r>
        <w:rPr>
          <w:noProof/>
        </w:rPr>
        <mc:AlternateContent>
          <mc:Choice Requires="wpg">
            <w:drawing>
              <wp:anchor distT="0" distB="0" distL="114300" distR="114300" simplePos="0" relativeHeight="251659264" behindDoc="1" locked="0" layoutInCell="1" allowOverlap="1" wp14:anchorId="53DD12FE" wp14:editId="632E722A">
                <wp:simplePos x="0" y="0"/>
                <wp:positionH relativeFrom="column">
                  <wp:posOffset>-581025</wp:posOffset>
                </wp:positionH>
                <wp:positionV relativeFrom="paragraph">
                  <wp:posOffset>70485</wp:posOffset>
                </wp:positionV>
                <wp:extent cx="6835775" cy="4730750"/>
                <wp:effectExtent l="0" t="0" r="41275" b="31750"/>
                <wp:wrapThrough wrapText="bothSides">
                  <wp:wrapPolygon edited="0">
                    <wp:start x="7524" y="0"/>
                    <wp:lineTo x="5779" y="870"/>
                    <wp:lineTo x="5237" y="1218"/>
                    <wp:lineTo x="5177" y="2783"/>
                    <wp:lineTo x="602" y="3653"/>
                    <wp:lineTo x="0" y="3827"/>
                    <wp:lineTo x="0" y="9916"/>
                    <wp:lineTo x="1625" y="11133"/>
                    <wp:lineTo x="0" y="11481"/>
                    <wp:lineTo x="0" y="21049"/>
                    <wp:lineTo x="421" y="21658"/>
                    <wp:lineTo x="542" y="21658"/>
                    <wp:lineTo x="21429" y="21658"/>
                    <wp:lineTo x="21670" y="21310"/>
                    <wp:lineTo x="21670" y="17048"/>
                    <wp:lineTo x="10354" y="16700"/>
                    <wp:lineTo x="10414" y="15482"/>
                    <wp:lineTo x="12641" y="15308"/>
                    <wp:lineTo x="13724" y="14874"/>
                    <wp:lineTo x="13604" y="8959"/>
                    <wp:lineTo x="13363" y="8350"/>
                    <wp:lineTo x="13965" y="8350"/>
                    <wp:lineTo x="19443" y="7132"/>
                    <wp:lineTo x="19503" y="6958"/>
                    <wp:lineTo x="19684" y="5915"/>
                    <wp:lineTo x="19624" y="1131"/>
                    <wp:lineTo x="18540" y="696"/>
                    <wp:lineTo x="16493" y="0"/>
                    <wp:lineTo x="7524"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4730750"/>
                          <a:chOff x="0" y="414669"/>
                          <a:chExt cx="6836365" cy="4731489"/>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691C" w:rsidRPr="00970F6E" w:rsidRDefault="00CA691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33298"/>
                            <a:ext cx="1456055" cy="141388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691C" w:rsidRPr="00970F6E" w:rsidRDefault="00CA691C"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691C" w:rsidRPr="00970F6E" w:rsidRDefault="00CA691C" w:rsidP="000C397A">
                              <w:pPr>
                                <w:pStyle w:val="a5"/>
                                <w:spacing w:line="216" w:lineRule="auto"/>
                                <w:jc w:val="center"/>
                                <w:rPr>
                                  <w:sz w:val="18"/>
                                  <w:szCs w:val="18"/>
                                </w:rPr>
                              </w:pPr>
                              <w:r w:rsidRPr="000C397A">
                                <w:rPr>
                                  <w:rFonts w:eastAsia="Times New Roman" w:hint="eastAsia"/>
                                  <w:sz w:val="18"/>
                                  <w:szCs w:val="18"/>
                                </w:rPr>
                                <w:t>Прием</w:t>
                              </w:r>
                              <w:r w:rsidRPr="000C397A">
                                <w:rPr>
                                  <w:rFonts w:eastAsia="Times New Roman"/>
                                  <w:sz w:val="18"/>
                                  <w:szCs w:val="18"/>
                                </w:rPr>
                                <w:t xml:space="preserve"> </w:t>
                              </w:r>
                              <w:r w:rsidRPr="000C397A">
                                <w:rPr>
                                  <w:rFonts w:eastAsia="Times New Roman" w:hint="eastAsia"/>
                                  <w:sz w:val="18"/>
                                  <w:szCs w:val="18"/>
                                </w:rPr>
                                <w:t>и</w:t>
                              </w:r>
                              <w:r w:rsidRPr="000C397A">
                                <w:rPr>
                                  <w:rFonts w:eastAsia="Times New Roman"/>
                                  <w:sz w:val="18"/>
                                  <w:szCs w:val="18"/>
                                </w:rPr>
                                <w:t xml:space="preserve"> </w:t>
                              </w:r>
                              <w:r w:rsidRPr="000C397A">
                                <w:rPr>
                                  <w:rFonts w:eastAsia="Times New Roman" w:hint="eastAsia"/>
                                  <w:sz w:val="18"/>
                                  <w:szCs w:val="18"/>
                                </w:rPr>
                                <w:t>регистрация</w:t>
                              </w:r>
                              <w:r w:rsidRPr="000C397A">
                                <w:rPr>
                                  <w:rFonts w:eastAsia="Times New Roman"/>
                                  <w:sz w:val="18"/>
                                  <w:szCs w:val="18"/>
                                </w:rPr>
                                <w:t xml:space="preserve"> </w:t>
                              </w:r>
                              <w:r w:rsidRPr="000C397A">
                                <w:rPr>
                                  <w:rFonts w:eastAsia="Times New Roman" w:hint="eastAsia"/>
                                  <w:sz w:val="18"/>
                                  <w:szCs w:val="18"/>
                                </w:rPr>
                                <w:t>заявки</w:t>
                              </w:r>
                              <w:r w:rsidRPr="000C397A">
                                <w:rPr>
                                  <w:rFonts w:eastAsia="Times New Roman"/>
                                  <w:sz w:val="18"/>
                                  <w:szCs w:val="18"/>
                                </w:rPr>
                                <w:t xml:space="preserve"> </w:t>
                              </w:r>
                              <w:r w:rsidRPr="000C397A">
                                <w:rPr>
                                  <w:rFonts w:eastAsia="Times New Roman" w:hint="eastAsia"/>
                                  <w:sz w:val="18"/>
                                  <w:szCs w:val="18"/>
                                </w:rPr>
                                <w:t>и</w:t>
                              </w:r>
                              <w:r w:rsidRPr="000C397A">
                                <w:rPr>
                                  <w:rFonts w:eastAsia="Times New Roman"/>
                                  <w:sz w:val="18"/>
                                  <w:szCs w:val="18"/>
                                </w:rPr>
                                <w:t xml:space="preserve"> </w:t>
                              </w:r>
                              <w:r w:rsidRPr="000C397A">
                                <w:rPr>
                                  <w:rFonts w:eastAsia="Times New Roman" w:hint="eastAsia"/>
                                  <w:sz w:val="18"/>
                                  <w:szCs w:val="18"/>
                                </w:rPr>
                                <w:t>прилагаемых</w:t>
                              </w:r>
                              <w:r w:rsidRPr="000C397A">
                                <w:rPr>
                                  <w:rFonts w:eastAsia="Times New Roman"/>
                                  <w:sz w:val="18"/>
                                  <w:szCs w:val="18"/>
                                </w:rPr>
                                <w:t xml:space="preserve"> </w:t>
                              </w:r>
                              <w:r w:rsidRPr="000C397A">
                                <w:rPr>
                                  <w:rFonts w:eastAsia="Times New Roman" w:hint="eastAsia"/>
                                  <w:sz w:val="18"/>
                                  <w:szCs w:val="18"/>
                                </w:rPr>
                                <w:t>документов</w:t>
                              </w:r>
                              <w:r w:rsidRPr="000C397A">
                                <w:rPr>
                                  <w:rFonts w:eastAsia="Times New Roman"/>
                                  <w:sz w:val="18"/>
                                  <w:szCs w:val="18"/>
                                </w:rPr>
                                <w:t xml:space="preserve">, </w:t>
                              </w:r>
                              <w:r w:rsidRPr="000C397A">
                                <w:rPr>
                                  <w:rFonts w:eastAsia="Times New Roman" w:hint="eastAsia"/>
                                  <w:sz w:val="18"/>
                                  <w:szCs w:val="18"/>
                                </w:rPr>
                                <w:t>определение</w:t>
                              </w:r>
                              <w:r w:rsidRPr="000C397A">
                                <w:rPr>
                                  <w:rFonts w:eastAsia="Times New Roman"/>
                                  <w:sz w:val="18"/>
                                  <w:szCs w:val="18"/>
                                </w:rPr>
                                <w:t xml:space="preserve"> </w:t>
                              </w:r>
                              <w:r w:rsidRPr="000C397A">
                                <w:rPr>
                                  <w:rFonts w:eastAsia="Times New Roman" w:hint="eastAsia"/>
                                  <w:sz w:val="18"/>
                                  <w:szCs w:val="18"/>
                                </w:rPr>
                                <w:t>ответственного</w:t>
                              </w:r>
                              <w:r w:rsidRPr="000C397A">
                                <w:rPr>
                                  <w:rFonts w:eastAsia="Times New Roman"/>
                                  <w:sz w:val="18"/>
                                  <w:szCs w:val="18"/>
                                </w:rPr>
                                <w:t xml:space="preserve"> </w:t>
                              </w:r>
                              <w:r w:rsidRPr="000C397A">
                                <w:rPr>
                                  <w:rFonts w:eastAsia="Times New Roman" w:hint="eastAsia"/>
                                  <w:sz w:val="18"/>
                                  <w:szCs w:val="18"/>
                                </w:rPr>
                                <w:t>исполнителя</w:t>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691C" w:rsidRPr="00970F6E" w:rsidRDefault="00CA691C"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691C" w:rsidRPr="00970F6E" w:rsidRDefault="00CA691C"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691C" w:rsidRPr="00970F6E" w:rsidRDefault="00CA691C" w:rsidP="000C397A">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p w:rsidR="00CA691C" w:rsidRPr="00970F6E" w:rsidRDefault="00CA691C" w:rsidP="00D42DDB">
                              <w:pPr>
                                <w:pStyle w:val="a5"/>
                                <w:spacing w:before="0" w:beforeAutospacing="0" w:after="0" w:afterAutospacing="0" w:line="216" w:lineRule="auto"/>
                                <w:jc w:val="center"/>
                                <w:rPr>
                                  <w:sz w:val="18"/>
                                  <w:szCs w:val="18"/>
                                </w:rPr>
                              </w:pP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691C" w:rsidRPr="00970F6E" w:rsidRDefault="00CA691C" w:rsidP="0060033B">
                              <w:pPr>
                                <w:pStyle w:val="a5"/>
                                <w:spacing w:line="216" w:lineRule="auto"/>
                                <w:jc w:val="center"/>
                                <w:rPr>
                                  <w:sz w:val="18"/>
                                  <w:szCs w:val="18"/>
                                </w:rPr>
                              </w:pPr>
                              <w:r w:rsidRPr="000C397A">
                                <w:rPr>
                                  <w:rFonts w:eastAsia="Times New Roman" w:hint="eastAsia"/>
                                  <w:sz w:val="18"/>
                                  <w:szCs w:val="18"/>
                                </w:rPr>
                                <w:t>Подготовка</w:t>
                              </w:r>
                              <w:r w:rsidRPr="000C397A">
                                <w:rPr>
                                  <w:rFonts w:eastAsia="Times New Roman"/>
                                  <w:sz w:val="18"/>
                                  <w:szCs w:val="18"/>
                                </w:rPr>
                                <w:t xml:space="preserve"> </w:t>
                              </w:r>
                              <w:r w:rsidRPr="000C397A">
                                <w:rPr>
                                  <w:rFonts w:eastAsia="Times New Roman" w:hint="eastAsia"/>
                                  <w:sz w:val="18"/>
                                  <w:szCs w:val="18"/>
                                </w:rPr>
                                <w:t>постановления</w:t>
                              </w:r>
                              <w:r w:rsidRPr="000C397A">
                                <w:rPr>
                                  <w:rFonts w:eastAsia="Times New Roman"/>
                                  <w:sz w:val="18"/>
                                  <w:szCs w:val="18"/>
                                </w:rPr>
                                <w:t xml:space="preserve"> </w:t>
                              </w:r>
                              <w:r w:rsidRPr="000C397A">
                                <w:rPr>
                                  <w:rFonts w:eastAsia="Times New Roman" w:hint="eastAsia"/>
                                  <w:sz w:val="18"/>
                                  <w:szCs w:val="18"/>
                                </w:rPr>
                                <w:t>о</w:t>
                              </w:r>
                              <w:r>
                                <w:rPr>
                                  <w:rFonts w:eastAsia="Times New Roman"/>
                                  <w:sz w:val="18"/>
                                  <w:szCs w:val="18"/>
                                </w:rPr>
                                <w:t xml:space="preserve"> </w:t>
                              </w:r>
                              <w:r w:rsidRPr="000C397A">
                                <w:rPr>
                                  <w:rFonts w:eastAsia="Times New Roman" w:hint="eastAsia"/>
                                  <w:sz w:val="18"/>
                                  <w:szCs w:val="18"/>
                                </w:rPr>
                                <w:t>включении</w:t>
                              </w:r>
                              <w:r w:rsidRPr="000C397A">
                                <w:rPr>
                                  <w:rFonts w:eastAsia="Times New Roman"/>
                                  <w:sz w:val="18"/>
                                  <w:szCs w:val="18"/>
                                </w:rPr>
                                <w:t xml:space="preserve"> </w:t>
                              </w:r>
                              <w:r w:rsidRPr="000C397A">
                                <w:rPr>
                                  <w:rFonts w:eastAsia="Times New Roman" w:hint="eastAsia"/>
                                  <w:sz w:val="18"/>
                                  <w:szCs w:val="18"/>
                                </w:rPr>
                                <w:t>сведений</w:t>
                              </w:r>
                              <w:r w:rsidRPr="000C397A">
                                <w:rPr>
                                  <w:rFonts w:eastAsia="Times New Roman"/>
                                  <w:sz w:val="18"/>
                                  <w:szCs w:val="18"/>
                                </w:rPr>
                                <w:t xml:space="preserve"> </w:t>
                              </w:r>
                              <w:r w:rsidRPr="000C397A">
                                <w:rPr>
                                  <w:rFonts w:eastAsia="Times New Roman" w:hint="eastAsia"/>
                                  <w:sz w:val="18"/>
                                  <w:szCs w:val="18"/>
                                </w:rPr>
                                <w:t>о</w:t>
                              </w:r>
                              <w:r w:rsidRPr="000C397A">
                                <w:rPr>
                                  <w:rFonts w:eastAsia="Times New Roman"/>
                                  <w:sz w:val="18"/>
                                  <w:szCs w:val="18"/>
                                </w:rPr>
                                <w:t xml:space="preserve"> </w:t>
                              </w:r>
                              <w:r w:rsidRPr="000C397A">
                                <w:rPr>
                                  <w:rFonts w:eastAsia="Times New Roman" w:hint="eastAsia"/>
                                  <w:sz w:val="18"/>
                                  <w:szCs w:val="18"/>
                                </w:rPr>
                                <w:t>месте</w:t>
                              </w:r>
                              <w:r w:rsidRPr="000C397A">
                                <w:rPr>
                                  <w:rFonts w:eastAsia="Times New Roman"/>
                                  <w:sz w:val="18"/>
                                  <w:szCs w:val="18"/>
                                </w:rPr>
                                <w:t xml:space="preserve"> </w:t>
                              </w:r>
                              <w:r>
                                <w:rPr>
                                  <w:rFonts w:eastAsia="Times New Roman"/>
                                  <w:sz w:val="18"/>
                                  <w:szCs w:val="18"/>
                                </w:rPr>
                                <w:t>(пло</w:t>
                              </w:r>
                              <w:r w:rsidRPr="000C397A">
                                <w:rPr>
                                  <w:rFonts w:eastAsia="Times New Roman" w:hint="eastAsia"/>
                                  <w:sz w:val="18"/>
                                  <w:szCs w:val="18"/>
                                </w:rPr>
                                <w:t>щадке</w:t>
                              </w:r>
                              <w:r w:rsidRPr="000C397A">
                                <w:rPr>
                                  <w:rFonts w:eastAsia="Times New Roman"/>
                                  <w:sz w:val="18"/>
                                  <w:szCs w:val="18"/>
                                </w:rPr>
                                <w:t xml:space="preserve">) </w:t>
                              </w:r>
                              <w:r w:rsidRPr="000C397A">
                                <w:rPr>
                                  <w:rFonts w:eastAsia="Times New Roman" w:hint="eastAsia"/>
                                  <w:sz w:val="18"/>
                                  <w:szCs w:val="18"/>
                                </w:rPr>
                                <w:t>накопления</w:t>
                              </w:r>
                              <w:r w:rsidRPr="000C397A">
                                <w:rPr>
                                  <w:rFonts w:eastAsia="Times New Roman"/>
                                  <w:sz w:val="18"/>
                                  <w:szCs w:val="18"/>
                                </w:rPr>
                                <w:t xml:space="preserve"> </w:t>
                              </w:r>
                              <w:r w:rsidRPr="000C397A">
                                <w:rPr>
                                  <w:rFonts w:eastAsia="Times New Roman" w:hint="eastAsia"/>
                                  <w:sz w:val="18"/>
                                  <w:szCs w:val="18"/>
                                </w:rPr>
                                <w:t>ТКО</w:t>
                              </w:r>
                              <w:r w:rsidRPr="000C397A">
                                <w:rPr>
                                  <w:rFonts w:eastAsia="Times New Roman"/>
                                  <w:sz w:val="18"/>
                                  <w:szCs w:val="18"/>
                                </w:rPr>
                                <w:t xml:space="preserve"> </w:t>
                              </w:r>
                              <w:r w:rsidRPr="000C397A">
                                <w:rPr>
                                  <w:rFonts w:eastAsia="Times New Roman" w:hint="eastAsia"/>
                                  <w:sz w:val="18"/>
                                  <w:szCs w:val="18"/>
                                </w:rPr>
                                <w:t>в</w:t>
                              </w:r>
                              <w:r w:rsidRPr="000C397A">
                                <w:rPr>
                                  <w:rFonts w:eastAsia="Times New Roman"/>
                                  <w:sz w:val="18"/>
                                  <w:szCs w:val="18"/>
                                </w:rPr>
                                <w:t xml:space="preserve"> </w:t>
                              </w:r>
                              <w:r>
                                <w:rPr>
                                  <w:rFonts w:eastAsia="Times New Roman"/>
                                  <w:sz w:val="18"/>
                                  <w:szCs w:val="18"/>
                                </w:rPr>
                                <w:t>р</w:t>
                              </w:r>
                              <w:r w:rsidRPr="000C397A">
                                <w:rPr>
                                  <w:rFonts w:eastAsia="Times New Roman" w:hint="eastAsia"/>
                                  <w:sz w:val="18"/>
                                  <w:szCs w:val="18"/>
                                </w:rPr>
                                <w:t>еестр</w:t>
                              </w:r>
                              <w:r w:rsidRPr="000C397A">
                                <w:rPr>
                                  <w:rFonts w:eastAsia="Times New Roman"/>
                                  <w:kern w:val="24"/>
                                  <w:sz w:val="18"/>
                                  <w:szCs w:val="18"/>
                                </w:rPr>
                                <w:t xml:space="preserve"> </w:t>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691C" w:rsidRPr="00970F6E" w:rsidRDefault="00CA691C" w:rsidP="0060033B">
                              <w:pPr>
                                <w:pStyle w:val="a5"/>
                                <w:spacing w:line="216" w:lineRule="auto"/>
                                <w:jc w:val="center"/>
                                <w:rPr>
                                  <w:rFonts w:eastAsia="Times New Roman"/>
                                  <w:i/>
                                  <w:sz w:val="18"/>
                                  <w:szCs w:val="18"/>
                                </w:rPr>
                              </w:pPr>
                              <w:r w:rsidRPr="0060033B">
                                <w:rPr>
                                  <w:rFonts w:eastAsia="Times New Roman" w:hint="eastAsia"/>
                                  <w:sz w:val="18"/>
                                  <w:szCs w:val="18"/>
                                </w:rPr>
                                <w:t>Выдача</w:t>
                              </w:r>
                              <w:r w:rsidRPr="0060033B">
                                <w:rPr>
                                  <w:rFonts w:eastAsia="Times New Roman"/>
                                  <w:sz w:val="18"/>
                                  <w:szCs w:val="18"/>
                                </w:rPr>
                                <w:t xml:space="preserve"> (</w:t>
                              </w:r>
                              <w:r w:rsidRPr="0060033B">
                                <w:rPr>
                                  <w:rFonts w:eastAsia="Times New Roman" w:hint="eastAsia"/>
                                  <w:sz w:val="18"/>
                                  <w:szCs w:val="18"/>
                                </w:rPr>
                                <w:t>направление</w:t>
                              </w:r>
                              <w:r w:rsidRPr="0060033B">
                                <w:rPr>
                                  <w:rFonts w:eastAsia="Times New Roman"/>
                                  <w:sz w:val="18"/>
                                  <w:szCs w:val="18"/>
                                </w:rPr>
                                <w:t xml:space="preserve">) </w:t>
                              </w:r>
                              <w:r w:rsidRPr="0060033B">
                                <w:rPr>
                                  <w:rFonts w:eastAsia="Times New Roman" w:hint="eastAsia"/>
                                  <w:sz w:val="18"/>
                                  <w:szCs w:val="18"/>
                                </w:rPr>
                                <w:t>заявителю</w:t>
                              </w:r>
                              <w:r w:rsidRPr="0060033B">
                                <w:rPr>
                                  <w:rFonts w:eastAsia="Times New Roman"/>
                                  <w:sz w:val="18"/>
                                  <w:szCs w:val="18"/>
                                </w:rPr>
                                <w:t xml:space="preserve"> </w:t>
                              </w:r>
                              <w:r w:rsidRPr="0060033B">
                                <w:rPr>
                                  <w:rFonts w:eastAsia="Times New Roman" w:hint="eastAsia"/>
                                  <w:sz w:val="18"/>
                                  <w:szCs w:val="18"/>
                                </w:rPr>
                                <w:t>результата</w:t>
                              </w:r>
                              <w:r w:rsidRPr="0060033B">
                                <w:rPr>
                                  <w:rFonts w:eastAsia="Times New Roman"/>
                                  <w:sz w:val="18"/>
                                  <w:szCs w:val="18"/>
                                </w:rPr>
                                <w:t xml:space="preserve"> </w:t>
                              </w:r>
                              <w:r>
                                <w:rPr>
                                  <w:rFonts w:eastAsia="Times New Roman"/>
                                  <w:sz w:val="18"/>
                                  <w:szCs w:val="18"/>
                                </w:rPr>
                                <w:t>п</w:t>
                              </w:r>
                              <w:r w:rsidRPr="0060033B">
                                <w:rPr>
                                  <w:rFonts w:eastAsia="Times New Roman" w:hint="eastAsia"/>
                                  <w:sz w:val="18"/>
                                  <w:szCs w:val="18"/>
                                </w:rPr>
                                <w:t>редоставления</w:t>
                              </w:r>
                              <w:r w:rsidRPr="0060033B">
                                <w:rPr>
                                  <w:rFonts w:eastAsia="Times New Roman"/>
                                  <w:sz w:val="18"/>
                                  <w:szCs w:val="18"/>
                                </w:rPr>
                                <w:t xml:space="preserve"> </w:t>
                              </w:r>
                              <w:r w:rsidRPr="0060033B">
                                <w:rPr>
                                  <w:rFonts w:eastAsia="Times New Roman" w:hint="eastAsia"/>
                                  <w:sz w:val="18"/>
                                  <w:szCs w:val="18"/>
                                </w:rPr>
                                <w:t>муниципальной</w:t>
                              </w:r>
                              <w:r w:rsidRPr="0060033B">
                                <w:rPr>
                                  <w:rFonts w:eastAsia="Times New Roman"/>
                                  <w:sz w:val="18"/>
                                  <w:szCs w:val="18"/>
                                </w:rPr>
                                <w:t xml:space="preserve"> </w:t>
                              </w:r>
                              <w:r w:rsidRPr="0060033B">
                                <w:rPr>
                                  <w:rFonts w:eastAsia="Times New Roman" w:hint="eastAsia"/>
                                  <w:sz w:val="18"/>
                                  <w:szCs w:val="18"/>
                                </w:rPr>
                                <w:t>услуги</w:t>
                              </w:r>
                              <w:r w:rsidRPr="00970F6E">
                                <w:rPr>
                                  <w:rFonts w:eastAsia="Times New Roman"/>
                                  <w:sz w:val="18"/>
                                  <w:szCs w:val="18"/>
                                </w:rPr>
                                <w:br/>
                              </w:r>
                              <w:r w:rsidR="002974A5">
                                <w:rPr>
                                  <w:rFonts w:eastAsia="Times New Roman"/>
                                  <w:i/>
                                  <w:sz w:val="18"/>
                                  <w:szCs w:val="18"/>
                                </w:rPr>
                                <w:t>(30</w:t>
                              </w:r>
                              <w:r w:rsidRPr="00970F6E">
                                <w:rPr>
                                  <w:rFonts w:eastAsia="Times New Roman"/>
                                  <w:i/>
                                  <w:sz w:val="18"/>
                                  <w:szCs w:val="18"/>
                                </w:rPr>
                                <w:t xml:space="preserve"> дней со дня </w:t>
                              </w:r>
                              <w:r>
                                <w:rPr>
                                  <w:rFonts w:eastAsia="Times New Roman"/>
                                  <w:i/>
                                  <w:sz w:val="18"/>
                                  <w:szCs w:val="18"/>
                                </w:rPr>
                                <w:t>поступления</w:t>
                              </w:r>
                              <w:r w:rsidRPr="00970F6E">
                                <w:rPr>
                                  <w:rFonts w:eastAsia="Times New Roman"/>
                                  <w:i/>
                                  <w:sz w:val="18"/>
                                  <w:szCs w:val="18"/>
                                </w:rPr>
                                <w:t xml:space="preserve"> заявления)</w:t>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75pt;margin-top:5.55pt;width:538.25pt;height:372.5pt;z-index:-251657216" coordorigin=",4146" coordsize="68363,4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CA691C" w:rsidRPr="00970F6E" w:rsidRDefault="00CA691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332;width:14560;height:14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CA691C" w:rsidRPr="00970F6E" w:rsidRDefault="00CA691C"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CA691C" w:rsidRPr="00970F6E" w:rsidRDefault="00CA691C" w:rsidP="000C397A">
                        <w:pPr>
                          <w:pStyle w:val="a5"/>
                          <w:spacing w:line="216" w:lineRule="auto"/>
                          <w:jc w:val="center"/>
                          <w:rPr>
                            <w:sz w:val="18"/>
                            <w:szCs w:val="18"/>
                          </w:rPr>
                        </w:pPr>
                        <w:r w:rsidRPr="000C397A">
                          <w:rPr>
                            <w:rFonts w:eastAsia="Times New Roman" w:hint="eastAsia"/>
                            <w:sz w:val="18"/>
                            <w:szCs w:val="18"/>
                          </w:rPr>
                          <w:t>Прием</w:t>
                        </w:r>
                        <w:r w:rsidRPr="000C397A">
                          <w:rPr>
                            <w:rFonts w:eastAsia="Times New Roman"/>
                            <w:sz w:val="18"/>
                            <w:szCs w:val="18"/>
                          </w:rPr>
                          <w:t xml:space="preserve"> </w:t>
                        </w:r>
                        <w:r w:rsidRPr="000C397A">
                          <w:rPr>
                            <w:rFonts w:eastAsia="Times New Roman" w:hint="eastAsia"/>
                            <w:sz w:val="18"/>
                            <w:szCs w:val="18"/>
                          </w:rPr>
                          <w:t>и</w:t>
                        </w:r>
                        <w:r w:rsidRPr="000C397A">
                          <w:rPr>
                            <w:rFonts w:eastAsia="Times New Roman"/>
                            <w:sz w:val="18"/>
                            <w:szCs w:val="18"/>
                          </w:rPr>
                          <w:t xml:space="preserve"> </w:t>
                        </w:r>
                        <w:r w:rsidRPr="000C397A">
                          <w:rPr>
                            <w:rFonts w:eastAsia="Times New Roman" w:hint="eastAsia"/>
                            <w:sz w:val="18"/>
                            <w:szCs w:val="18"/>
                          </w:rPr>
                          <w:t>регистрация</w:t>
                        </w:r>
                        <w:r w:rsidRPr="000C397A">
                          <w:rPr>
                            <w:rFonts w:eastAsia="Times New Roman"/>
                            <w:sz w:val="18"/>
                            <w:szCs w:val="18"/>
                          </w:rPr>
                          <w:t xml:space="preserve"> </w:t>
                        </w:r>
                        <w:r w:rsidRPr="000C397A">
                          <w:rPr>
                            <w:rFonts w:eastAsia="Times New Roman" w:hint="eastAsia"/>
                            <w:sz w:val="18"/>
                            <w:szCs w:val="18"/>
                          </w:rPr>
                          <w:t>заявки</w:t>
                        </w:r>
                        <w:r w:rsidRPr="000C397A">
                          <w:rPr>
                            <w:rFonts w:eastAsia="Times New Roman"/>
                            <w:sz w:val="18"/>
                            <w:szCs w:val="18"/>
                          </w:rPr>
                          <w:t xml:space="preserve"> </w:t>
                        </w:r>
                        <w:r w:rsidRPr="000C397A">
                          <w:rPr>
                            <w:rFonts w:eastAsia="Times New Roman" w:hint="eastAsia"/>
                            <w:sz w:val="18"/>
                            <w:szCs w:val="18"/>
                          </w:rPr>
                          <w:t>и</w:t>
                        </w:r>
                        <w:r w:rsidRPr="000C397A">
                          <w:rPr>
                            <w:rFonts w:eastAsia="Times New Roman"/>
                            <w:sz w:val="18"/>
                            <w:szCs w:val="18"/>
                          </w:rPr>
                          <w:t xml:space="preserve"> </w:t>
                        </w:r>
                        <w:r w:rsidRPr="000C397A">
                          <w:rPr>
                            <w:rFonts w:eastAsia="Times New Roman" w:hint="eastAsia"/>
                            <w:sz w:val="18"/>
                            <w:szCs w:val="18"/>
                          </w:rPr>
                          <w:t>прилагаемых</w:t>
                        </w:r>
                        <w:r w:rsidRPr="000C397A">
                          <w:rPr>
                            <w:rFonts w:eastAsia="Times New Roman"/>
                            <w:sz w:val="18"/>
                            <w:szCs w:val="18"/>
                          </w:rPr>
                          <w:t xml:space="preserve"> </w:t>
                        </w:r>
                        <w:r w:rsidRPr="000C397A">
                          <w:rPr>
                            <w:rFonts w:eastAsia="Times New Roman" w:hint="eastAsia"/>
                            <w:sz w:val="18"/>
                            <w:szCs w:val="18"/>
                          </w:rPr>
                          <w:t>документов</w:t>
                        </w:r>
                        <w:r w:rsidRPr="000C397A">
                          <w:rPr>
                            <w:rFonts w:eastAsia="Times New Roman"/>
                            <w:sz w:val="18"/>
                            <w:szCs w:val="18"/>
                          </w:rPr>
                          <w:t xml:space="preserve">, </w:t>
                        </w:r>
                        <w:r w:rsidRPr="000C397A">
                          <w:rPr>
                            <w:rFonts w:eastAsia="Times New Roman" w:hint="eastAsia"/>
                            <w:sz w:val="18"/>
                            <w:szCs w:val="18"/>
                          </w:rPr>
                          <w:t>определение</w:t>
                        </w:r>
                        <w:r w:rsidRPr="000C397A">
                          <w:rPr>
                            <w:rFonts w:eastAsia="Times New Roman"/>
                            <w:sz w:val="18"/>
                            <w:szCs w:val="18"/>
                          </w:rPr>
                          <w:t xml:space="preserve"> </w:t>
                        </w:r>
                        <w:r w:rsidRPr="000C397A">
                          <w:rPr>
                            <w:rFonts w:eastAsia="Times New Roman" w:hint="eastAsia"/>
                            <w:sz w:val="18"/>
                            <w:szCs w:val="18"/>
                          </w:rPr>
                          <w:t>ответственного</w:t>
                        </w:r>
                        <w:r w:rsidRPr="000C397A">
                          <w:rPr>
                            <w:rFonts w:eastAsia="Times New Roman"/>
                            <w:sz w:val="18"/>
                            <w:szCs w:val="18"/>
                          </w:rPr>
                          <w:t xml:space="preserve"> </w:t>
                        </w:r>
                        <w:r w:rsidRPr="000C397A">
                          <w:rPr>
                            <w:rFonts w:eastAsia="Times New Roman" w:hint="eastAsia"/>
                            <w:sz w:val="18"/>
                            <w:szCs w:val="18"/>
                          </w:rPr>
                          <w:t>исполнителя</w:t>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CA691C" w:rsidRPr="00970F6E" w:rsidRDefault="00CA691C"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CA691C" w:rsidRPr="00970F6E" w:rsidRDefault="00CA691C"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A691C" w:rsidRPr="00970F6E" w:rsidRDefault="00CA691C" w:rsidP="000C397A">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p w:rsidR="00CA691C" w:rsidRPr="00970F6E" w:rsidRDefault="00CA691C" w:rsidP="00D42DDB">
                        <w:pPr>
                          <w:pStyle w:val="a5"/>
                          <w:spacing w:before="0" w:beforeAutospacing="0" w:after="0" w:afterAutospacing="0" w:line="216" w:lineRule="auto"/>
                          <w:jc w:val="center"/>
                          <w:rPr>
                            <w:sz w:val="18"/>
                            <w:szCs w:val="18"/>
                          </w:rPr>
                        </w:pPr>
                      </w:p>
                    </w:txbxContent>
                  </v:textbox>
                </v:roundrect>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shape id="Прямая со стрелкой 14" o:spid="_x0000_s1037"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6" o:spid="_x0000_s1038"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39"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CA691C" w:rsidRPr="00970F6E" w:rsidRDefault="00CA691C" w:rsidP="0060033B">
                        <w:pPr>
                          <w:pStyle w:val="a5"/>
                          <w:spacing w:line="216" w:lineRule="auto"/>
                          <w:jc w:val="center"/>
                          <w:rPr>
                            <w:sz w:val="18"/>
                            <w:szCs w:val="18"/>
                          </w:rPr>
                        </w:pPr>
                        <w:r w:rsidRPr="000C397A">
                          <w:rPr>
                            <w:rFonts w:eastAsia="Times New Roman" w:hint="eastAsia"/>
                            <w:sz w:val="18"/>
                            <w:szCs w:val="18"/>
                          </w:rPr>
                          <w:t>Подготовка</w:t>
                        </w:r>
                        <w:r w:rsidRPr="000C397A">
                          <w:rPr>
                            <w:rFonts w:eastAsia="Times New Roman"/>
                            <w:sz w:val="18"/>
                            <w:szCs w:val="18"/>
                          </w:rPr>
                          <w:t xml:space="preserve"> </w:t>
                        </w:r>
                        <w:r w:rsidRPr="000C397A">
                          <w:rPr>
                            <w:rFonts w:eastAsia="Times New Roman" w:hint="eastAsia"/>
                            <w:sz w:val="18"/>
                            <w:szCs w:val="18"/>
                          </w:rPr>
                          <w:t>постановления</w:t>
                        </w:r>
                        <w:r w:rsidRPr="000C397A">
                          <w:rPr>
                            <w:rFonts w:eastAsia="Times New Roman"/>
                            <w:sz w:val="18"/>
                            <w:szCs w:val="18"/>
                          </w:rPr>
                          <w:t xml:space="preserve"> </w:t>
                        </w:r>
                        <w:r w:rsidRPr="000C397A">
                          <w:rPr>
                            <w:rFonts w:eastAsia="Times New Roman" w:hint="eastAsia"/>
                            <w:sz w:val="18"/>
                            <w:szCs w:val="18"/>
                          </w:rPr>
                          <w:t>о</w:t>
                        </w:r>
                        <w:r>
                          <w:rPr>
                            <w:rFonts w:eastAsia="Times New Roman"/>
                            <w:sz w:val="18"/>
                            <w:szCs w:val="18"/>
                          </w:rPr>
                          <w:t xml:space="preserve"> </w:t>
                        </w:r>
                        <w:r w:rsidRPr="000C397A">
                          <w:rPr>
                            <w:rFonts w:eastAsia="Times New Roman" w:hint="eastAsia"/>
                            <w:sz w:val="18"/>
                            <w:szCs w:val="18"/>
                          </w:rPr>
                          <w:t>включении</w:t>
                        </w:r>
                        <w:r w:rsidRPr="000C397A">
                          <w:rPr>
                            <w:rFonts w:eastAsia="Times New Roman"/>
                            <w:sz w:val="18"/>
                            <w:szCs w:val="18"/>
                          </w:rPr>
                          <w:t xml:space="preserve"> </w:t>
                        </w:r>
                        <w:r w:rsidRPr="000C397A">
                          <w:rPr>
                            <w:rFonts w:eastAsia="Times New Roman" w:hint="eastAsia"/>
                            <w:sz w:val="18"/>
                            <w:szCs w:val="18"/>
                          </w:rPr>
                          <w:t>сведений</w:t>
                        </w:r>
                        <w:r w:rsidRPr="000C397A">
                          <w:rPr>
                            <w:rFonts w:eastAsia="Times New Roman"/>
                            <w:sz w:val="18"/>
                            <w:szCs w:val="18"/>
                          </w:rPr>
                          <w:t xml:space="preserve"> </w:t>
                        </w:r>
                        <w:r w:rsidRPr="000C397A">
                          <w:rPr>
                            <w:rFonts w:eastAsia="Times New Roman" w:hint="eastAsia"/>
                            <w:sz w:val="18"/>
                            <w:szCs w:val="18"/>
                          </w:rPr>
                          <w:t>о</w:t>
                        </w:r>
                        <w:r w:rsidRPr="000C397A">
                          <w:rPr>
                            <w:rFonts w:eastAsia="Times New Roman"/>
                            <w:sz w:val="18"/>
                            <w:szCs w:val="18"/>
                          </w:rPr>
                          <w:t xml:space="preserve"> </w:t>
                        </w:r>
                        <w:r w:rsidRPr="000C397A">
                          <w:rPr>
                            <w:rFonts w:eastAsia="Times New Roman" w:hint="eastAsia"/>
                            <w:sz w:val="18"/>
                            <w:szCs w:val="18"/>
                          </w:rPr>
                          <w:t>месте</w:t>
                        </w:r>
                        <w:r w:rsidRPr="000C397A">
                          <w:rPr>
                            <w:rFonts w:eastAsia="Times New Roman"/>
                            <w:sz w:val="18"/>
                            <w:szCs w:val="18"/>
                          </w:rPr>
                          <w:t xml:space="preserve"> </w:t>
                        </w:r>
                        <w:r>
                          <w:rPr>
                            <w:rFonts w:eastAsia="Times New Roman"/>
                            <w:sz w:val="18"/>
                            <w:szCs w:val="18"/>
                          </w:rPr>
                          <w:t>(пло</w:t>
                        </w:r>
                        <w:r w:rsidRPr="000C397A">
                          <w:rPr>
                            <w:rFonts w:eastAsia="Times New Roman" w:hint="eastAsia"/>
                            <w:sz w:val="18"/>
                            <w:szCs w:val="18"/>
                          </w:rPr>
                          <w:t>щадке</w:t>
                        </w:r>
                        <w:r w:rsidRPr="000C397A">
                          <w:rPr>
                            <w:rFonts w:eastAsia="Times New Roman"/>
                            <w:sz w:val="18"/>
                            <w:szCs w:val="18"/>
                          </w:rPr>
                          <w:t xml:space="preserve">) </w:t>
                        </w:r>
                        <w:r w:rsidRPr="000C397A">
                          <w:rPr>
                            <w:rFonts w:eastAsia="Times New Roman" w:hint="eastAsia"/>
                            <w:sz w:val="18"/>
                            <w:szCs w:val="18"/>
                          </w:rPr>
                          <w:t>накопления</w:t>
                        </w:r>
                        <w:r w:rsidRPr="000C397A">
                          <w:rPr>
                            <w:rFonts w:eastAsia="Times New Roman"/>
                            <w:sz w:val="18"/>
                            <w:szCs w:val="18"/>
                          </w:rPr>
                          <w:t xml:space="preserve"> </w:t>
                        </w:r>
                        <w:r w:rsidRPr="000C397A">
                          <w:rPr>
                            <w:rFonts w:eastAsia="Times New Roman" w:hint="eastAsia"/>
                            <w:sz w:val="18"/>
                            <w:szCs w:val="18"/>
                          </w:rPr>
                          <w:t>ТКО</w:t>
                        </w:r>
                        <w:r w:rsidRPr="000C397A">
                          <w:rPr>
                            <w:rFonts w:eastAsia="Times New Roman"/>
                            <w:sz w:val="18"/>
                            <w:szCs w:val="18"/>
                          </w:rPr>
                          <w:t xml:space="preserve"> </w:t>
                        </w:r>
                        <w:r w:rsidRPr="000C397A">
                          <w:rPr>
                            <w:rFonts w:eastAsia="Times New Roman" w:hint="eastAsia"/>
                            <w:sz w:val="18"/>
                            <w:szCs w:val="18"/>
                          </w:rPr>
                          <w:t>в</w:t>
                        </w:r>
                        <w:r w:rsidRPr="000C397A">
                          <w:rPr>
                            <w:rFonts w:eastAsia="Times New Roman"/>
                            <w:sz w:val="18"/>
                            <w:szCs w:val="18"/>
                          </w:rPr>
                          <w:t xml:space="preserve"> </w:t>
                        </w:r>
                        <w:r>
                          <w:rPr>
                            <w:rFonts w:eastAsia="Times New Roman"/>
                            <w:sz w:val="18"/>
                            <w:szCs w:val="18"/>
                          </w:rPr>
                          <w:t>р</w:t>
                        </w:r>
                        <w:r w:rsidRPr="000C397A">
                          <w:rPr>
                            <w:rFonts w:eastAsia="Times New Roman" w:hint="eastAsia"/>
                            <w:sz w:val="18"/>
                            <w:szCs w:val="18"/>
                          </w:rPr>
                          <w:t>еестр</w:t>
                        </w:r>
                        <w:r w:rsidRPr="000C397A">
                          <w:rPr>
                            <w:rFonts w:eastAsia="Times New Roman"/>
                            <w:kern w:val="24"/>
                            <w:sz w:val="18"/>
                            <w:szCs w:val="18"/>
                          </w:rPr>
                          <w:t xml:space="preserve"> </w:t>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0"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1"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2"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CA691C" w:rsidRPr="00970F6E" w:rsidRDefault="00CA691C" w:rsidP="0060033B">
                        <w:pPr>
                          <w:pStyle w:val="a5"/>
                          <w:spacing w:line="216" w:lineRule="auto"/>
                          <w:jc w:val="center"/>
                          <w:rPr>
                            <w:rFonts w:eastAsia="Times New Roman"/>
                            <w:i/>
                            <w:sz w:val="18"/>
                            <w:szCs w:val="18"/>
                          </w:rPr>
                        </w:pPr>
                        <w:r w:rsidRPr="0060033B">
                          <w:rPr>
                            <w:rFonts w:eastAsia="Times New Roman" w:hint="eastAsia"/>
                            <w:sz w:val="18"/>
                            <w:szCs w:val="18"/>
                          </w:rPr>
                          <w:t>Выдача</w:t>
                        </w:r>
                        <w:r w:rsidRPr="0060033B">
                          <w:rPr>
                            <w:rFonts w:eastAsia="Times New Roman"/>
                            <w:sz w:val="18"/>
                            <w:szCs w:val="18"/>
                          </w:rPr>
                          <w:t xml:space="preserve"> (</w:t>
                        </w:r>
                        <w:r w:rsidRPr="0060033B">
                          <w:rPr>
                            <w:rFonts w:eastAsia="Times New Roman" w:hint="eastAsia"/>
                            <w:sz w:val="18"/>
                            <w:szCs w:val="18"/>
                          </w:rPr>
                          <w:t>направление</w:t>
                        </w:r>
                        <w:r w:rsidRPr="0060033B">
                          <w:rPr>
                            <w:rFonts w:eastAsia="Times New Roman"/>
                            <w:sz w:val="18"/>
                            <w:szCs w:val="18"/>
                          </w:rPr>
                          <w:t xml:space="preserve">) </w:t>
                        </w:r>
                        <w:r w:rsidRPr="0060033B">
                          <w:rPr>
                            <w:rFonts w:eastAsia="Times New Roman" w:hint="eastAsia"/>
                            <w:sz w:val="18"/>
                            <w:szCs w:val="18"/>
                          </w:rPr>
                          <w:t>заявителю</w:t>
                        </w:r>
                        <w:r w:rsidRPr="0060033B">
                          <w:rPr>
                            <w:rFonts w:eastAsia="Times New Roman"/>
                            <w:sz w:val="18"/>
                            <w:szCs w:val="18"/>
                          </w:rPr>
                          <w:t xml:space="preserve"> </w:t>
                        </w:r>
                        <w:r w:rsidRPr="0060033B">
                          <w:rPr>
                            <w:rFonts w:eastAsia="Times New Roman" w:hint="eastAsia"/>
                            <w:sz w:val="18"/>
                            <w:szCs w:val="18"/>
                          </w:rPr>
                          <w:t>результата</w:t>
                        </w:r>
                        <w:r w:rsidRPr="0060033B">
                          <w:rPr>
                            <w:rFonts w:eastAsia="Times New Roman"/>
                            <w:sz w:val="18"/>
                            <w:szCs w:val="18"/>
                          </w:rPr>
                          <w:t xml:space="preserve"> </w:t>
                        </w:r>
                        <w:r>
                          <w:rPr>
                            <w:rFonts w:eastAsia="Times New Roman"/>
                            <w:sz w:val="18"/>
                            <w:szCs w:val="18"/>
                          </w:rPr>
                          <w:t>п</w:t>
                        </w:r>
                        <w:r w:rsidRPr="0060033B">
                          <w:rPr>
                            <w:rFonts w:eastAsia="Times New Roman" w:hint="eastAsia"/>
                            <w:sz w:val="18"/>
                            <w:szCs w:val="18"/>
                          </w:rPr>
                          <w:t>редоставления</w:t>
                        </w:r>
                        <w:r w:rsidRPr="0060033B">
                          <w:rPr>
                            <w:rFonts w:eastAsia="Times New Roman"/>
                            <w:sz w:val="18"/>
                            <w:szCs w:val="18"/>
                          </w:rPr>
                          <w:t xml:space="preserve"> </w:t>
                        </w:r>
                        <w:r w:rsidRPr="0060033B">
                          <w:rPr>
                            <w:rFonts w:eastAsia="Times New Roman" w:hint="eastAsia"/>
                            <w:sz w:val="18"/>
                            <w:szCs w:val="18"/>
                          </w:rPr>
                          <w:t>муниципальной</w:t>
                        </w:r>
                        <w:r w:rsidRPr="0060033B">
                          <w:rPr>
                            <w:rFonts w:eastAsia="Times New Roman"/>
                            <w:sz w:val="18"/>
                            <w:szCs w:val="18"/>
                          </w:rPr>
                          <w:t xml:space="preserve"> </w:t>
                        </w:r>
                        <w:r w:rsidRPr="0060033B">
                          <w:rPr>
                            <w:rFonts w:eastAsia="Times New Roman" w:hint="eastAsia"/>
                            <w:sz w:val="18"/>
                            <w:szCs w:val="18"/>
                          </w:rPr>
                          <w:t>услуги</w:t>
                        </w:r>
                        <w:r w:rsidRPr="00970F6E">
                          <w:rPr>
                            <w:rFonts w:eastAsia="Times New Roman"/>
                            <w:sz w:val="18"/>
                            <w:szCs w:val="18"/>
                          </w:rPr>
                          <w:br/>
                        </w:r>
                        <w:r w:rsidR="002974A5">
                          <w:rPr>
                            <w:rFonts w:eastAsia="Times New Roman"/>
                            <w:i/>
                            <w:sz w:val="18"/>
                            <w:szCs w:val="18"/>
                          </w:rPr>
                          <w:t>(30</w:t>
                        </w:r>
                        <w:r w:rsidRPr="00970F6E">
                          <w:rPr>
                            <w:rFonts w:eastAsia="Times New Roman"/>
                            <w:i/>
                            <w:sz w:val="18"/>
                            <w:szCs w:val="18"/>
                          </w:rPr>
                          <w:t xml:space="preserve"> дней со дня </w:t>
                        </w:r>
                        <w:r>
                          <w:rPr>
                            <w:rFonts w:eastAsia="Times New Roman"/>
                            <w:i/>
                            <w:sz w:val="18"/>
                            <w:szCs w:val="18"/>
                          </w:rPr>
                          <w:t>поступления</w:t>
                        </w:r>
                        <w:r w:rsidRPr="00970F6E">
                          <w:rPr>
                            <w:rFonts w:eastAsia="Times New Roman"/>
                            <w:i/>
                            <w:sz w:val="18"/>
                            <w:szCs w:val="18"/>
                          </w:rPr>
                          <w:t xml:space="preserve"> заявления)</w:t>
                        </w:r>
                      </w:p>
                    </w:txbxContent>
                  </v:textbox>
                </v:roundrect>
                <v:shape id="Прямая со стрелкой 22" o:spid="_x0000_s1043"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0B64C6"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14:anchorId="013703D8" wp14:editId="369B1A7C">
                <wp:simplePos x="0" y="0"/>
                <wp:positionH relativeFrom="column">
                  <wp:posOffset>5236845</wp:posOffset>
                </wp:positionH>
                <wp:positionV relativeFrom="paragraph">
                  <wp:posOffset>1125855</wp:posOffset>
                </wp:positionV>
                <wp:extent cx="635" cy="191770"/>
                <wp:effectExtent l="76200" t="0" r="75565" b="5588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12.35pt;margin-top:88.65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" strokecolor="#5b9bd5 [3204]">
                <v:stroke endarrow="block"/>
              </v:shape>
            </w:pict>
          </mc:Fallback>
        </mc:AlternateConten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p w:rsidR="00B04F8A" w:rsidRDefault="00B04F8A" w:rsidP="007678C2">
      <w:pPr>
        <w:widowControl w:val="0"/>
        <w:autoSpaceDE w:val="0"/>
        <w:autoSpaceDN w:val="0"/>
        <w:adjustRightInd w:val="0"/>
        <w:jc w:val="center"/>
        <w:rPr>
          <w:rFonts w:ascii="Times New Roman" w:hAnsi="Times New Roman"/>
          <w:szCs w:val="28"/>
        </w:rPr>
      </w:pPr>
    </w:p>
    <w:p w:rsidR="000C397A" w:rsidRDefault="000C397A" w:rsidP="00B04F8A">
      <w:pPr>
        <w:spacing w:after="60"/>
        <w:ind w:firstLine="0"/>
        <w:rPr>
          <w:rFonts w:ascii="Times New Roman" w:eastAsia="Times New Roman" w:hAnsi="Times New Roman"/>
          <w:szCs w:val="28"/>
        </w:rPr>
      </w:pPr>
    </w:p>
    <w:p w:rsidR="0060033B" w:rsidRDefault="0060033B" w:rsidP="00B04F8A">
      <w:pPr>
        <w:spacing w:after="60"/>
        <w:ind w:firstLine="0"/>
        <w:rPr>
          <w:rFonts w:ascii="Times New Roman" w:eastAsia="Times New Roman" w:hAnsi="Times New Roman"/>
          <w:szCs w:val="28"/>
        </w:rPr>
      </w:pPr>
    </w:p>
    <w:p w:rsidR="0060033B" w:rsidRDefault="0060033B" w:rsidP="00B04F8A">
      <w:pPr>
        <w:spacing w:after="60"/>
        <w:ind w:firstLine="0"/>
        <w:rPr>
          <w:rFonts w:ascii="Times New Roman" w:eastAsia="Times New Roman" w:hAnsi="Times New Roman"/>
          <w:szCs w:val="28"/>
        </w:rPr>
      </w:pPr>
    </w:p>
    <w:p w:rsidR="0060033B" w:rsidRDefault="0060033B" w:rsidP="00B04F8A">
      <w:pPr>
        <w:spacing w:after="60"/>
        <w:ind w:firstLine="0"/>
        <w:rPr>
          <w:rFonts w:ascii="Times New Roman" w:eastAsia="Times New Roman" w:hAnsi="Times New Roman"/>
          <w:szCs w:val="28"/>
        </w:rPr>
      </w:pPr>
    </w:p>
    <w:sectPr w:rsidR="0060033B"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AC" w:rsidRDefault="008B13AC" w:rsidP="002713F3">
      <w:r>
        <w:separator/>
      </w:r>
    </w:p>
  </w:endnote>
  <w:endnote w:type="continuationSeparator" w:id="0">
    <w:p w:rsidR="008B13AC" w:rsidRDefault="008B13A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AC" w:rsidRDefault="008B13AC" w:rsidP="002713F3">
      <w:r>
        <w:separator/>
      </w:r>
    </w:p>
  </w:footnote>
  <w:footnote w:type="continuationSeparator" w:id="0">
    <w:p w:rsidR="008B13AC" w:rsidRDefault="008B13A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1C" w:rsidRPr="00883000" w:rsidRDefault="00CA691C" w:rsidP="00883000">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62DE"/>
    <w:rsid w:val="00012F0D"/>
    <w:rsid w:val="00014A71"/>
    <w:rsid w:val="00017910"/>
    <w:rsid w:val="000245AA"/>
    <w:rsid w:val="00025316"/>
    <w:rsid w:val="00026550"/>
    <w:rsid w:val="00032148"/>
    <w:rsid w:val="00033E0A"/>
    <w:rsid w:val="0003461F"/>
    <w:rsid w:val="000358C0"/>
    <w:rsid w:val="000372DD"/>
    <w:rsid w:val="0003790D"/>
    <w:rsid w:val="0003798D"/>
    <w:rsid w:val="000423B6"/>
    <w:rsid w:val="00046C73"/>
    <w:rsid w:val="00053B99"/>
    <w:rsid w:val="00054707"/>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85F6C"/>
    <w:rsid w:val="00087102"/>
    <w:rsid w:val="0009029D"/>
    <w:rsid w:val="00090AD8"/>
    <w:rsid w:val="00090F7F"/>
    <w:rsid w:val="0009178D"/>
    <w:rsid w:val="000930C9"/>
    <w:rsid w:val="000A7952"/>
    <w:rsid w:val="000B091C"/>
    <w:rsid w:val="000B1A2F"/>
    <w:rsid w:val="000B2004"/>
    <w:rsid w:val="000B2877"/>
    <w:rsid w:val="000B305D"/>
    <w:rsid w:val="000B5EFE"/>
    <w:rsid w:val="000B64C6"/>
    <w:rsid w:val="000B7528"/>
    <w:rsid w:val="000B7C83"/>
    <w:rsid w:val="000C021B"/>
    <w:rsid w:val="000C08CF"/>
    <w:rsid w:val="000C397A"/>
    <w:rsid w:val="000C4CB5"/>
    <w:rsid w:val="000C5350"/>
    <w:rsid w:val="000C55DD"/>
    <w:rsid w:val="000C6FD8"/>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0F6DA1"/>
    <w:rsid w:val="00101F12"/>
    <w:rsid w:val="0011097B"/>
    <w:rsid w:val="00111BA1"/>
    <w:rsid w:val="001146A3"/>
    <w:rsid w:val="001155C2"/>
    <w:rsid w:val="001205F2"/>
    <w:rsid w:val="00120B8D"/>
    <w:rsid w:val="00120C83"/>
    <w:rsid w:val="00122199"/>
    <w:rsid w:val="001233D3"/>
    <w:rsid w:val="00125593"/>
    <w:rsid w:val="00126216"/>
    <w:rsid w:val="0012696F"/>
    <w:rsid w:val="00126EA7"/>
    <w:rsid w:val="00127C47"/>
    <w:rsid w:val="00130C0B"/>
    <w:rsid w:val="0013126A"/>
    <w:rsid w:val="00135479"/>
    <w:rsid w:val="00135639"/>
    <w:rsid w:val="001376B9"/>
    <w:rsid w:val="00140074"/>
    <w:rsid w:val="0014268E"/>
    <w:rsid w:val="00142F78"/>
    <w:rsid w:val="00144DB2"/>
    <w:rsid w:val="001456D8"/>
    <w:rsid w:val="00150583"/>
    <w:rsid w:val="00151095"/>
    <w:rsid w:val="0015739B"/>
    <w:rsid w:val="00157485"/>
    <w:rsid w:val="00157C99"/>
    <w:rsid w:val="00160F7E"/>
    <w:rsid w:val="00161377"/>
    <w:rsid w:val="00167B6C"/>
    <w:rsid w:val="001725E8"/>
    <w:rsid w:val="00174287"/>
    <w:rsid w:val="00177CAA"/>
    <w:rsid w:val="0018022B"/>
    <w:rsid w:val="001812EC"/>
    <w:rsid w:val="00181C7B"/>
    <w:rsid w:val="001908C0"/>
    <w:rsid w:val="00190A15"/>
    <w:rsid w:val="001911F6"/>
    <w:rsid w:val="001923B0"/>
    <w:rsid w:val="00192C12"/>
    <w:rsid w:val="0019390B"/>
    <w:rsid w:val="00197F1F"/>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38A6"/>
    <w:rsid w:val="001E25C7"/>
    <w:rsid w:val="001E67C5"/>
    <w:rsid w:val="001F2D6F"/>
    <w:rsid w:val="001F6CBC"/>
    <w:rsid w:val="001F7740"/>
    <w:rsid w:val="00205328"/>
    <w:rsid w:val="00205A6E"/>
    <w:rsid w:val="00206916"/>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256"/>
    <w:rsid w:val="0024496A"/>
    <w:rsid w:val="0024643D"/>
    <w:rsid w:val="00247139"/>
    <w:rsid w:val="002510BD"/>
    <w:rsid w:val="00251369"/>
    <w:rsid w:val="00251594"/>
    <w:rsid w:val="00255DE7"/>
    <w:rsid w:val="00261678"/>
    <w:rsid w:val="00262596"/>
    <w:rsid w:val="00262C23"/>
    <w:rsid w:val="002633BC"/>
    <w:rsid w:val="0026341A"/>
    <w:rsid w:val="0026599E"/>
    <w:rsid w:val="00270D75"/>
    <w:rsid w:val="002713F3"/>
    <w:rsid w:val="002719F8"/>
    <w:rsid w:val="00273335"/>
    <w:rsid w:val="00275D87"/>
    <w:rsid w:val="00275E2E"/>
    <w:rsid w:val="00276B77"/>
    <w:rsid w:val="002801AC"/>
    <w:rsid w:val="002818DB"/>
    <w:rsid w:val="00281F57"/>
    <w:rsid w:val="0028327E"/>
    <w:rsid w:val="00286D77"/>
    <w:rsid w:val="002921B8"/>
    <w:rsid w:val="00293561"/>
    <w:rsid w:val="00293C0C"/>
    <w:rsid w:val="002974A5"/>
    <w:rsid w:val="002A196F"/>
    <w:rsid w:val="002A27EA"/>
    <w:rsid w:val="002A331D"/>
    <w:rsid w:val="002A4A45"/>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5B08"/>
    <w:rsid w:val="002E63D1"/>
    <w:rsid w:val="002E784C"/>
    <w:rsid w:val="002F00FA"/>
    <w:rsid w:val="002F0223"/>
    <w:rsid w:val="002F05E6"/>
    <w:rsid w:val="002F0FDA"/>
    <w:rsid w:val="002F3FA2"/>
    <w:rsid w:val="002F5B18"/>
    <w:rsid w:val="002F7C79"/>
    <w:rsid w:val="003015FD"/>
    <w:rsid w:val="00302430"/>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0785"/>
    <w:rsid w:val="00351511"/>
    <w:rsid w:val="00351BBD"/>
    <w:rsid w:val="00351BC5"/>
    <w:rsid w:val="00352F97"/>
    <w:rsid w:val="003550A9"/>
    <w:rsid w:val="00355324"/>
    <w:rsid w:val="00356A8E"/>
    <w:rsid w:val="003613BF"/>
    <w:rsid w:val="00362257"/>
    <w:rsid w:val="00362AD7"/>
    <w:rsid w:val="003632F7"/>
    <w:rsid w:val="00363C0B"/>
    <w:rsid w:val="00373B41"/>
    <w:rsid w:val="00374292"/>
    <w:rsid w:val="00374FBA"/>
    <w:rsid w:val="003752B7"/>
    <w:rsid w:val="003756D9"/>
    <w:rsid w:val="003757B7"/>
    <w:rsid w:val="003758C6"/>
    <w:rsid w:val="00381966"/>
    <w:rsid w:val="003854D0"/>
    <w:rsid w:val="0039004B"/>
    <w:rsid w:val="003922B8"/>
    <w:rsid w:val="003930A9"/>
    <w:rsid w:val="00397CFA"/>
    <w:rsid w:val="003A173F"/>
    <w:rsid w:val="003A1A73"/>
    <w:rsid w:val="003A2F60"/>
    <w:rsid w:val="003A44FC"/>
    <w:rsid w:val="003A4DE0"/>
    <w:rsid w:val="003B1813"/>
    <w:rsid w:val="003B2369"/>
    <w:rsid w:val="003B2631"/>
    <w:rsid w:val="003B3609"/>
    <w:rsid w:val="003B479D"/>
    <w:rsid w:val="003B4959"/>
    <w:rsid w:val="003B4E17"/>
    <w:rsid w:val="003B4F68"/>
    <w:rsid w:val="003B5AD7"/>
    <w:rsid w:val="003B5F0D"/>
    <w:rsid w:val="003B6417"/>
    <w:rsid w:val="003C06BA"/>
    <w:rsid w:val="003C1563"/>
    <w:rsid w:val="003C445E"/>
    <w:rsid w:val="003C44DD"/>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02AB7"/>
    <w:rsid w:val="0040532C"/>
    <w:rsid w:val="004074FA"/>
    <w:rsid w:val="00410FFB"/>
    <w:rsid w:val="0041191D"/>
    <w:rsid w:val="00411EF5"/>
    <w:rsid w:val="004127E2"/>
    <w:rsid w:val="00413772"/>
    <w:rsid w:val="00415152"/>
    <w:rsid w:val="004167AB"/>
    <w:rsid w:val="00416DA7"/>
    <w:rsid w:val="00421F74"/>
    <w:rsid w:val="00422854"/>
    <w:rsid w:val="00422D32"/>
    <w:rsid w:val="004254EF"/>
    <w:rsid w:val="00427B21"/>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3AFC"/>
    <w:rsid w:val="0046469D"/>
    <w:rsid w:val="00471D66"/>
    <w:rsid w:val="0047627D"/>
    <w:rsid w:val="004769D0"/>
    <w:rsid w:val="00481BE6"/>
    <w:rsid w:val="00483A00"/>
    <w:rsid w:val="00485068"/>
    <w:rsid w:val="004855A8"/>
    <w:rsid w:val="004857D5"/>
    <w:rsid w:val="00485D4B"/>
    <w:rsid w:val="00486D93"/>
    <w:rsid w:val="0048727D"/>
    <w:rsid w:val="00487828"/>
    <w:rsid w:val="0049270A"/>
    <w:rsid w:val="004929AE"/>
    <w:rsid w:val="0049351D"/>
    <w:rsid w:val="004942EB"/>
    <w:rsid w:val="0049457B"/>
    <w:rsid w:val="00494630"/>
    <w:rsid w:val="004A0951"/>
    <w:rsid w:val="004A181A"/>
    <w:rsid w:val="004A49AE"/>
    <w:rsid w:val="004A5340"/>
    <w:rsid w:val="004A6F3E"/>
    <w:rsid w:val="004A783A"/>
    <w:rsid w:val="004B0FA5"/>
    <w:rsid w:val="004B234B"/>
    <w:rsid w:val="004B270C"/>
    <w:rsid w:val="004B2A97"/>
    <w:rsid w:val="004B4353"/>
    <w:rsid w:val="004B4DD6"/>
    <w:rsid w:val="004B5526"/>
    <w:rsid w:val="004B5592"/>
    <w:rsid w:val="004B643F"/>
    <w:rsid w:val="004B7418"/>
    <w:rsid w:val="004C060B"/>
    <w:rsid w:val="004C0BDA"/>
    <w:rsid w:val="004C18D1"/>
    <w:rsid w:val="004C3FF2"/>
    <w:rsid w:val="004C5833"/>
    <w:rsid w:val="004C63B2"/>
    <w:rsid w:val="004C6AE0"/>
    <w:rsid w:val="004C7B21"/>
    <w:rsid w:val="004D1934"/>
    <w:rsid w:val="004D1BBF"/>
    <w:rsid w:val="004D1F9E"/>
    <w:rsid w:val="004D41A3"/>
    <w:rsid w:val="004D5265"/>
    <w:rsid w:val="004D538D"/>
    <w:rsid w:val="004D5607"/>
    <w:rsid w:val="004D721E"/>
    <w:rsid w:val="004E2EE3"/>
    <w:rsid w:val="004E3033"/>
    <w:rsid w:val="004E437A"/>
    <w:rsid w:val="004E6139"/>
    <w:rsid w:val="004E764A"/>
    <w:rsid w:val="004F0FD0"/>
    <w:rsid w:val="004F11E9"/>
    <w:rsid w:val="004F169D"/>
    <w:rsid w:val="004F3C77"/>
    <w:rsid w:val="004F4B37"/>
    <w:rsid w:val="004F4CD7"/>
    <w:rsid w:val="00501DDC"/>
    <w:rsid w:val="00503C93"/>
    <w:rsid w:val="0050409F"/>
    <w:rsid w:val="005113CA"/>
    <w:rsid w:val="00515081"/>
    <w:rsid w:val="005151FA"/>
    <w:rsid w:val="0051570B"/>
    <w:rsid w:val="0051636E"/>
    <w:rsid w:val="00517686"/>
    <w:rsid w:val="00521BAE"/>
    <w:rsid w:val="005221E4"/>
    <w:rsid w:val="00530DEB"/>
    <w:rsid w:val="005343C8"/>
    <w:rsid w:val="00536FD2"/>
    <w:rsid w:val="00537B8F"/>
    <w:rsid w:val="00542EC5"/>
    <w:rsid w:val="00545FC9"/>
    <w:rsid w:val="005469B3"/>
    <w:rsid w:val="00553CF0"/>
    <w:rsid w:val="00555904"/>
    <w:rsid w:val="00555F2D"/>
    <w:rsid w:val="00555FF5"/>
    <w:rsid w:val="005563EE"/>
    <w:rsid w:val="00556520"/>
    <w:rsid w:val="00556FD5"/>
    <w:rsid w:val="00560720"/>
    <w:rsid w:val="00563354"/>
    <w:rsid w:val="00564811"/>
    <w:rsid w:val="00564AAE"/>
    <w:rsid w:val="00566084"/>
    <w:rsid w:val="00566B93"/>
    <w:rsid w:val="00570DD2"/>
    <w:rsid w:val="005804D4"/>
    <w:rsid w:val="0058115A"/>
    <w:rsid w:val="0058178B"/>
    <w:rsid w:val="00582604"/>
    <w:rsid w:val="0058496D"/>
    <w:rsid w:val="00585ED5"/>
    <w:rsid w:val="00586ADE"/>
    <w:rsid w:val="005911FD"/>
    <w:rsid w:val="005938D1"/>
    <w:rsid w:val="005949E6"/>
    <w:rsid w:val="0059548B"/>
    <w:rsid w:val="0059587E"/>
    <w:rsid w:val="00596200"/>
    <w:rsid w:val="00597044"/>
    <w:rsid w:val="00597633"/>
    <w:rsid w:val="005A0C4D"/>
    <w:rsid w:val="005A1670"/>
    <w:rsid w:val="005A2B9A"/>
    <w:rsid w:val="005A2C4A"/>
    <w:rsid w:val="005A568B"/>
    <w:rsid w:val="005A6A08"/>
    <w:rsid w:val="005B581E"/>
    <w:rsid w:val="005B63ED"/>
    <w:rsid w:val="005C3172"/>
    <w:rsid w:val="005C6718"/>
    <w:rsid w:val="005C7B62"/>
    <w:rsid w:val="005C7DBA"/>
    <w:rsid w:val="005D14C8"/>
    <w:rsid w:val="005D2059"/>
    <w:rsid w:val="005D212B"/>
    <w:rsid w:val="005D22A9"/>
    <w:rsid w:val="005D3B9F"/>
    <w:rsid w:val="005D4201"/>
    <w:rsid w:val="005D447B"/>
    <w:rsid w:val="005D45ED"/>
    <w:rsid w:val="005D4F0E"/>
    <w:rsid w:val="005D59CD"/>
    <w:rsid w:val="005D6632"/>
    <w:rsid w:val="005E3707"/>
    <w:rsid w:val="005E72C0"/>
    <w:rsid w:val="005F10F5"/>
    <w:rsid w:val="005F123C"/>
    <w:rsid w:val="005F2562"/>
    <w:rsid w:val="005F4312"/>
    <w:rsid w:val="005F6C2E"/>
    <w:rsid w:val="0060033B"/>
    <w:rsid w:val="006018E5"/>
    <w:rsid w:val="006050A8"/>
    <w:rsid w:val="00606483"/>
    <w:rsid w:val="0061199A"/>
    <w:rsid w:val="00613D58"/>
    <w:rsid w:val="00621A0A"/>
    <w:rsid w:val="0062391A"/>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4E54"/>
    <w:rsid w:val="00675486"/>
    <w:rsid w:val="0068083D"/>
    <w:rsid w:val="00681863"/>
    <w:rsid w:val="00681B79"/>
    <w:rsid w:val="0068299C"/>
    <w:rsid w:val="0068334B"/>
    <w:rsid w:val="00684B65"/>
    <w:rsid w:val="006862DE"/>
    <w:rsid w:val="00691CD7"/>
    <w:rsid w:val="00693155"/>
    <w:rsid w:val="00693912"/>
    <w:rsid w:val="0069609A"/>
    <w:rsid w:val="006A7E34"/>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2302"/>
    <w:rsid w:val="007037BA"/>
    <w:rsid w:val="0070741A"/>
    <w:rsid w:val="00710799"/>
    <w:rsid w:val="007115BE"/>
    <w:rsid w:val="00712CFF"/>
    <w:rsid w:val="007142C2"/>
    <w:rsid w:val="00720E96"/>
    <w:rsid w:val="007226BE"/>
    <w:rsid w:val="00724629"/>
    <w:rsid w:val="007273B0"/>
    <w:rsid w:val="00727930"/>
    <w:rsid w:val="00727A7D"/>
    <w:rsid w:val="007307D3"/>
    <w:rsid w:val="00730BF6"/>
    <w:rsid w:val="00732037"/>
    <w:rsid w:val="0073607B"/>
    <w:rsid w:val="007370FF"/>
    <w:rsid w:val="00740189"/>
    <w:rsid w:val="00740AEB"/>
    <w:rsid w:val="00740C20"/>
    <w:rsid w:val="00741100"/>
    <w:rsid w:val="00742B14"/>
    <w:rsid w:val="00744BEB"/>
    <w:rsid w:val="007455A2"/>
    <w:rsid w:val="007465FD"/>
    <w:rsid w:val="00747E2F"/>
    <w:rsid w:val="00747E99"/>
    <w:rsid w:val="007514AC"/>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4DD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5A2E"/>
    <w:rsid w:val="007C6C4C"/>
    <w:rsid w:val="007D2DF1"/>
    <w:rsid w:val="007D2F37"/>
    <w:rsid w:val="007D302A"/>
    <w:rsid w:val="007D3100"/>
    <w:rsid w:val="007D35B2"/>
    <w:rsid w:val="007D3BD2"/>
    <w:rsid w:val="007D4430"/>
    <w:rsid w:val="007D627B"/>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505"/>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8CB"/>
    <w:rsid w:val="00871CAE"/>
    <w:rsid w:val="008724F8"/>
    <w:rsid w:val="00872815"/>
    <w:rsid w:val="00872F3E"/>
    <w:rsid w:val="00873C72"/>
    <w:rsid w:val="00873E43"/>
    <w:rsid w:val="00874F6B"/>
    <w:rsid w:val="008763A6"/>
    <w:rsid w:val="008764C8"/>
    <w:rsid w:val="00876D65"/>
    <w:rsid w:val="00883000"/>
    <w:rsid w:val="008838CD"/>
    <w:rsid w:val="00883B41"/>
    <w:rsid w:val="00884E07"/>
    <w:rsid w:val="0088664A"/>
    <w:rsid w:val="00887D56"/>
    <w:rsid w:val="00891346"/>
    <w:rsid w:val="008913AB"/>
    <w:rsid w:val="00892CB3"/>
    <w:rsid w:val="00895BD0"/>
    <w:rsid w:val="00895E59"/>
    <w:rsid w:val="0089681B"/>
    <w:rsid w:val="008A03AB"/>
    <w:rsid w:val="008A0426"/>
    <w:rsid w:val="008A0629"/>
    <w:rsid w:val="008A0875"/>
    <w:rsid w:val="008A2B35"/>
    <w:rsid w:val="008A3013"/>
    <w:rsid w:val="008A3A26"/>
    <w:rsid w:val="008A451B"/>
    <w:rsid w:val="008A58C1"/>
    <w:rsid w:val="008A5CF1"/>
    <w:rsid w:val="008A6A05"/>
    <w:rsid w:val="008B1084"/>
    <w:rsid w:val="008B13AC"/>
    <w:rsid w:val="008B60C1"/>
    <w:rsid w:val="008C0B6C"/>
    <w:rsid w:val="008C18E6"/>
    <w:rsid w:val="008C75AA"/>
    <w:rsid w:val="008D1571"/>
    <w:rsid w:val="008D35CA"/>
    <w:rsid w:val="008D54E6"/>
    <w:rsid w:val="008D5873"/>
    <w:rsid w:val="008D74E2"/>
    <w:rsid w:val="008D7DC5"/>
    <w:rsid w:val="008E1802"/>
    <w:rsid w:val="008E3B2E"/>
    <w:rsid w:val="008E5225"/>
    <w:rsid w:val="008E6C9C"/>
    <w:rsid w:val="008F0E6B"/>
    <w:rsid w:val="008F3EF5"/>
    <w:rsid w:val="00900035"/>
    <w:rsid w:val="0090014E"/>
    <w:rsid w:val="009026E0"/>
    <w:rsid w:val="00912C1C"/>
    <w:rsid w:val="00914417"/>
    <w:rsid w:val="00916347"/>
    <w:rsid w:val="00923E44"/>
    <w:rsid w:val="00923F66"/>
    <w:rsid w:val="009251CB"/>
    <w:rsid w:val="00931BA8"/>
    <w:rsid w:val="00933000"/>
    <w:rsid w:val="00936A56"/>
    <w:rsid w:val="00937D58"/>
    <w:rsid w:val="009420FC"/>
    <w:rsid w:val="00942AD1"/>
    <w:rsid w:val="009431B4"/>
    <w:rsid w:val="00943352"/>
    <w:rsid w:val="00943C88"/>
    <w:rsid w:val="00945063"/>
    <w:rsid w:val="00945B6E"/>
    <w:rsid w:val="009479E2"/>
    <w:rsid w:val="009500C2"/>
    <w:rsid w:val="00952316"/>
    <w:rsid w:val="00956D84"/>
    <w:rsid w:val="00961F1A"/>
    <w:rsid w:val="00962B7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2"/>
    <w:rsid w:val="009D6428"/>
    <w:rsid w:val="009D6ECF"/>
    <w:rsid w:val="009E2B20"/>
    <w:rsid w:val="009E2E9A"/>
    <w:rsid w:val="009E3082"/>
    <w:rsid w:val="009E7A2A"/>
    <w:rsid w:val="009F383F"/>
    <w:rsid w:val="009F559F"/>
    <w:rsid w:val="009F55E8"/>
    <w:rsid w:val="00A0236C"/>
    <w:rsid w:val="00A1226D"/>
    <w:rsid w:val="00A1287B"/>
    <w:rsid w:val="00A14060"/>
    <w:rsid w:val="00A20494"/>
    <w:rsid w:val="00A21054"/>
    <w:rsid w:val="00A23412"/>
    <w:rsid w:val="00A25529"/>
    <w:rsid w:val="00A2747A"/>
    <w:rsid w:val="00A310AD"/>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855A2"/>
    <w:rsid w:val="00A85EC9"/>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6FDF"/>
    <w:rsid w:val="00AB70D2"/>
    <w:rsid w:val="00AC3881"/>
    <w:rsid w:val="00AC39C2"/>
    <w:rsid w:val="00AC4DF1"/>
    <w:rsid w:val="00AC6F05"/>
    <w:rsid w:val="00AC701F"/>
    <w:rsid w:val="00AC7EE5"/>
    <w:rsid w:val="00AD285B"/>
    <w:rsid w:val="00AD3869"/>
    <w:rsid w:val="00AE0646"/>
    <w:rsid w:val="00AE6660"/>
    <w:rsid w:val="00AE6E81"/>
    <w:rsid w:val="00AE774E"/>
    <w:rsid w:val="00AF6E0F"/>
    <w:rsid w:val="00B0156F"/>
    <w:rsid w:val="00B02177"/>
    <w:rsid w:val="00B0264C"/>
    <w:rsid w:val="00B04F8A"/>
    <w:rsid w:val="00B057BC"/>
    <w:rsid w:val="00B064F3"/>
    <w:rsid w:val="00B07658"/>
    <w:rsid w:val="00B07F89"/>
    <w:rsid w:val="00B143DF"/>
    <w:rsid w:val="00B17154"/>
    <w:rsid w:val="00B24590"/>
    <w:rsid w:val="00B25B1E"/>
    <w:rsid w:val="00B27E6D"/>
    <w:rsid w:val="00B31375"/>
    <w:rsid w:val="00B33371"/>
    <w:rsid w:val="00B33A07"/>
    <w:rsid w:val="00B34C0D"/>
    <w:rsid w:val="00B36C81"/>
    <w:rsid w:val="00B37496"/>
    <w:rsid w:val="00B42A7C"/>
    <w:rsid w:val="00B45454"/>
    <w:rsid w:val="00B46BE4"/>
    <w:rsid w:val="00B47F53"/>
    <w:rsid w:val="00B50BF2"/>
    <w:rsid w:val="00B52FE1"/>
    <w:rsid w:val="00B5419B"/>
    <w:rsid w:val="00B543FE"/>
    <w:rsid w:val="00B560B7"/>
    <w:rsid w:val="00B56E27"/>
    <w:rsid w:val="00B63AA2"/>
    <w:rsid w:val="00B671FC"/>
    <w:rsid w:val="00B704BC"/>
    <w:rsid w:val="00B70C2F"/>
    <w:rsid w:val="00B74A91"/>
    <w:rsid w:val="00B75F8B"/>
    <w:rsid w:val="00B770B4"/>
    <w:rsid w:val="00B773BF"/>
    <w:rsid w:val="00B77CDF"/>
    <w:rsid w:val="00B816CA"/>
    <w:rsid w:val="00B82007"/>
    <w:rsid w:val="00B82BDE"/>
    <w:rsid w:val="00B83089"/>
    <w:rsid w:val="00B858FE"/>
    <w:rsid w:val="00B9123A"/>
    <w:rsid w:val="00B91DA3"/>
    <w:rsid w:val="00B93418"/>
    <w:rsid w:val="00B97F70"/>
    <w:rsid w:val="00BA13D3"/>
    <w:rsid w:val="00BA2482"/>
    <w:rsid w:val="00BA2F68"/>
    <w:rsid w:val="00BA5FBD"/>
    <w:rsid w:val="00BA65A1"/>
    <w:rsid w:val="00BA65A6"/>
    <w:rsid w:val="00BA7849"/>
    <w:rsid w:val="00BB263A"/>
    <w:rsid w:val="00BB2900"/>
    <w:rsid w:val="00BB2A85"/>
    <w:rsid w:val="00BB3F7E"/>
    <w:rsid w:val="00BC589B"/>
    <w:rsid w:val="00BD2655"/>
    <w:rsid w:val="00BE2FB5"/>
    <w:rsid w:val="00BE43FB"/>
    <w:rsid w:val="00BE56D3"/>
    <w:rsid w:val="00BE5A8E"/>
    <w:rsid w:val="00BE5AB7"/>
    <w:rsid w:val="00BE5DD1"/>
    <w:rsid w:val="00BE66A3"/>
    <w:rsid w:val="00BE6D8D"/>
    <w:rsid w:val="00BF1726"/>
    <w:rsid w:val="00C001C8"/>
    <w:rsid w:val="00C00B00"/>
    <w:rsid w:val="00C024E4"/>
    <w:rsid w:val="00C029D6"/>
    <w:rsid w:val="00C04948"/>
    <w:rsid w:val="00C067D0"/>
    <w:rsid w:val="00C07845"/>
    <w:rsid w:val="00C07B92"/>
    <w:rsid w:val="00C109B9"/>
    <w:rsid w:val="00C11AFE"/>
    <w:rsid w:val="00C1486F"/>
    <w:rsid w:val="00C161E1"/>
    <w:rsid w:val="00C16279"/>
    <w:rsid w:val="00C17363"/>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FDF"/>
    <w:rsid w:val="00C90B1B"/>
    <w:rsid w:val="00C923E6"/>
    <w:rsid w:val="00C932F1"/>
    <w:rsid w:val="00C93C27"/>
    <w:rsid w:val="00C970C9"/>
    <w:rsid w:val="00CA37EF"/>
    <w:rsid w:val="00CA3BCC"/>
    <w:rsid w:val="00CA541C"/>
    <w:rsid w:val="00CA691C"/>
    <w:rsid w:val="00CA7D8B"/>
    <w:rsid w:val="00CB08AC"/>
    <w:rsid w:val="00CB099C"/>
    <w:rsid w:val="00CB2EE9"/>
    <w:rsid w:val="00CB376B"/>
    <w:rsid w:val="00CB417B"/>
    <w:rsid w:val="00CB45DB"/>
    <w:rsid w:val="00CB6B33"/>
    <w:rsid w:val="00CC0E92"/>
    <w:rsid w:val="00CC3966"/>
    <w:rsid w:val="00CC40D7"/>
    <w:rsid w:val="00CC4724"/>
    <w:rsid w:val="00CC4E4D"/>
    <w:rsid w:val="00CC5C29"/>
    <w:rsid w:val="00CC6A25"/>
    <w:rsid w:val="00CC7865"/>
    <w:rsid w:val="00CC797C"/>
    <w:rsid w:val="00CC7BBD"/>
    <w:rsid w:val="00CD34F7"/>
    <w:rsid w:val="00CD3744"/>
    <w:rsid w:val="00CD3EEA"/>
    <w:rsid w:val="00CD6857"/>
    <w:rsid w:val="00CE0238"/>
    <w:rsid w:val="00CE075F"/>
    <w:rsid w:val="00CE0FBE"/>
    <w:rsid w:val="00CE1521"/>
    <w:rsid w:val="00CE2D20"/>
    <w:rsid w:val="00CE39F0"/>
    <w:rsid w:val="00CE7210"/>
    <w:rsid w:val="00CF05AB"/>
    <w:rsid w:val="00CF308D"/>
    <w:rsid w:val="00CF4B4A"/>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33E"/>
    <w:rsid w:val="00D434D2"/>
    <w:rsid w:val="00D45B90"/>
    <w:rsid w:val="00D45E1A"/>
    <w:rsid w:val="00D467D0"/>
    <w:rsid w:val="00D473DA"/>
    <w:rsid w:val="00D50471"/>
    <w:rsid w:val="00D50840"/>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953CC"/>
    <w:rsid w:val="00DA22C2"/>
    <w:rsid w:val="00DA2FF2"/>
    <w:rsid w:val="00DA3672"/>
    <w:rsid w:val="00DA61F3"/>
    <w:rsid w:val="00DA7A30"/>
    <w:rsid w:val="00DB0B23"/>
    <w:rsid w:val="00DB16FF"/>
    <w:rsid w:val="00DB26C6"/>
    <w:rsid w:val="00DC0CBF"/>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47C1"/>
    <w:rsid w:val="00DF4C30"/>
    <w:rsid w:val="00DF7190"/>
    <w:rsid w:val="00E00013"/>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5E38"/>
    <w:rsid w:val="00E861C5"/>
    <w:rsid w:val="00E8760F"/>
    <w:rsid w:val="00E91F80"/>
    <w:rsid w:val="00E928A7"/>
    <w:rsid w:val="00E94701"/>
    <w:rsid w:val="00E955B5"/>
    <w:rsid w:val="00E955DA"/>
    <w:rsid w:val="00E966E9"/>
    <w:rsid w:val="00E97AD7"/>
    <w:rsid w:val="00EA1E4F"/>
    <w:rsid w:val="00EA3492"/>
    <w:rsid w:val="00EA3B8C"/>
    <w:rsid w:val="00EA3D90"/>
    <w:rsid w:val="00EA493A"/>
    <w:rsid w:val="00EB0031"/>
    <w:rsid w:val="00EB0184"/>
    <w:rsid w:val="00EC03FC"/>
    <w:rsid w:val="00EC04F0"/>
    <w:rsid w:val="00EC2339"/>
    <w:rsid w:val="00EC34DD"/>
    <w:rsid w:val="00EC66E4"/>
    <w:rsid w:val="00EC6B96"/>
    <w:rsid w:val="00ED0BE2"/>
    <w:rsid w:val="00ED15DB"/>
    <w:rsid w:val="00EE130F"/>
    <w:rsid w:val="00EE230C"/>
    <w:rsid w:val="00EE2B27"/>
    <w:rsid w:val="00EE3CE4"/>
    <w:rsid w:val="00EE4171"/>
    <w:rsid w:val="00EE5143"/>
    <w:rsid w:val="00EE58DD"/>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16B26"/>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275"/>
    <w:rsid w:val="00F50876"/>
    <w:rsid w:val="00F50C61"/>
    <w:rsid w:val="00F534A9"/>
    <w:rsid w:val="00F53ACF"/>
    <w:rsid w:val="00F56DF6"/>
    <w:rsid w:val="00F60D04"/>
    <w:rsid w:val="00F649C5"/>
    <w:rsid w:val="00F67674"/>
    <w:rsid w:val="00F677FD"/>
    <w:rsid w:val="00F707A7"/>
    <w:rsid w:val="00F71E1D"/>
    <w:rsid w:val="00F73235"/>
    <w:rsid w:val="00F73EFE"/>
    <w:rsid w:val="00F74880"/>
    <w:rsid w:val="00F7610F"/>
    <w:rsid w:val="00F76693"/>
    <w:rsid w:val="00F8146C"/>
    <w:rsid w:val="00F827EA"/>
    <w:rsid w:val="00F83A89"/>
    <w:rsid w:val="00F83D19"/>
    <w:rsid w:val="00F844CE"/>
    <w:rsid w:val="00F847A1"/>
    <w:rsid w:val="00F850CC"/>
    <w:rsid w:val="00F85AFF"/>
    <w:rsid w:val="00F87921"/>
    <w:rsid w:val="00F87DE9"/>
    <w:rsid w:val="00F87F2F"/>
    <w:rsid w:val="00F94A48"/>
    <w:rsid w:val="00F9702B"/>
    <w:rsid w:val="00FA19B3"/>
    <w:rsid w:val="00FB12DD"/>
    <w:rsid w:val="00FB14B4"/>
    <w:rsid w:val="00FB5DD6"/>
    <w:rsid w:val="00FB6E05"/>
    <w:rsid w:val="00FB7318"/>
    <w:rsid w:val="00FC0007"/>
    <w:rsid w:val="00FC1713"/>
    <w:rsid w:val="00FC1D4D"/>
    <w:rsid w:val="00FC3B6B"/>
    <w:rsid w:val="00FC6FD6"/>
    <w:rsid w:val="00FD37CB"/>
    <w:rsid w:val="00FE156E"/>
    <w:rsid w:val="00FE16FC"/>
    <w:rsid w:val="00FE22B8"/>
    <w:rsid w:val="00FE44CE"/>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3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styleId="af8">
    <w:name w:val="No Spacing"/>
    <w:uiPriority w:val="1"/>
    <w:qFormat/>
    <w:rsid w:val="005A6A08"/>
    <w:pPr>
      <w:spacing w:after="0" w:line="240" w:lineRule="auto"/>
      <w:ind w:firstLine="720"/>
      <w:jc w:val="both"/>
    </w:pPr>
    <w:rPr>
      <w:rFonts w:ascii="Tms Rmn" w:hAnsi="Tms Rmn" w:cs="Times New Roman"/>
      <w:sz w:val="28"/>
      <w:szCs w:val="20"/>
      <w:lang w:eastAsia="ru-RU"/>
    </w:rPr>
  </w:style>
  <w:style w:type="character" w:customStyle="1" w:styleId="FontStyle21">
    <w:name w:val="Font Style21"/>
    <w:qFormat/>
    <w:rsid w:val="00CA691C"/>
    <w:rPr>
      <w:rFonts w:ascii="Times New Roman" w:hAnsi="Times New Roman" w:cs="Times New Roman"/>
      <w:sz w:val="24"/>
      <w:szCs w:val="24"/>
    </w:rPr>
  </w:style>
  <w:style w:type="paragraph" w:styleId="af9">
    <w:name w:val="Body Text"/>
    <w:basedOn w:val="a"/>
    <w:link w:val="afa"/>
    <w:rsid w:val="00CA691C"/>
    <w:pPr>
      <w:widowControl w:val="0"/>
      <w:spacing w:after="120"/>
      <w:ind w:firstLine="0"/>
      <w:jc w:val="left"/>
    </w:pPr>
    <w:rPr>
      <w:rFonts w:ascii="Times New Roman" w:eastAsia="Andale Sans UI" w:hAnsi="Times New Roman" w:cs="Tahoma"/>
      <w:sz w:val="24"/>
      <w:szCs w:val="24"/>
      <w:lang w:val="en-US" w:eastAsia="en-US" w:bidi="en-US"/>
    </w:rPr>
  </w:style>
  <w:style w:type="character" w:customStyle="1" w:styleId="afa">
    <w:name w:val="Основной текст Знак"/>
    <w:basedOn w:val="a0"/>
    <w:link w:val="af9"/>
    <w:rsid w:val="00CA691C"/>
    <w:rPr>
      <w:rFonts w:ascii="Times New Roman" w:eastAsia="Andale Sans UI" w:hAnsi="Times New Roman" w:cs="Tahoma"/>
      <w:sz w:val="24"/>
      <w:szCs w:val="24"/>
      <w:lang w:val="en-US" w:bidi="en-US"/>
    </w:rPr>
  </w:style>
  <w:style w:type="paragraph" w:customStyle="1" w:styleId="Style4">
    <w:name w:val="Style4"/>
    <w:basedOn w:val="a"/>
    <w:qFormat/>
    <w:rsid w:val="00CA691C"/>
    <w:pPr>
      <w:widowControl w:val="0"/>
      <w:spacing w:after="120" w:line="480" w:lineRule="atLeast"/>
      <w:ind w:firstLine="763"/>
    </w:pPr>
    <w:rPr>
      <w:rFonts w:ascii="Calibri" w:eastAsia="Andale Sans UI" w:hAnsi="Calibri" w:cs="Tahoma"/>
      <w:sz w:val="24"/>
      <w:szCs w:val="24"/>
      <w:lang w:val="en-US" w:eastAsia="en-US" w:bidi="en-US"/>
    </w:rPr>
  </w:style>
  <w:style w:type="paragraph" w:customStyle="1" w:styleId="afb">
    <w:name w:val="Таблицы (моноширинный)"/>
    <w:basedOn w:val="a"/>
    <w:qFormat/>
    <w:rsid w:val="002974A5"/>
    <w:pPr>
      <w:widowControl w:val="0"/>
      <w:ind w:firstLine="0"/>
    </w:pPr>
    <w:rPr>
      <w:rFonts w:ascii="Courier New" w:eastAsia="Andale Sans UI" w:hAnsi="Courier New" w:cs="Courier New"/>
      <w:sz w:val="22"/>
      <w:szCs w:val="22"/>
      <w:lang w:val="en-US" w:eastAsia="en-US" w:bidi="en-US"/>
    </w:rPr>
  </w:style>
  <w:style w:type="paragraph" w:styleId="afc">
    <w:name w:val="Body Text Indent"/>
    <w:basedOn w:val="a"/>
    <w:link w:val="afd"/>
    <w:uiPriority w:val="99"/>
    <w:semiHidden/>
    <w:unhideWhenUsed/>
    <w:rsid w:val="004074FA"/>
    <w:pPr>
      <w:spacing w:after="120"/>
      <w:ind w:left="283"/>
    </w:pPr>
  </w:style>
  <w:style w:type="character" w:customStyle="1" w:styleId="afd">
    <w:name w:val="Основной текст с отступом Знак"/>
    <w:basedOn w:val="a0"/>
    <w:link w:val="afc"/>
    <w:uiPriority w:val="99"/>
    <w:semiHidden/>
    <w:rsid w:val="004074FA"/>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3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styleId="af8">
    <w:name w:val="No Spacing"/>
    <w:uiPriority w:val="1"/>
    <w:qFormat/>
    <w:rsid w:val="005A6A08"/>
    <w:pPr>
      <w:spacing w:after="0" w:line="240" w:lineRule="auto"/>
      <w:ind w:firstLine="720"/>
      <w:jc w:val="both"/>
    </w:pPr>
    <w:rPr>
      <w:rFonts w:ascii="Tms Rmn" w:hAnsi="Tms Rmn" w:cs="Times New Roman"/>
      <w:sz w:val="28"/>
      <w:szCs w:val="20"/>
      <w:lang w:eastAsia="ru-RU"/>
    </w:rPr>
  </w:style>
  <w:style w:type="character" w:customStyle="1" w:styleId="FontStyle21">
    <w:name w:val="Font Style21"/>
    <w:qFormat/>
    <w:rsid w:val="00CA691C"/>
    <w:rPr>
      <w:rFonts w:ascii="Times New Roman" w:hAnsi="Times New Roman" w:cs="Times New Roman"/>
      <w:sz w:val="24"/>
      <w:szCs w:val="24"/>
    </w:rPr>
  </w:style>
  <w:style w:type="paragraph" w:styleId="af9">
    <w:name w:val="Body Text"/>
    <w:basedOn w:val="a"/>
    <w:link w:val="afa"/>
    <w:rsid w:val="00CA691C"/>
    <w:pPr>
      <w:widowControl w:val="0"/>
      <w:spacing w:after="120"/>
      <w:ind w:firstLine="0"/>
      <w:jc w:val="left"/>
    </w:pPr>
    <w:rPr>
      <w:rFonts w:ascii="Times New Roman" w:eastAsia="Andale Sans UI" w:hAnsi="Times New Roman" w:cs="Tahoma"/>
      <w:sz w:val="24"/>
      <w:szCs w:val="24"/>
      <w:lang w:val="en-US" w:eastAsia="en-US" w:bidi="en-US"/>
    </w:rPr>
  </w:style>
  <w:style w:type="character" w:customStyle="1" w:styleId="afa">
    <w:name w:val="Основной текст Знак"/>
    <w:basedOn w:val="a0"/>
    <w:link w:val="af9"/>
    <w:rsid w:val="00CA691C"/>
    <w:rPr>
      <w:rFonts w:ascii="Times New Roman" w:eastAsia="Andale Sans UI" w:hAnsi="Times New Roman" w:cs="Tahoma"/>
      <w:sz w:val="24"/>
      <w:szCs w:val="24"/>
      <w:lang w:val="en-US" w:bidi="en-US"/>
    </w:rPr>
  </w:style>
  <w:style w:type="paragraph" w:customStyle="1" w:styleId="Style4">
    <w:name w:val="Style4"/>
    <w:basedOn w:val="a"/>
    <w:qFormat/>
    <w:rsid w:val="00CA691C"/>
    <w:pPr>
      <w:widowControl w:val="0"/>
      <w:spacing w:after="120" w:line="480" w:lineRule="atLeast"/>
      <w:ind w:firstLine="763"/>
    </w:pPr>
    <w:rPr>
      <w:rFonts w:ascii="Calibri" w:eastAsia="Andale Sans UI" w:hAnsi="Calibri" w:cs="Tahoma"/>
      <w:sz w:val="24"/>
      <w:szCs w:val="24"/>
      <w:lang w:val="en-US" w:eastAsia="en-US" w:bidi="en-US"/>
    </w:rPr>
  </w:style>
  <w:style w:type="paragraph" w:customStyle="1" w:styleId="afb">
    <w:name w:val="Таблицы (моноширинный)"/>
    <w:basedOn w:val="a"/>
    <w:qFormat/>
    <w:rsid w:val="002974A5"/>
    <w:pPr>
      <w:widowControl w:val="0"/>
      <w:ind w:firstLine="0"/>
    </w:pPr>
    <w:rPr>
      <w:rFonts w:ascii="Courier New" w:eastAsia="Andale Sans UI" w:hAnsi="Courier New" w:cs="Courier New"/>
      <w:sz w:val="22"/>
      <w:szCs w:val="22"/>
      <w:lang w:val="en-US" w:eastAsia="en-US" w:bidi="en-US"/>
    </w:rPr>
  </w:style>
  <w:style w:type="paragraph" w:styleId="afc">
    <w:name w:val="Body Text Indent"/>
    <w:basedOn w:val="a"/>
    <w:link w:val="afd"/>
    <w:uiPriority w:val="99"/>
    <w:semiHidden/>
    <w:unhideWhenUsed/>
    <w:rsid w:val="004074FA"/>
    <w:pPr>
      <w:spacing w:after="120"/>
      <w:ind w:left="283"/>
    </w:pPr>
  </w:style>
  <w:style w:type="character" w:customStyle="1" w:styleId="afd">
    <w:name w:val="Основной текст с отступом Знак"/>
    <w:basedOn w:val="a0"/>
    <w:link w:val="afc"/>
    <w:uiPriority w:val="99"/>
    <w:semiHidden/>
    <w:rsid w:val="004074FA"/>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3658/a593eaab768d34bf2d7419322eac79481e73cf03/"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udinsk.ru" TargetMode="External"/><Relationship Id="rId17" Type="http://schemas.openxmlformats.org/officeDocument/2006/relationships/hyperlink" Target="https://pandia.ru/text/category/sanitarnie_normi/" TargetMode="Externa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5" Type="http://schemas.openxmlformats.org/officeDocument/2006/relationships/settings" Target="setting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mailto:n_udinsk@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http://www.consultant.ru/document/cons_doc_LAW_303658/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E18FC-0822-40FD-8E31-EC1072D5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36</Pages>
  <Words>12418</Words>
  <Characters>70787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sbitneva</cp:lastModifiedBy>
  <cp:revision>22</cp:revision>
  <cp:lastPrinted>2017-12-01T07:12:00Z</cp:lastPrinted>
  <dcterms:created xsi:type="dcterms:W3CDTF">2020-01-13T02:59:00Z</dcterms:created>
  <dcterms:modified xsi:type="dcterms:W3CDTF">2020-04-30T01:25:00Z</dcterms:modified>
</cp:coreProperties>
</file>