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20" w:rsidRPr="004F0902" w:rsidRDefault="00475A5B" w:rsidP="004F0902">
      <w:pPr>
        <w:ind w:firstLine="851"/>
        <w:jc w:val="center"/>
        <w:rPr>
          <w:b/>
          <w:sz w:val="28"/>
          <w:szCs w:val="28"/>
        </w:rPr>
      </w:pPr>
      <w:bookmarkStart w:id="0" w:name="_GoBack"/>
      <w:bookmarkEnd w:id="0"/>
      <w:r w:rsidRPr="004F0902">
        <w:rPr>
          <w:b/>
          <w:sz w:val="28"/>
          <w:szCs w:val="28"/>
        </w:rPr>
        <w:t>ПРОТОКОЛ</w:t>
      </w:r>
    </w:p>
    <w:p w:rsidR="00475A5B" w:rsidRPr="004F0902" w:rsidRDefault="00475A5B" w:rsidP="004F0902">
      <w:pPr>
        <w:ind w:firstLine="851"/>
        <w:rPr>
          <w:b/>
          <w:sz w:val="28"/>
          <w:szCs w:val="28"/>
        </w:rPr>
      </w:pPr>
    </w:p>
    <w:p w:rsidR="00C83767" w:rsidRDefault="00127D28" w:rsidP="00C83767">
      <w:pPr>
        <w:jc w:val="center"/>
        <w:rPr>
          <w:b/>
          <w:sz w:val="28"/>
          <w:szCs w:val="28"/>
        </w:rPr>
      </w:pPr>
      <w:r>
        <w:rPr>
          <w:b/>
          <w:sz w:val="28"/>
          <w:szCs w:val="28"/>
        </w:rPr>
        <w:t xml:space="preserve">Проведение общественных обсуждений </w:t>
      </w:r>
      <w:r w:rsidR="00BB0860" w:rsidRPr="00360839">
        <w:rPr>
          <w:b/>
          <w:sz w:val="28"/>
          <w:szCs w:val="28"/>
        </w:rPr>
        <w:t xml:space="preserve"> по проекту </w:t>
      </w:r>
      <w:r w:rsidR="00A81B17">
        <w:rPr>
          <w:b/>
          <w:sz w:val="28"/>
          <w:szCs w:val="28"/>
        </w:rPr>
        <w:t>решения Думы</w:t>
      </w:r>
      <w:proofErr w:type="gramStart"/>
      <w:r w:rsidR="00A81B17">
        <w:rPr>
          <w:b/>
          <w:sz w:val="28"/>
          <w:szCs w:val="28"/>
        </w:rPr>
        <w:t xml:space="preserve"> </w:t>
      </w:r>
      <w:r w:rsidR="00C83767" w:rsidRPr="00F237A1">
        <w:rPr>
          <w:b/>
          <w:sz w:val="28"/>
          <w:szCs w:val="28"/>
        </w:rPr>
        <w:t>О</w:t>
      </w:r>
      <w:proofErr w:type="gramEnd"/>
      <w:r w:rsidR="00C83767">
        <w:rPr>
          <w:b/>
          <w:sz w:val="28"/>
          <w:szCs w:val="28"/>
        </w:rPr>
        <w:t xml:space="preserve"> в</w:t>
      </w:r>
      <w:r w:rsidR="00C83767" w:rsidRPr="00C750F4">
        <w:rPr>
          <w:b/>
          <w:sz w:val="28"/>
          <w:szCs w:val="28"/>
        </w:rPr>
        <w:t>несени</w:t>
      </w:r>
      <w:r w:rsidR="00C83767">
        <w:rPr>
          <w:b/>
          <w:sz w:val="28"/>
          <w:szCs w:val="28"/>
        </w:rPr>
        <w:t>и</w:t>
      </w:r>
      <w:r w:rsidR="00C83767" w:rsidRPr="00C750F4">
        <w:rPr>
          <w:b/>
          <w:sz w:val="28"/>
          <w:szCs w:val="28"/>
        </w:rPr>
        <w:t xml:space="preserve"> изменений в </w:t>
      </w:r>
      <w:r w:rsidR="00C83767">
        <w:rPr>
          <w:b/>
          <w:sz w:val="28"/>
          <w:szCs w:val="28"/>
        </w:rPr>
        <w:t xml:space="preserve">правила землепользования и застройки </w:t>
      </w:r>
      <w:r w:rsidR="00C83767" w:rsidRPr="00C750F4">
        <w:rPr>
          <w:b/>
          <w:sz w:val="28"/>
          <w:szCs w:val="28"/>
        </w:rPr>
        <w:t>Нижнеудинского муниципального образования</w:t>
      </w:r>
      <w:r w:rsidR="00C83767" w:rsidRPr="005729DC">
        <w:rPr>
          <w:b/>
          <w:sz w:val="28"/>
          <w:szCs w:val="28"/>
        </w:rPr>
        <w:t xml:space="preserve"> </w:t>
      </w:r>
      <w:r w:rsidR="00C83767">
        <w:rPr>
          <w:b/>
          <w:sz w:val="28"/>
          <w:szCs w:val="28"/>
        </w:rPr>
        <w:t xml:space="preserve">в части внесения </w:t>
      </w:r>
      <w:r w:rsidR="00C83767" w:rsidRPr="00F237A1">
        <w:rPr>
          <w:b/>
          <w:sz w:val="28"/>
          <w:szCs w:val="28"/>
        </w:rPr>
        <w:t xml:space="preserve"> </w:t>
      </w:r>
      <w:r w:rsidR="00C83767">
        <w:rPr>
          <w:b/>
          <w:sz w:val="28"/>
          <w:szCs w:val="28"/>
        </w:rPr>
        <w:t xml:space="preserve">изменений в градостроительный регламент территориальной зоны </w:t>
      </w:r>
      <w:r w:rsidR="001A58A0">
        <w:rPr>
          <w:b/>
          <w:sz w:val="28"/>
          <w:szCs w:val="28"/>
        </w:rPr>
        <w:t>ОЗ-301</w:t>
      </w:r>
    </w:p>
    <w:p w:rsidR="00A81B17" w:rsidRPr="00360839" w:rsidRDefault="00A81B17" w:rsidP="00BB0860">
      <w:pPr>
        <w:ind w:firstLine="709"/>
        <w:jc w:val="center"/>
        <w:rPr>
          <w:b/>
          <w:sz w:val="28"/>
          <w:szCs w:val="28"/>
        </w:rPr>
      </w:pPr>
    </w:p>
    <w:p w:rsidR="00475A5B" w:rsidRPr="004F0902" w:rsidRDefault="00971994" w:rsidP="00BB0860">
      <w:pPr>
        <w:jc w:val="both"/>
        <w:rPr>
          <w:sz w:val="28"/>
          <w:szCs w:val="28"/>
        </w:rPr>
      </w:pPr>
      <w:r w:rsidRPr="004F0902">
        <w:rPr>
          <w:sz w:val="28"/>
          <w:szCs w:val="28"/>
        </w:rPr>
        <w:t>о</w:t>
      </w:r>
      <w:r w:rsidR="00475A5B" w:rsidRPr="004F0902">
        <w:rPr>
          <w:sz w:val="28"/>
          <w:szCs w:val="28"/>
        </w:rPr>
        <w:t xml:space="preserve">т </w:t>
      </w:r>
      <w:r w:rsidR="001A58A0">
        <w:rPr>
          <w:sz w:val="28"/>
          <w:szCs w:val="28"/>
        </w:rPr>
        <w:t>19</w:t>
      </w:r>
      <w:r w:rsidR="003F7947">
        <w:rPr>
          <w:sz w:val="28"/>
          <w:szCs w:val="28"/>
        </w:rPr>
        <w:t xml:space="preserve"> </w:t>
      </w:r>
      <w:r w:rsidR="001A58A0">
        <w:rPr>
          <w:sz w:val="28"/>
          <w:szCs w:val="28"/>
        </w:rPr>
        <w:t>ноября</w:t>
      </w:r>
      <w:r w:rsidR="00127D28">
        <w:rPr>
          <w:sz w:val="28"/>
          <w:szCs w:val="28"/>
        </w:rPr>
        <w:t xml:space="preserve"> 2020</w:t>
      </w:r>
      <w:r w:rsidR="00475A5B" w:rsidRPr="004F0902">
        <w:rPr>
          <w:sz w:val="28"/>
          <w:szCs w:val="28"/>
        </w:rPr>
        <w:t xml:space="preserve"> года</w:t>
      </w:r>
      <w:r w:rsidR="005B753F">
        <w:rPr>
          <w:sz w:val="28"/>
          <w:szCs w:val="28"/>
        </w:rPr>
        <w:t>.</w:t>
      </w:r>
    </w:p>
    <w:p w:rsidR="003F490C" w:rsidRPr="009A3AB3" w:rsidRDefault="00475A5B" w:rsidP="00127D28">
      <w:pPr>
        <w:jc w:val="both"/>
        <w:rPr>
          <w:sz w:val="28"/>
          <w:szCs w:val="28"/>
        </w:rPr>
      </w:pPr>
      <w:r w:rsidRPr="004F0902">
        <w:rPr>
          <w:b/>
          <w:sz w:val="28"/>
          <w:szCs w:val="28"/>
        </w:rPr>
        <w:t xml:space="preserve">Основание: </w:t>
      </w:r>
      <w:r w:rsidRPr="004F0902">
        <w:rPr>
          <w:sz w:val="28"/>
          <w:szCs w:val="28"/>
        </w:rPr>
        <w:t>постановление администрации Нижнеудинс</w:t>
      </w:r>
      <w:r w:rsidR="00E9168B">
        <w:rPr>
          <w:sz w:val="28"/>
          <w:szCs w:val="28"/>
        </w:rPr>
        <w:t>кого муниципального образования</w:t>
      </w:r>
      <w:r w:rsidR="00971994" w:rsidRPr="004F0902">
        <w:rPr>
          <w:sz w:val="28"/>
          <w:szCs w:val="28"/>
        </w:rPr>
        <w:t xml:space="preserve"> </w:t>
      </w:r>
      <w:r w:rsidR="0004141A" w:rsidRPr="0004141A">
        <w:rPr>
          <w:sz w:val="28"/>
          <w:szCs w:val="28"/>
        </w:rPr>
        <w:t xml:space="preserve">от </w:t>
      </w:r>
      <w:r w:rsidR="001A58A0">
        <w:rPr>
          <w:sz w:val="28"/>
          <w:szCs w:val="28"/>
        </w:rPr>
        <w:t>09</w:t>
      </w:r>
      <w:r w:rsidR="003F7947">
        <w:rPr>
          <w:sz w:val="28"/>
          <w:szCs w:val="28"/>
        </w:rPr>
        <w:t xml:space="preserve"> </w:t>
      </w:r>
      <w:r w:rsidR="001A58A0">
        <w:rPr>
          <w:sz w:val="28"/>
          <w:szCs w:val="28"/>
        </w:rPr>
        <w:t>ноября</w:t>
      </w:r>
      <w:r w:rsidR="00127D28">
        <w:rPr>
          <w:sz w:val="28"/>
          <w:szCs w:val="28"/>
        </w:rPr>
        <w:t xml:space="preserve"> 2020</w:t>
      </w:r>
      <w:r w:rsidR="0004141A" w:rsidRPr="0004141A">
        <w:rPr>
          <w:sz w:val="28"/>
          <w:szCs w:val="28"/>
        </w:rPr>
        <w:t xml:space="preserve"> г. № </w:t>
      </w:r>
      <w:r w:rsidR="001A58A0">
        <w:rPr>
          <w:sz w:val="28"/>
          <w:szCs w:val="28"/>
        </w:rPr>
        <w:t>1648</w:t>
      </w:r>
      <w:r w:rsidR="0004141A" w:rsidRPr="00267196">
        <w:rPr>
          <w:color w:val="FF0000"/>
          <w:sz w:val="28"/>
          <w:szCs w:val="28"/>
        </w:rPr>
        <w:t xml:space="preserve"> </w:t>
      </w:r>
      <w:r w:rsidR="0004141A" w:rsidRPr="00127D28">
        <w:rPr>
          <w:sz w:val="28"/>
          <w:szCs w:val="28"/>
        </w:rPr>
        <w:t>«</w:t>
      </w:r>
      <w:r w:rsidR="00127D28" w:rsidRPr="00127D28">
        <w:rPr>
          <w:sz w:val="28"/>
          <w:szCs w:val="28"/>
        </w:rPr>
        <w:t>О проведении общественных обсуждений по проекту решения Думы о внесении изменений в Правила землепользования и застройки Нижнеудинского муниципального образования  в части внесения  изменений в градостроительный регламент</w:t>
      </w:r>
      <w:r w:rsidR="00127D28">
        <w:rPr>
          <w:sz w:val="28"/>
          <w:szCs w:val="28"/>
        </w:rPr>
        <w:t xml:space="preserve"> </w:t>
      </w:r>
      <w:r w:rsidR="001A58A0">
        <w:rPr>
          <w:sz w:val="28"/>
          <w:szCs w:val="28"/>
        </w:rPr>
        <w:t>территориальной зоны ОЗ-301</w:t>
      </w:r>
      <w:r w:rsidR="0004141A" w:rsidRPr="0004141A">
        <w:rPr>
          <w:sz w:val="28"/>
          <w:szCs w:val="28"/>
        </w:rPr>
        <w:t>»</w:t>
      </w:r>
      <w:r w:rsidR="00A82638">
        <w:rPr>
          <w:sz w:val="28"/>
          <w:szCs w:val="28"/>
        </w:rPr>
        <w:t>.</w:t>
      </w:r>
      <w:r w:rsidR="00A45154">
        <w:rPr>
          <w:sz w:val="28"/>
          <w:szCs w:val="28"/>
        </w:rPr>
        <w:t xml:space="preserve"> </w:t>
      </w:r>
      <w:r w:rsidR="003F490C" w:rsidRPr="009A3AB3">
        <w:rPr>
          <w:sz w:val="28"/>
          <w:szCs w:val="28"/>
        </w:rPr>
        <w:t>Данное постановление было опубликовано в Вестнике Нижнеуд</w:t>
      </w:r>
      <w:r w:rsidR="00127D28">
        <w:rPr>
          <w:sz w:val="28"/>
          <w:szCs w:val="28"/>
        </w:rPr>
        <w:t>инского МО</w:t>
      </w:r>
      <w:r w:rsidR="003F490C" w:rsidRPr="009A3AB3">
        <w:rPr>
          <w:sz w:val="28"/>
          <w:szCs w:val="28"/>
        </w:rPr>
        <w:t xml:space="preserve">, на официальном сайте администрации Нижнеудинского МО. </w:t>
      </w:r>
    </w:p>
    <w:p w:rsidR="004B7337" w:rsidRDefault="00127D28" w:rsidP="0004141A">
      <w:pPr>
        <w:jc w:val="both"/>
        <w:rPr>
          <w:sz w:val="28"/>
          <w:szCs w:val="28"/>
        </w:rPr>
      </w:pPr>
      <w:r>
        <w:rPr>
          <w:b/>
          <w:sz w:val="28"/>
          <w:szCs w:val="28"/>
        </w:rPr>
        <w:t>Организатор общественных обсуждений</w:t>
      </w:r>
      <w:r w:rsidR="004B7337" w:rsidRPr="004B7337">
        <w:rPr>
          <w:b/>
          <w:sz w:val="28"/>
          <w:szCs w:val="28"/>
        </w:rPr>
        <w:t>:</w:t>
      </w:r>
      <w:r w:rsidR="004B7337">
        <w:rPr>
          <w:sz w:val="28"/>
          <w:szCs w:val="28"/>
        </w:rPr>
        <w:t xml:space="preserve"> Администрация Нижнеудинского МО.</w:t>
      </w:r>
    </w:p>
    <w:p w:rsidR="0047524E" w:rsidRPr="007B0A2D" w:rsidRDefault="0047524E" w:rsidP="0047524E">
      <w:pPr>
        <w:jc w:val="both"/>
        <w:rPr>
          <w:sz w:val="28"/>
          <w:szCs w:val="28"/>
        </w:rPr>
      </w:pPr>
      <w:r w:rsidRPr="007B0A2D">
        <w:rPr>
          <w:b/>
          <w:sz w:val="28"/>
          <w:szCs w:val="28"/>
        </w:rPr>
        <w:t xml:space="preserve">Место проведения: </w:t>
      </w:r>
      <w:r w:rsidRPr="007B0A2D">
        <w:rPr>
          <w:sz w:val="28"/>
          <w:szCs w:val="28"/>
        </w:rPr>
        <w:t>г. Нижнеудинск,</w:t>
      </w:r>
      <w:r w:rsidRPr="007B0A2D">
        <w:rPr>
          <w:b/>
          <w:sz w:val="28"/>
          <w:szCs w:val="28"/>
        </w:rPr>
        <w:t xml:space="preserve"> </w:t>
      </w:r>
      <w:r w:rsidRPr="007B0A2D">
        <w:rPr>
          <w:sz w:val="28"/>
          <w:szCs w:val="28"/>
        </w:rPr>
        <w:t>ул. Ленина, № 40, администрация Нижнеудинского муницип</w:t>
      </w:r>
      <w:r w:rsidR="002F790B">
        <w:rPr>
          <w:sz w:val="28"/>
          <w:szCs w:val="28"/>
        </w:rPr>
        <w:t>ального образования</w:t>
      </w:r>
      <w:r w:rsidRPr="007B0A2D">
        <w:rPr>
          <w:sz w:val="28"/>
          <w:szCs w:val="28"/>
        </w:rPr>
        <w:t>.</w:t>
      </w:r>
    </w:p>
    <w:p w:rsidR="00764858" w:rsidRDefault="00764858" w:rsidP="0047524E">
      <w:pPr>
        <w:jc w:val="both"/>
        <w:rPr>
          <w:sz w:val="28"/>
          <w:szCs w:val="28"/>
        </w:rPr>
      </w:pPr>
      <w:r>
        <w:rPr>
          <w:b/>
          <w:sz w:val="28"/>
          <w:szCs w:val="28"/>
        </w:rPr>
        <w:t xml:space="preserve">Период </w:t>
      </w:r>
      <w:r w:rsidR="0047524E" w:rsidRPr="007B0A2D">
        <w:rPr>
          <w:b/>
          <w:sz w:val="28"/>
          <w:szCs w:val="28"/>
        </w:rPr>
        <w:t xml:space="preserve"> проведения: </w:t>
      </w:r>
      <w:r w:rsidR="009010BA">
        <w:rPr>
          <w:sz w:val="28"/>
          <w:szCs w:val="28"/>
        </w:rPr>
        <w:t>с 09.11. 2020г. по 18.11</w:t>
      </w:r>
      <w:r>
        <w:rPr>
          <w:sz w:val="28"/>
          <w:szCs w:val="28"/>
        </w:rPr>
        <w:t>.2020г.</w:t>
      </w:r>
      <w:r w:rsidR="00B94F4F">
        <w:rPr>
          <w:sz w:val="28"/>
          <w:szCs w:val="28"/>
        </w:rPr>
        <w:t xml:space="preserve"> </w:t>
      </w:r>
    </w:p>
    <w:p w:rsidR="00764858" w:rsidRDefault="00D609AF" w:rsidP="00764858">
      <w:pPr>
        <w:autoSpaceDE w:val="0"/>
        <w:autoSpaceDN w:val="0"/>
        <w:adjustRightInd w:val="0"/>
        <w:jc w:val="both"/>
        <w:rPr>
          <w:sz w:val="28"/>
          <w:szCs w:val="28"/>
        </w:rPr>
      </w:pPr>
      <w:r w:rsidRPr="00D609AF">
        <w:rPr>
          <w:b/>
          <w:sz w:val="28"/>
          <w:szCs w:val="28"/>
        </w:rPr>
        <w:t>Предложения и замечания принимались</w:t>
      </w:r>
      <w:r w:rsidR="009010BA">
        <w:rPr>
          <w:sz w:val="28"/>
          <w:szCs w:val="28"/>
        </w:rPr>
        <w:t xml:space="preserve"> с 09.11</w:t>
      </w:r>
      <w:r w:rsidR="001A58A0">
        <w:rPr>
          <w:sz w:val="28"/>
          <w:szCs w:val="28"/>
        </w:rPr>
        <w:t>. 2020г. по 18.11</w:t>
      </w:r>
      <w:r w:rsidR="00764858">
        <w:rPr>
          <w:sz w:val="28"/>
          <w:szCs w:val="28"/>
        </w:rPr>
        <w:t>. 2020</w:t>
      </w:r>
      <w:r>
        <w:rPr>
          <w:sz w:val="28"/>
          <w:szCs w:val="28"/>
        </w:rPr>
        <w:t>г.</w:t>
      </w:r>
      <w:r w:rsidR="00764858">
        <w:rPr>
          <w:sz w:val="28"/>
          <w:szCs w:val="28"/>
        </w:rPr>
        <w:t xml:space="preserve">     </w:t>
      </w:r>
    </w:p>
    <w:p w:rsidR="00764858" w:rsidRPr="00721E2A" w:rsidRDefault="00764858" w:rsidP="00764858">
      <w:pPr>
        <w:autoSpaceDE w:val="0"/>
        <w:autoSpaceDN w:val="0"/>
        <w:adjustRightInd w:val="0"/>
        <w:jc w:val="both"/>
        <w:rPr>
          <w:sz w:val="28"/>
          <w:szCs w:val="28"/>
        </w:rPr>
      </w:pPr>
      <w:r>
        <w:rPr>
          <w:sz w:val="28"/>
          <w:szCs w:val="28"/>
        </w:rPr>
        <w:t xml:space="preserve">       - в электронном виде – на адрес электронной почты администрации </w:t>
      </w:r>
      <w:proofErr w:type="spellStart"/>
      <w:r>
        <w:rPr>
          <w:sz w:val="28"/>
          <w:szCs w:val="28"/>
        </w:rPr>
        <w:t>Нижнеудинского</w:t>
      </w:r>
      <w:proofErr w:type="spellEnd"/>
      <w:r>
        <w:rPr>
          <w:sz w:val="28"/>
          <w:szCs w:val="28"/>
        </w:rPr>
        <w:t xml:space="preserve"> муниципального образования: </w:t>
      </w:r>
      <w:r w:rsidRPr="00721E2A">
        <w:rPr>
          <w:sz w:val="28"/>
          <w:szCs w:val="28"/>
          <w:lang w:val="en-US"/>
        </w:rPr>
        <w:t>n</w:t>
      </w:r>
      <w:r w:rsidRPr="00721E2A">
        <w:rPr>
          <w:sz w:val="28"/>
          <w:szCs w:val="28"/>
        </w:rPr>
        <w:t>_</w:t>
      </w:r>
      <w:proofErr w:type="spellStart"/>
      <w:r w:rsidRPr="00721E2A">
        <w:rPr>
          <w:sz w:val="28"/>
          <w:szCs w:val="28"/>
          <w:lang w:val="en-US"/>
        </w:rPr>
        <w:t>udinsk</w:t>
      </w:r>
      <w:proofErr w:type="spellEnd"/>
      <w:r w:rsidRPr="00721E2A">
        <w:rPr>
          <w:sz w:val="28"/>
          <w:szCs w:val="28"/>
        </w:rPr>
        <w:t>@</w:t>
      </w:r>
      <w:r w:rsidRPr="00721E2A">
        <w:rPr>
          <w:sz w:val="28"/>
          <w:szCs w:val="28"/>
          <w:lang w:val="en-US"/>
        </w:rPr>
        <w:t>mail</w:t>
      </w:r>
      <w:r w:rsidRPr="00721E2A">
        <w:rPr>
          <w:sz w:val="28"/>
          <w:szCs w:val="28"/>
        </w:rPr>
        <w:t>.</w:t>
      </w:r>
      <w:proofErr w:type="spellStart"/>
      <w:r w:rsidRPr="00721E2A">
        <w:rPr>
          <w:sz w:val="28"/>
          <w:szCs w:val="28"/>
          <w:lang w:val="en-US"/>
        </w:rPr>
        <w:t>ru</w:t>
      </w:r>
      <w:proofErr w:type="spellEnd"/>
      <w:r>
        <w:rPr>
          <w:sz w:val="28"/>
          <w:szCs w:val="28"/>
        </w:rPr>
        <w:t>;</w:t>
      </w:r>
    </w:p>
    <w:p w:rsidR="00D609AF" w:rsidRPr="00764858" w:rsidRDefault="00764858" w:rsidP="00764858">
      <w:pPr>
        <w:autoSpaceDE w:val="0"/>
        <w:autoSpaceDN w:val="0"/>
        <w:adjustRightInd w:val="0"/>
        <w:jc w:val="both"/>
        <w:rPr>
          <w:bCs/>
          <w:sz w:val="28"/>
          <w:szCs w:val="28"/>
        </w:rPr>
      </w:pPr>
      <w:r w:rsidRPr="00721E2A">
        <w:rPr>
          <w:bCs/>
          <w:sz w:val="28"/>
          <w:szCs w:val="28"/>
        </w:rPr>
        <w:t xml:space="preserve">       -  </w:t>
      </w:r>
      <w:r>
        <w:rPr>
          <w:bCs/>
          <w:sz w:val="28"/>
          <w:szCs w:val="28"/>
        </w:rPr>
        <w:t xml:space="preserve">в письменной форме через Почту России или ящик для приема заявлений граждан по адресу: </w:t>
      </w:r>
      <w:proofErr w:type="spellStart"/>
      <w:r>
        <w:rPr>
          <w:bCs/>
          <w:sz w:val="28"/>
          <w:szCs w:val="28"/>
        </w:rPr>
        <w:t>г</w:t>
      </w:r>
      <w:proofErr w:type="gramStart"/>
      <w:r>
        <w:rPr>
          <w:bCs/>
          <w:sz w:val="28"/>
          <w:szCs w:val="28"/>
        </w:rPr>
        <w:t>.Н</w:t>
      </w:r>
      <w:proofErr w:type="gramEnd"/>
      <w:r>
        <w:rPr>
          <w:bCs/>
          <w:sz w:val="28"/>
          <w:szCs w:val="28"/>
        </w:rPr>
        <w:t>ижнеудинск</w:t>
      </w:r>
      <w:proofErr w:type="spellEnd"/>
      <w:r>
        <w:rPr>
          <w:bCs/>
          <w:sz w:val="28"/>
          <w:szCs w:val="28"/>
        </w:rPr>
        <w:t xml:space="preserve">, </w:t>
      </w:r>
      <w:proofErr w:type="spellStart"/>
      <w:r>
        <w:rPr>
          <w:bCs/>
          <w:sz w:val="28"/>
          <w:szCs w:val="28"/>
        </w:rPr>
        <w:t>ул.Ленина</w:t>
      </w:r>
      <w:proofErr w:type="spellEnd"/>
      <w:r>
        <w:rPr>
          <w:bCs/>
          <w:sz w:val="28"/>
          <w:szCs w:val="28"/>
        </w:rPr>
        <w:t>, 40.</w:t>
      </w:r>
    </w:p>
    <w:p w:rsidR="0047524E" w:rsidRPr="00607EBF" w:rsidRDefault="0047524E" w:rsidP="0047524E">
      <w:pPr>
        <w:jc w:val="both"/>
        <w:rPr>
          <w:sz w:val="28"/>
          <w:szCs w:val="28"/>
        </w:rPr>
      </w:pPr>
      <w:r w:rsidRPr="00607EBF">
        <w:rPr>
          <w:b/>
          <w:sz w:val="28"/>
          <w:szCs w:val="28"/>
        </w:rPr>
        <w:t>Председатель:</w:t>
      </w:r>
      <w:r w:rsidR="004B7337">
        <w:rPr>
          <w:sz w:val="28"/>
          <w:szCs w:val="28"/>
        </w:rPr>
        <w:t xml:space="preserve"> </w:t>
      </w:r>
      <w:proofErr w:type="spellStart"/>
      <w:r w:rsidR="004B7337">
        <w:rPr>
          <w:sz w:val="28"/>
          <w:szCs w:val="28"/>
        </w:rPr>
        <w:t>Е.А.Михайлова</w:t>
      </w:r>
      <w:proofErr w:type="spellEnd"/>
      <w:r w:rsidR="004B7337">
        <w:rPr>
          <w:sz w:val="28"/>
          <w:szCs w:val="28"/>
        </w:rPr>
        <w:t xml:space="preserve"> – начальник отдела архитектуры и градостроительства</w:t>
      </w:r>
      <w:r w:rsidRPr="00607EBF">
        <w:rPr>
          <w:sz w:val="28"/>
          <w:szCs w:val="28"/>
        </w:rPr>
        <w:t xml:space="preserve"> </w:t>
      </w:r>
      <w:r w:rsidR="004B7337" w:rsidRPr="004F0902">
        <w:rPr>
          <w:sz w:val="28"/>
          <w:szCs w:val="28"/>
        </w:rPr>
        <w:t>администрации Нижнеудинского муниципального образования.</w:t>
      </w:r>
      <w:r w:rsidRPr="00607EBF">
        <w:rPr>
          <w:sz w:val="28"/>
          <w:szCs w:val="28"/>
        </w:rPr>
        <w:t xml:space="preserve">                                                               </w:t>
      </w:r>
    </w:p>
    <w:p w:rsidR="0047524E" w:rsidRPr="004F0902" w:rsidRDefault="004B7337" w:rsidP="0047524E">
      <w:pPr>
        <w:jc w:val="both"/>
        <w:rPr>
          <w:sz w:val="28"/>
          <w:szCs w:val="28"/>
        </w:rPr>
      </w:pPr>
      <w:r>
        <w:rPr>
          <w:b/>
          <w:sz w:val="28"/>
          <w:szCs w:val="28"/>
        </w:rPr>
        <w:t xml:space="preserve"> </w:t>
      </w:r>
      <w:r w:rsidR="0047524E" w:rsidRPr="004F0902">
        <w:rPr>
          <w:b/>
          <w:sz w:val="28"/>
          <w:szCs w:val="28"/>
        </w:rPr>
        <w:t xml:space="preserve">Секретарь: </w:t>
      </w:r>
      <w:r w:rsidR="0047524E">
        <w:rPr>
          <w:sz w:val="28"/>
          <w:szCs w:val="28"/>
        </w:rPr>
        <w:t xml:space="preserve">О.В. Осипова </w:t>
      </w:r>
      <w:r w:rsidR="0047524E" w:rsidRPr="004F0902">
        <w:rPr>
          <w:sz w:val="28"/>
          <w:szCs w:val="28"/>
        </w:rPr>
        <w:t xml:space="preserve">- </w:t>
      </w:r>
      <w:r w:rsidR="0047524E">
        <w:rPr>
          <w:sz w:val="28"/>
          <w:szCs w:val="28"/>
        </w:rPr>
        <w:t>главный</w:t>
      </w:r>
      <w:r w:rsidR="0047524E" w:rsidRPr="004F0902">
        <w:rPr>
          <w:sz w:val="28"/>
          <w:szCs w:val="28"/>
        </w:rPr>
        <w:t xml:space="preserve"> специалист отдела а</w:t>
      </w:r>
      <w:r>
        <w:rPr>
          <w:sz w:val="28"/>
          <w:szCs w:val="28"/>
        </w:rPr>
        <w:t xml:space="preserve">рхитектуры и градостроительства </w:t>
      </w:r>
      <w:r w:rsidR="0047524E" w:rsidRPr="004F0902">
        <w:rPr>
          <w:sz w:val="28"/>
          <w:szCs w:val="28"/>
        </w:rPr>
        <w:t>администрации Нижнеудинского муниципального образования.</w:t>
      </w:r>
    </w:p>
    <w:p w:rsidR="002D0281" w:rsidRDefault="007E2007" w:rsidP="002D0281">
      <w:pPr>
        <w:jc w:val="both"/>
        <w:rPr>
          <w:sz w:val="28"/>
          <w:szCs w:val="28"/>
        </w:rPr>
      </w:pPr>
      <w:r>
        <w:rPr>
          <w:sz w:val="28"/>
          <w:szCs w:val="28"/>
        </w:rPr>
        <w:t>Участники:</w:t>
      </w:r>
      <w:r w:rsidR="002D0281">
        <w:rPr>
          <w:sz w:val="28"/>
          <w:szCs w:val="28"/>
        </w:rPr>
        <w:t xml:space="preserve">      </w:t>
      </w:r>
    </w:p>
    <w:p w:rsidR="00764858" w:rsidRPr="00AE23F3" w:rsidRDefault="00764858" w:rsidP="00764858">
      <w:pPr>
        <w:ind w:firstLine="851"/>
        <w:jc w:val="both"/>
        <w:rPr>
          <w:sz w:val="28"/>
          <w:szCs w:val="28"/>
        </w:rPr>
      </w:pPr>
      <w:r>
        <w:rPr>
          <w:sz w:val="28"/>
          <w:szCs w:val="28"/>
        </w:rPr>
        <w:t>Собственники земельных участков, расположенных в границ</w:t>
      </w:r>
      <w:r w:rsidR="001A58A0">
        <w:rPr>
          <w:sz w:val="28"/>
          <w:szCs w:val="28"/>
        </w:rPr>
        <w:t>ах территориальной зоны ОЗ-301</w:t>
      </w:r>
      <w:r>
        <w:rPr>
          <w:sz w:val="28"/>
          <w:szCs w:val="28"/>
        </w:rPr>
        <w:t xml:space="preserve"> на территории Нижнеудинского муниципального образования.</w:t>
      </w:r>
    </w:p>
    <w:p w:rsidR="001A58A0" w:rsidRPr="008A2422" w:rsidRDefault="001A58A0" w:rsidP="001A58A0">
      <w:pPr>
        <w:jc w:val="both"/>
        <w:rPr>
          <w:sz w:val="28"/>
          <w:szCs w:val="28"/>
        </w:rPr>
      </w:pPr>
      <w:r>
        <w:rPr>
          <w:sz w:val="28"/>
          <w:szCs w:val="28"/>
        </w:rPr>
        <w:t xml:space="preserve">Изменения связаны  </w:t>
      </w:r>
      <w:proofErr w:type="gramStart"/>
      <w:r>
        <w:rPr>
          <w:sz w:val="28"/>
          <w:szCs w:val="28"/>
        </w:rPr>
        <w:t>с</w:t>
      </w:r>
      <w:proofErr w:type="gramEnd"/>
      <w:r>
        <w:rPr>
          <w:sz w:val="28"/>
          <w:szCs w:val="28"/>
        </w:rPr>
        <w:t xml:space="preserve"> строительством </w:t>
      </w:r>
      <w:proofErr w:type="spellStart"/>
      <w:r>
        <w:rPr>
          <w:sz w:val="28"/>
          <w:szCs w:val="28"/>
        </w:rPr>
        <w:t>пажарно</w:t>
      </w:r>
      <w:proofErr w:type="spellEnd"/>
      <w:r>
        <w:rPr>
          <w:sz w:val="28"/>
          <w:szCs w:val="28"/>
        </w:rPr>
        <w:t xml:space="preserve">-спасательной части МЧС. Предлагается разместить объекты МЧС в территориальной зоне ОЗ-301- это многофункциональная общественно-деловая зона. Ранее им был предоставлен  земельный участок в этом же районе, но по </w:t>
      </w:r>
      <w:proofErr w:type="spellStart"/>
      <w:r>
        <w:rPr>
          <w:sz w:val="28"/>
          <w:szCs w:val="28"/>
        </w:rPr>
        <w:t>предпроектным</w:t>
      </w:r>
      <w:proofErr w:type="spellEnd"/>
      <w:r>
        <w:rPr>
          <w:sz w:val="28"/>
          <w:szCs w:val="28"/>
        </w:rPr>
        <w:t xml:space="preserve"> работам московских проектировщиков выяснилось, что с учетом отступа от водного объекта, который проходит по  земельному участку, данной площади будет недостаточно, поэтому предлагается сформировать смежный ЗУ для дальнейшего размещения основного здания. На сегодняшний день это территориальная зона не включает в себя данный вид разрешенного использования в связи с чем, предлагается внести в данную зону с основным </w:t>
      </w:r>
      <w:r>
        <w:rPr>
          <w:sz w:val="28"/>
          <w:szCs w:val="28"/>
        </w:rPr>
        <w:lastRenderedPageBreak/>
        <w:t xml:space="preserve">видом использования </w:t>
      </w:r>
      <w:proofErr w:type="gramStart"/>
      <w:r>
        <w:rPr>
          <w:sz w:val="28"/>
          <w:szCs w:val="28"/>
        </w:rPr>
        <w:t>–о</w:t>
      </w:r>
      <w:proofErr w:type="gramEnd"/>
      <w:r>
        <w:rPr>
          <w:sz w:val="28"/>
          <w:szCs w:val="28"/>
        </w:rPr>
        <w:t>беспечение внутреннего правопорядка. Проект прошел процедуру публичных обсуждений, возражений не поступило.</w:t>
      </w:r>
    </w:p>
    <w:p w:rsidR="00670F2F" w:rsidRDefault="00670F2F" w:rsidP="00C148E5">
      <w:pPr>
        <w:jc w:val="both"/>
        <w:rPr>
          <w:sz w:val="28"/>
          <w:szCs w:val="28"/>
        </w:rPr>
      </w:pPr>
    </w:p>
    <w:p w:rsidR="00191567" w:rsidRPr="00191567" w:rsidRDefault="00191567" w:rsidP="00191567">
      <w:pPr>
        <w:ind w:firstLine="851"/>
        <w:jc w:val="both"/>
        <w:rPr>
          <w:sz w:val="28"/>
          <w:szCs w:val="28"/>
        </w:rPr>
      </w:pPr>
      <w:r w:rsidRPr="00191567">
        <w:rPr>
          <w:sz w:val="28"/>
          <w:szCs w:val="28"/>
        </w:rPr>
        <w:t xml:space="preserve">Председатель:                     </w:t>
      </w:r>
      <w:r w:rsidR="00BA0238">
        <w:rPr>
          <w:sz w:val="28"/>
          <w:szCs w:val="28"/>
        </w:rPr>
        <w:t xml:space="preserve">         </w:t>
      </w:r>
      <w:r w:rsidR="00814018">
        <w:rPr>
          <w:sz w:val="28"/>
          <w:szCs w:val="28"/>
        </w:rPr>
        <w:t xml:space="preserve">                    </w:t>
      </w:r>
      <w:proofErr w:type="spellStart"/>
      <w:r w:rsidR="00814018">
        <w:rPr>
          <w:sz w:val="28"/>
          <w:szCs w:val="28"/>
        </w:rPr>
        <w:t>Е.А.Михайлова</w:t>
      </w:r>
      <w:proofErr w:type="spellEnd"/>
    </w:p>
    <w:p w:rsidR="00191567" w:rsidRDefault="00191567" w:rsidP="00191567">
      <w:pPr>
        <w:ind w:firstLine="851"/>
        <w:jc w:val="both"/>
        <w:rPr>
          <w:sz w:val="28"/>
          <w:szCs w:val="28"/>
        </w:rPr>
      </w:pPr>
    </w:p>
    <w:p w:rsidR="0047524E" w:rsidRPr="00191567" w:rsidRDefault="0047524E" w:rsidP="00191567">
      <w:pPr>
        <w:ind w:firstLine="851"/>
        <w:jc w:val="both"/>
        <w:rPr>
          <w:sz w:val="28"/>
          <w:szCs w:val="28"/>
        </w:rPr>
      </w:pPr>
    </w:p>
    <w:p w:rsidR="00191567" w:rsidRPr="00191567" w:rsidRDefault="00191567" w:rsidP="00191567">
      <w:pPr>
        <w:ind w:firstLine="851"/>
        <w:jc w:val="both"/>
        <w:rPr>
          <w:sz w:val="28"/>
          <w:szCs w:val="28"/>
        </w:rPr>
      </w:pPr>
      <w:r w:rsidRPr="00191567">
        <w:rPr>
          <w:sz w:val="28"/>
          <w:szCs w:val="28"/>
        </w:rPr>
        <w:t xml:space="preserve">Секретарь:                                                           </w:t>
      </w:r>
      <w:r>
        <w:rPr>
          <w:sz w:val="28"/>
          <w:szCs w:val="28"/>
        </w:rPr>
        <w:t>О.В. Осипова</w:t>
      </w:r>
    </w:p>
    <w:p w:rsidR="00191567" w:rsidRDefault="00191567" w:rsidP="00F94E00">
      <w:pPr>
        <w:ind w:firstLine="851"/>
        <w:jc w:val="both"/>
        <w:rPr>
          <w:sz w:val="28"/>
          <w:szCs w:val="28"/>
        </w:rPr>
      </w:pPr>
    </w:p>
    <w:p w:rsidR="00AD02E3" w:rsidRDefault="00AD02E3" w:rsidP="00F94E00">
      <w:pPr>
        <w:ind w:firstLine="851"/>
        <w:jc w:val="both"/>
        <w:rPr>
          <w:sz w:val="28"/>
          <w:szCs w:val="28"/>
        </w:rPr>
      </w:pPr>
    </w:p>
    <w:p w:rsidR="00AD02E3" w:rsidRDefault="00AD02E3" w:rsidP="00F94E00">
      <w:pPr>
        <w:ind w:firstLine="851"/>
        <w:jc w:val="both"/>
        <w:rPr>
          <w:sz w:val="28"/>
          <w:szCs w:val="28"/>
        </w:rPr>
      </w:pPr>
    </w:p>
    <w:p w:rsidR="00AD02E3" w:rsidRDefault="00AD02E3" w:rsidP="00F94E00">
      <w:pPr>
        <w:ind w:firstLine="851"/>
        <w:jc w:val="both"/>
        <w:rPr>
          <w:sz w:val="28"/>
          <w:szCs w:val="28"/>
        </w:rPr>
      </w:pPr>
    </w:p>
    <w:p w:rsidR="00AD02E3" w:rsidRDefault="00AD02E3" w:rsidP="00F94E00">
      <w:pPr>
        <w:ind w:firstLine="851"/>
        <w:jc w:val="both"/>
        <w:rPr>
          <w:sz w:val="28"/>
          <w:szCs w:val="28"/>
        </w:rPr>
      </w:pPr>
    </w:p>
    <w:p w:rsidR="00AD02E3" w:rsidRDefault="00AD02E3" w:rsidP="00F94E00">
      <w:pPr>
        <w:ind w:firstLine="851"/>
        <w:jc w:val="both"/>
        <w:rPr>
          <w:sz w:val="28"/>
          <w:szCs w:val="28"/>
        </w:rPr>
      </w:pPr>
    </w:p>
    <w:sectPr w:rsidR="00AD02E3" w:rsidSect="000C4E09">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4C2"/>
    <w:multiLevelType w:val="hybridMultilevel"/>
    <w:tmpl w:val="662C44F8"/>
    <w:lvl w:ilvl="0" w:tplc="E878D38E">
      <w:start w:val="1"/>
      <w:numFmt w:val="decimal"/>
      <w:lvlText w:val="%1."/>
      <w:lvlJc w:val="left"/>
      <w:pPr>
        <w:tabs>
          <w:tab w:val="num" w:pos="1176"/>
        </w:tabs>
        <w:ind w:left="1176" w:hanging="75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DF"/>
    <w:rsid w:val="00011B09"/>
    <w:rsid w:val="00025B59"/>
    <w:rsid w:val="000276C7"/>
    <w:rsid w:val="0003402E"/>
    <w:rsid w:val="0004141A"/>
    <w:rsid w:val="00073916"/>
    <w:rsid w:val="00073B4E"/>
    <w:rsid w:val="000753A1"/>
    <w:rsid w:val="0007543E"/>
    <w:rsid w:val="000771BE"/>
    <w:rsid w:val="0009030D"/>
    <w:rsid w:val="000A0786"/>
    <w:rsid w:val="000B25C3"/>
    <w:rsid w:val="000B5488"/>
    <w:rsid w:val="000C0968"/>
    <w:rsid w:val="000C24AF"/>
    <w:rsid w:val="000C4E09"/>
    <w:rsid w:val="000F2748"/>
    <w:rsid w:val="000F6C3D"/>
    <w:rsid w:val="00102FB7"/>
    <w:rsid w:val="00103F59"/>
    <w:rsid w:val="00110BB0"/>
    <w:rsid w:val="001245D8"/>
    <w:rsid w:val="00127D28"/>
    <w:rsid w:val="00130D00"/>
    <w:rsid w:val="001316E2"/>
    <w:rsid w:val="00134824"/>
    <w:rsid w:val="00150C57"/>
    <w:rsid w:val="00154E85"/>
    <w:rsid w:val="00157141"/>
    <w:rsid w:val="00163F71"/>
    <w:rsid w:val="0017310F"/>
    <w:rsid w:val="001864EC"/>
    <w:rsid w:val="00191567"/>
    <w:rsid w:val="001973B0"/>
    <w:rsid w:val="001A58A0"/>
    <w:rsid w:val="001C4114"/>
    <w:rsid w:val="001D24E4"/>
    <w:rsid w:val="001D6448"/>
    <w:rsid w:val="001E4A75"/>
    <w:rsid w:val="00201BE1"/>
    <w:rsid w:val="00211DA5"/>
    <w:rsid w:val="00247401"/>
    <w:rsid w:val="002543D9"/>
    <w:rsid w:val="002549BB"/>
    <w:rsid w:val="0026351E"/>
    <w:rsid w:val="00263843"/>
    <w:rsid w:val="00267196"/>
    <w:rsid w:val="00296B5F"/>
    <w:rsid w:val="002A1845"/>
    <w:rsid w:val="002A2DC3"/>
    <w:rsid w:val="002A5F78"/>
    <w:rsid w:val="002B4386"/>
    <w:rsid w:val="002C1F06"/>
    <w:rsid w:val="002C3AFF"/>
    <w:rsid w:val="002D0281"/>
    <w:rsid w:val="002E0B2B"/>
    <w:rsid w:val="002F790B"/>
    <w:rsid w:val="0031536A"/>
    <w:rsid w:val="0031722A"/>
    <w:rsid w:val="00317E20"/>
    <w:rsid w:val="00323FB8"/>
    <w:rsid w:val="00324C2E"/>
    <w:rsid w:val="003274DA"/>
    <w:rsid w:val="003331F3"/>
    <w:rsid w:val="003417CA"/>
    <w:rsid w:val="0034480F"/>
    <w:rsid w:val="00353610"/>
    <w:rsid w:val="00365302"/>
    <w:rsid w:val="00380AEE"/>
    <w:rsid w:val="003824E3"/>
    <w:rsid w:val="00397A0F"/>
    <w:rsid w:val="003A4EC6"/>
    <w:rsid w:val="003C2B4B"/>
    <w:rsid w:val="003C6741"/>
    <w:rsid w:val="003D32BB"/>
    <w:rsid w:val="003E5EDA"/>
    <w:rsid w:val="003F283C"/>
    <w:rsid w:val="003F2CC4"/>
    <w:rsid w:val="003F490C"/>
    <w:rsid w:val="003F7947"/>
    <w:rsid w:val="004054BE"/>
    <w:rsid w:val="00406328"/>
    <w:rsid w:val="0040766C"/>
    <w:rsid w:val="0041324B"/>
    <w:rsid w:val="00413855"/>
    <w:rsid w:val="00427904"/>
    <w:rsid w:val="004311EB"/>
    <w:rsid w:val="0046174B"/>
    <w:rsid w:val="004637B9"/>
    <w:rsid w:val="00470798"/>
    <w:rsid w:val="004734CA"/>
    <w:rsid w:val="0047524E"/>
    <w:rsid w:val="00475A5B"/>
    <w:rsid w:val="0047798D"/>
    <w:rsid w:val="00493465"/>
    <w:rsid w:val="004B4620"/>
    <w:rsid w:val="004B4C71"/>
    <w:rsid w:val="004B636E"/>
    <w:rsid w:val="004B7337"/>
    <w:rsid w:val="004C18D1"/>
    <w:rsid w:val="004C2A7E"/>
    <w:rsid w:val="004C2F15"/>
    <w:rsid w:val="004C5EC3"/>
    <w:rsid w:val="004D5BEA"/>
    <w:rsid w:val="004D6349"/>
    <w:rsid w:val="004F0902"/>
    <w:rsid w:val="004F2865"/>
    <w:rsid w:val="004F7494"/>
    <w:rsid w:val="00501866"/>
    <w:rsid w:val="00523E84"/>
    <w:rsid w:val="0053139B"/>
    <w:rsid w:val="00543F23"/>
    <w:rsid w:val="005522B0"/>
    <w:rsid w:val="00563A58"/>
    <w:rsid w:val="00574A51"/>
    <w:rsid w:val="00575D88"/>
    <w:rsid w:val="00582E25"/>
    <w:rsid w:val="00592392"/>
    <w:rsid w:val="00592B7C"/>
    <w:rsid w:val="005970BA"/>
    <w:rsid w:val="00597535"/>
    <w:rsid w:val="005A0605"/>
    <w:rsid w:val="005B2C29"/>
    <w:rsid w:val="005B33F7"/>
    <w:rsid w:val="005B753F"/>
    <w:rsid w:val="005C4590"/>
    <w:rsid w:val="005D2550"/>
    <w:rsid w:val="005D5246"/>
    <w:rsid w:val="005E16AA"/>
    <w:rsid w:val="005F07AB"/>
    <w:rsid w:val="005F1AB5"/>
    <w:rsid w:val="005F4981"/>
    <w:rsid w:val="00600320"/>
    <w:rsid w:val="00616CD1"/>
    <w:rsid w:val="006221E4"/>
    <w:rsid w:val="00670F2F"/>
    <w:rsid w:val="00671361"/>
    <w:rsid w:val="006745C4"/>
    <w:rsid w:val="006800D0"/>
    <w:rsid w:val="00684979"/>
    <w:rsid w:val="006868D8"/>
    <w:rsid w:val="00686B63"/>
    <w:rsid w:val="00697920"/>
    <w:rsid w:val="006A0FC6"/>
    <w:rsid w:val="006A1F72"/>
    <w:rsid w:val="006B6D6E"/>
    <w:rsid w:val="006E5232"/>
    <w:rsid w:val="006E6BB0"/>
    <w:rsid w:val="006F0479"/>
    <w:rsid w:val="00702441"/>
    <w:rsid w:val="007030F2"/>
    <w:rsid w:val="007310C7"/>
    <w:rsid w:val="00736314"/>
    <w:rsid w:val="007416C3"/>
    <w:rsid w:val="007427DB"/>
    <w:rsid w:val="00746BA8"/>
    <w:rsid w:val="00756C49"/>
    <w:rsid w:val="00763ACE"/>
    <w:rsid w:val="00764858"/>
    <w:rsid w:val="00767898"/>
    <w:rsid w:val="00790EF7"/>
    <w:rsid w:val="007A1158"/>
    <w:rsid w:val="007A6B6F"/>
    <w:rsid w:val="007C1BF3"/>
    <w:rsid w:val="007C76A6"/>
    <w:rsid w:val="007C7DF2"/>
    <w:rsid w:val="007D2ACA"/>
    <w:rsid w:val="007E0D51"/>
    <w:rsid w:val="007E2007"/>
    <w:rsid w:val="007F01AA"/>
    <w:rsid w:val="00814018"/>
    <w:rsid w:val="008149DF"/>
    <w:rsid w:val="008247E4"/>
    <w:rsid w:val="00841EB3"/>
    <w:rsid w:val="00871C80"/>
    <w:rsid w:val="00873071"/>
    <w:rsid w:val="00874FBA"/>
    <w:rsid w:val="00876F4E"/>
    <w:rsid w:val="00880974"/>
    <w:rsid w:val="00880C42"/>
    <w:rsid w:val="00890893"/>
    <w:rsid w:val="00896524"/>
    <w:rsid w:val="00897A8A"/>
    <w:rsid w:val="008A2464"/>
    <w:rsid w:val="008A5DDF"/>
    <w:rsid w:val="008B7A76"/>
    <w:rsid w:val="008C136D"/>
    <w:rsid w:val="008E416B"/>
    <w:rsid w:val="008E5D90"/>
    <w:rsid w:val="008E5DD4"/>
    <w:rsid w:val="008F05AA"/>
    <w:rsid w:val="008F2A7D"/>
    <w:rsid w:val="009010BA"/>
    <w:rsid w:val="00913C3A"/>
    <w:rsid w:val="00925D10"/>
    <w:rsid w:val="00930151"/>
    <w:rsid w:val="00934CB9"/>
    <w:rsid w:val="0094178A"/>
    <w:rsid w:val="009453A5"/>
    <w:rsid w:val="0094738E"/>
    <w:rsid w:val="00952AD6"/>
    <w:rsid w:val="00952BB0"/>
    <w:rsid w:val="00953E91"/>
    <w:rsid w:val="00954A80"/>
    <w:rsid w:val="00955CF9"/>
    <w:rsid w:val="009637AD"/>
    <w:rsid w:val="00970DDA"/>
    <w:rsid w:val="00971994"/>
    <w:rsid w:val="00980CEA"/>
    <w:rsid w:val="00985417"/>
    <w:rsid w:val="009D733E"/>
    <w:rsid w:val="009E18DD"/>
    <w:rsid w:val="009E337E"/>
    <w:rsid w:val="00A04EF5"/>
    <w:rsid w:val="00A06F1C"/>
    <w:rsid w:val="00A224B9"/>
    <w:rsid w:val="00A23BCD"/>
    <w:rsid w:val="00A37785"/>
    <w:rsid w:val="00A45154"/>
    <w:rsid w:val="00A56AFA"/>
    <w:rsid w:val="00A7593E"/>
    <w:rsid w:val="00A81B17"/>
    <w:rsid w:val="00A82638"/>
    <w:rsid w:val="00A96EB2"/>
    <w:rsid w:val="00AA0BCD"/>
    <w:rsid w:val="00AB2A55"/>
    <w:rsid w:val="00AB5943"/>
    <w:rsid w:val="00AB5E64"/>
    <w:rsid w:val="00AC709E"/>
    <w:rsid w:val="00AC7F9E"/>
    <w:rsid w:val="00AD02E3"/>
    <w:rsid w:val="00AD0313"/>
    <w:rsid w:val="00AD31F2"/>
    <w:rsid w:val="00AD58D9"/>
    <w:rsid w:val="00AE480A"/>
    <w:rsid w:val="00AF3886"/>
    <w:rsid w:val="00AF428E"/>
    <w:rsid w:val="00B11134"/>
    <w:rsid w:val="00B14A98"/>
    <w:rsid w:val="00B15262"/>
    <w:rsid w:val="00B17221"/>
    <w:rsid w:val="00B24B78"/>
    <w:rsid w:val="00B42147"/>
    <w:rsid w:val="00B464F9"/>
    <w:rsid w:val="00B5456A"/>
    <w:rsid w:val="00B5751B"/>
    <w:rsid w:val="00B57A89"/>
    <w:rsid w:val="00B6051A"/>
    <w:rsid w:val="00B743DF"/>
    <w:rsid w:val="00B7529D"/>
    <w:rsid w:val="00B8674B"/>
    <w:rsid w:val="00B94C31"/>
    <w:rsid w:val="00B94F4F"/>
    <w:rsid w:val="00BA0238"/>
    <w:rsid w:val="00BA1996"/>
    <w:rsid w:val="00BA1C89"/>
    <w:rsid w:val="00BA380F"/>
    <w:rsid w:val="00BB0860"/>
    <w:rsid w:val="00BC0EC0"/>
    <w:rsid w:val="00BC40B1"/>
    <w:rsid w:val="00BD1817"/>
    <w:rsid w:val="00BD6034"/>
    <w:rsid w:val="00BF4F24"/>
    <w:rsid w:val="00C00369"/>
    <w:rsid w:val="00C00371"/>
    <w:rsid w:val="00C06DDA"/>
    <w:rsid w:val="00C148E5"/>
    <w:rsid w:val="00C15770"/>
    <w:rsid w:val="00C175C8"/>
    <w:rsid w:val="00C31200"/>
    <w:rsid w:val="00C31398"/>
    <w:rsid w:val="00C52D59"/>
    <w:rsid w:val="00C60001"/>
    <w:rsid w:val="00C62198"/>
    <w:rsid w:val="00C83767"/>
    <w:rsid w:val="00C865B1"/>
    <w:rsid w:val="00C87548"/>
    <w:rsid w:val="00C9026A"/>
    <w:rsid w:val="00CA3693"/>
    <w:rsid w:val="00CA411B"/>
    <w:rsid w:val="00CA4751"/>
    <w:rsid w:val="00CA7467"/>
    <w:rsid w:val="00CB7940"/>
    <w:rsid w:val="00CF3A68"/>
    <w:rsid w:val="00D02D01"/>
    <w:rsid w:val="00D03162"/>
    <w:rsid w:val="00D03298"/>
    <w:rsid w:val="00D15C99"/>
    <w:rsid w:val="00D21199"/>
    <w:rsid w:val="00D22740"/>
    <w:rsid w:val="00D27562"/>
    <w:rsid w:val="00D30504"/>
    <w:rsid w:val="00D32E3A"/>
    <w:rsid w:val="00D51724"/>
    <w:rsid w:val="00D609AF"/>
    <w:rsid w:val="00D7703E"/>
    <w:rsid w:val="00D771AB"/>
    <w:rsid w:val="00DC0F1E"/>
    <w:rsid w:val="00DC10A0"/>
    <w:rsid w:val="00DC5B16"/>
    <w:rsid w:val="00DE4456"/>
    <w:rsid w:val="00E072FE"/>
    <w:rsid w:val="00E11662"/>
    <w:rsid w:val="00E546E9"/>
    <w:rsid w:val="00E5577C"/>
    <w:rsid w:val="00E56C7F"/>
    <w:rsid w:val="00E84EAC"/>
    <w:rsid w:val="00E90B63"/>
    <w:rsid w:val="00E9168B"/>
    <w:rsid w:val="00EA3696"/>
    <w:rsid w:val="00EA7369"/>
    <w:rsid w:val="00EB0149"/>
    <w:rsid w:val="00EB07AD"/>
    <w:rsid w:val="00EC591E"/>
    <w:rsid w:val="00EE412F"/>
    <w:rsid w:val="00EF4DA1"/>
    <w:rsid w:val="00F02B54"/>
    <w:rsid w:val="00F05886"/>
    <w:rsid w:val="00F1470D"/>
    <w:rsid w:val="00F15805"/>
    <w:rsid w:val="00F24E38"/>
    <w:rsid w:val="00F25A66"/>
    <w:rsid w:val="00F33589"/>
    <w:rsid w:val="00F342E1"/>
    <w:rsid w:val="00F403DC"/>
    <w:rsid w:val="00F41EE9"/>
    <w:rsid w:val="00F47140"/>
    <w:rsid w:val="00F636A2"/>
    <w:rsid w:val="00F71B10"/>
    <w:rsid w:val="00F807F6"/>
    <w:rsid w:val="00F81575"/>
    <w:rsid w:val="00F946FE"/>
    <w:rsid w:val="00F94E00"/>
    <w:rsid w:val="00F97C7E"/>
    <w:rsid w:val="00FA3401"/>
    <w:rsid w:val="00FC0410"/>
    <w:rsid w:val="00FC468D"/>
    <w:rsid w:val="00FD7394"/>
    <w:rsid w:val="00F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BE"/>
    <w:rPr>
      <w:sz w:val="24"/>
      <w:szCs w:val="24"/>
    </w:rPr>
  </w:style>
  <w:style w:type="paragraph" w:styleId="1">
    <w:name w:val="heading 1"/>
    <w:basedOn w:val="a"/>
    <w:next w:val="a"/>
    <w:qFormat/>
    <w:rsid w:val="000771BE"/>
    <w:pPr>
      <w:keepNext/>
      <w:tabs>
        <w:tab w:val="left" w:pos="25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71BE"/>
    <w:pPr>
      <w:jc w:val="both"/>
    </w:pPr>
  </w:style>
  <w:style w:type="table" w:styleId="a4">
    <w:name w:val="Table Grid"/>
    <w:basedOn w:val="a1"/>
    <w:rsid w:val="0039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FC468D"/>
    <w:rPr>
      <w:color w:val="0000FF"/>
      <w:u w:val="single"/>
    </w:rPr>
  </w:style>
  <w:style w:type="paragraph" w:styleId="a6">
    <w:name w:val="Balloon Text"/>
    <w:basedOn w:val="a"/>
    <w:link w:val="a7"/>
    <w:uiPriority w:val="99"/>
    <w:semiHidden/>
    <w:unhideWhenUsed/>
    <w:rsid w:val="00AE480A"/>
    <w:rPr>
      <w:rFonts w:ascii="Tahoma" w:hAnsi="Tahoma" w:cs="Tahoma"/>
      <w:sz w:val="16"/>
      <w:szCs w:val="16"/>
    </w:rPr>
  </w:style>
  <w:style w:type="character" w:customStyle="1" w:styleId="a7">
    <w:name w:val="Текст выноски Знак"/>
    <w:link w:val="a6"/>
    <w:uiPriority w:val="99"/>
    <w:semiHidden/>
    <w:rsid w:val="00AE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BE"/>
    <w:rPr>
      <w:sz w:val="24"/>
      <w:szCs w:val="24"/>
    </w:rPr>
  </w:style>
  <w:style w:type="paragraph" w:styleId="1">
    <w:name w:val="heading 1"/>
    <w:basedOn w:val="a"/>
    <w:next w:val="a"/>
    <w:qFormat/>
    <w:rsid w:val="000771BE"/>
    <w:pPr>
      <w:keepNext/>
      <w:tabs>
        <w:tab w:val="left" w:pos="25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71BE"/>
    <w:pPr>
      <w:jc w:val="both"/>
    </w:pPr>
  </w:style>
  <w:style w:type="table" w:styleId="a4">
    <w:name w:val="Table Grid"/>
    <w:basedOn w:val="a1"/>
    <w:rsid w:val="00397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FC468D"/>
    <w:rPr>
      <w:color w:val="0000FF"/>
      <w:u w:val="single"/>
    </w:rPr>
  </w:style>
  <w:style w:type="paragraph" w:styleId="a6">
    <w:name w:val="Balloon Text"/>
    <w:basedOn w:val="a"/>
    <w:link w:val="a7"/>
    <w:uiPriority w:val="99"/>
    <w:semiHidden/>
    <w:unhideWhenUsed/>
    <w:rsid w:val="00AE480A"/>
    <w:rPr>
      <w:rFonts w:ascii="Tahoma" w:hAnsi="Tahoma" w:cs="Tahoma"/>
      <w:sz w:val="16"/>
      <w:szCs w:val="16"/>
    </w:rPr>
  </w:style>
  <w:style w:type="character" w:customStyle="1" w:styleId="a7">
    <w:name w:val="Текст выноски Знак"/>
    <w:link w:val="a6"/>
    <w:uiPriority w:val="99"/>
    <w:semiHidden/>
    <w:rsid w:val="00AE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7394</TotalTime>
  <Pages>2</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 Т В Е  Р  Ж Д А Ю </vt:lpstr>
    </vt:vector>
  </TitlesOfParts>
  <Company>Отдел архитектуры</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 </dc:title>
  <dc:subject/>
  <dc:creator>Администратор</dc:creator>
  <cp:keywords/>
  <dc:description/>
  <cp:lastModifiedBy>User Windows</cp:lastModifiedBy>
  <cp:revision>32</cp:revision>
  <cp:lastPrinted>2020-11-20T05:47:00Z</cp:lastPrinted>
  <dcterms:created xsi:type="dcterms:W3CDTF">2017-06-23T01:14:00Z</dcterms:created>
  <dcterms:modified xsi:type="dcterms:W3CDTF">2020-11-23T01:21:00Z</dcterms:modified>
</cp:coreProperties>
</file>