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3" w:rsidRDefault="00034A13" w:rsidP="00034A13">
      <w:pPr>
        <w:pStyle w:val="a5"/>
        <w:spacing w:after="0"/>
        <w:ind w:left="5245" w:right="-108" w:firstLine="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к постановлению администрации </w:t>
      </w:r>
    </w:p>
    <w:p w:rsidR="00034A13" w:rsidRDefault="00034A13" w:rsidP="00034A13">
      <w:pPr>
        <w:pStyle w:val="a5"/>
        <w:spacing w:after="0"/>
        <w:ind w:left="5245" w:right="-108" w:firstLine="7"/>
        <w:rPr>
          <w:sz w:val="22"/>
          <w:szCs w:val="22"/>
        </w:rPr>
      </w:pPr>
      <w:r>
        <w:rPr>
          <w:sz w:val="22"/>
          <w:szCs w:val="22"/>
        </w:rPr>
        <w:t xml:space="preserve">Нижнеудинского муниципального образования </w:t>
      </w:r>
    </w:p>
    <w:p w:rsidR="00034A13" w:rsidRDefault="00034A13" w:rsidP="00034A13">
      <w:pPr>
        <w:pStyle w:val="a5"/>
        <w:spacing w:after="0"/>
        <w:ind w:left="5245" w:right="-108" w:firstLine="7"/>
        <w:rPr>
          <w:sz w:val="22"/>
          <w:szCs w:val="22"/>
        </w:rPr>
      </w:pPr>
      <w:r>
        <w:rPr>
          <w:sz w:val="22"/>
          <w:szCs w:val="22"/>
        </w:rPr>
        <w:t xml:space="preserve">«О приватизации муниципального имущества </w:t>
      </w:r>
    </w:p>
    <w:p w:rsidR="00034A13" w:rsidRDefault="00034A13" w:rsidP="00034A13">
      <w:pPr>
        <w:pStyle w:val="a5"/>
        <w:spacing w:after="0"/>
        <w:ind w:left="5245" w:right="-108" w:firstLine="7"/>
        <w:rPr>
          <w:sz w:val="22"/>
          <w:szCs w:val="22"/>
        </w:rPr>
      </w:pPr>
      <w:r>
        <w:rPr>
          <w:sz w:val="22"/>
          <w:szCs w:val="22"/>
        </w:rPr>
        <w:t>в электронной форме без объявления цены»</w:t>
      </w:r>
    </w:p>
    <w:p w:rsidR="00B66DB4" w:rsidRPr="0039112C" w:rsidRDefault="00034A13" w:rsidP="00034A13">
      <w:pPr>
        <w:pStyle w:val="a5"/>
        <w:spacing w:after="0"/>
        <w:ind w:left="5245" w:right="-108" w:firstLine="7"/>
        <w:rPr>
          <w:b/>
          <w:sz w:val="22"/>
          <w:szCs w:val="22"/>
        </w:rPr>
      </w:pPr>
      <w:r>
        <w:rPr>
          <w:sz w:val="22"/>
          <w:szCs w:val="22"/>
        </w:rPr>
        <w:t>от ___________________ 2022г №_____</w:t>
      </w:r>
    </w:p>
    <w:p w:rsidR="00207A63" w:rsidRPr="00C8682A" w:rsidRDefault="00207A63" w:rsidP="006F27F4">
      <w:pPr>
        <w:pStyle w:val="a5"/>
        <w:spacing w:after="0"/>
        <w:ind w:left="-7" w:right="-108" w:firstLine="7"/>
        <w:jc w:val="center"/>
        <w:rPr>
          <w:b/>
          <w:sz w:val="28"/>
          <w:szCs w:val="28"/>
        </w:rPr>
      </w:pPr>
    </w:p>
    <w:p w:rsidR="00B66DB4" w:rsidRPr="00C8682A" w:rsidRDefault="00702376" w:rsidP="006F27F4">
      <w:pPr>
        <w:pStyle w:val="a5"/>
        <w:spacing w:after="0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</w:t>
      </w:r>
      <w:r w:rsidR="00B66DB4" w:rsidRPr="00C8682A">
        <w:rPr>
          <w:b/>
          <w:sz w:val="28"/>
          <w:szCs w:val="28"/>
        </w:rPr>
        <w:t>ДОКУМЕНТАЦИЯ</w:t>
      </w:r>
    </w:p>
    <w:p w:rsidR="00CA3CD1" w:rsidRPr="00A46FB6" w:rsidRDefault="0062208B" w:rsidP="00CA3CD1">
      <w:pPr>
        <w:jc w:val="center"/>
        <w:rPr>
          <w:color w:val="000000"/>
          <w:sz w:val="28"/>
          <w:szCs w:val="28"/>
        </w:rPr>
      </w:pPr>
      <w:r w:rsidRPr="0062208B">
        <w:rPr>
          <w:sz w:val="28"/>
          <w:szCs w:val="28"/>
        </w:rPr>
        <w:t xml:space="preserve">по продаже имущества муниципальной собственности Нижнеудинского муниципального образования </w:t>
      </w:r>
      <w:r w:rsidR="00C82971" w:rsidRPr="00D36D1C">
        <w:rPr>
          <w:sz w:val="28"/>
          <w:szCs w:val="28"/>
        </w:rPr>
        <w:t>в электронной форме без объявления цены</w:t>
      </w:r>
    </w:p>
    <w:p w:rsidR="00702376" w:rsidRDefault="00702376" w:rsidP="0057074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B66DB4" w:rsidRPr="0057074C" w:rsidRDefault="00342B16" w:rsidP="0057074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57074C">
        <w:rPr>
          <w:rFonts w:ascii="Times New Roman" w:hAnsi="Times New Roman"/>
          <w:sz w:val="24"/>
        </w:rPr>
        <w:t>ПРИ</w:t>
      </w:r>
      <w:r w:rsidR="00B66DB4" w:rsidRPr="0057074C">
        <w:rPr>
          <w:rFonts w:ascii="Times New Roman" w:hAnsi="Times New Roman"/>
          <w:sz w:val="24"/>
        </w:rPr>
        <w:t>ГЛАШЕНИЕ К УЧАСТИЮ В АУКЦИОНЕ</w:t>
      </w:r>
    </w:p>
    <w:p w:rsidR="00B66DB4" w:rsidRPr="0057074C" w:rsidRDefault="00B66DB4" w:rsidP="0057074C">
      <w:pPr>
        <w:keepNext/>
        <w:keepLines/>
        <w:suppressLineNumbers/>
        <w:suppressAutoHyphens/>
        <w:ind w:firstLine="567"/>
        <w:jc w:val="both"/>
        <w:rPr>
          <w:b/>
        </w:rPr>
      </w:pPr>
    </w:p>
    <w:p w:rsidR="00B66DB4" w:rsidRPr="0057074C" w:rsidRDefault="00B66DB4" w:rsidP="0057074C">
      <w:pPr>
        <w:keepNext/>
        <w:keepLines/>
        <w:suppressLineNumbers/>
        <w:suppressAutoHyphens/>
        <w:jc w:val="center"/>
        <w:rPr>
          <w:b/>
        </w:rPr>
      </w:pPr>
      <w:r w:rsidRPr="0057074C">
        <w:rPr>
          <w:b/>
        </w:rPr>
        <w:t>Уважаемые господа!</w:t>
      </w:r>
    </w:p>
    <w:p w:rsidR="00351865" w:rsidRPr="0057074C" w:rsidRDefault="00B66DB4" w:rsidP="0057074C">
      <w:pPr>
        <w:keepNext/>
        <w:keepLines/>
        <w:suppressLineNumbers/>
        <w:suppressAutoHyphens/>
        <w:ind w:firstLine="567"/>
        <w:jc w:val="both"/>
      </w:pPr>
      <w:r w:rsidRPr="0057074C">
        <w:t>Настоящим приглашаются к участию в аукционе</w:t>
      </w:r>
      <w:r w:rsidR="005F0035" w:rsidRPr="0057074C">
        <w:t xml:space="preserve"> по </w:t>
      </w:r>
      <w:r w:rsidR="005F0035" w:rsidRPr="0057074C">
        <w:rPr>
          <w:color w:val="000000"/>
        </w:rPr>
        <w:t>продаже имущества муниципальной собственности Нижнеудинского муниципального образования</w:t>
      </w:r>
      <w:r w:rsidR="005F0035" w:rsidRPr="0057074C">
        <w:t xml:space="preserve"> </w:t>
      </w:r>
      <w:r w:rsidR="00C82971" w:rsidRPr="0057074C">
        <w:t>в электронной форме без объявления цены</w:t>
      </w:r>
      <w:r w:rsidRPr="0057074C">
        <w:t>, полная информация о котором указана в</w:t>
      </w:r>
      <w:r w:rsidR="003C6715" w:rsidRPr="0057074C">
        <w:t xml:space="preserve"> </w:t>
      </w:r>
      <w:r w:rsidR="00983872" w:rsidRPr="0057074C">
        <w:t>Информационном</w:t>
      </w:r>
      <w:r w:rsidR="00A27305" w:rsidRPr="0057074C">
        <w:t xml:space="preserve"> </w:t>
      </w:r>
      <w:r w:rsidR="00983872" w:rsidRPr="0057074C">
        <w:t>сообщении,</w:t>
      </w:r>
      <w:r w:rsidRPr="0057074C">
        <w:t xml:space="preserve">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351865" w:rsidRPr="0057074C" w:rsidRDefault="00351865" w:rsidP="0057074C">
      <w:pPr>
        <w:ind w:firstLine="567"/>
        <w:jc w:val="both"/>
      </w:pPr>
      <w:r w:rsidRPr="0057074C">
        <w:t xml:space="preserve">Информационное сообщение размещено на официальных сайтах: </w:t>
      </w:r>
      <w:hyperlink r:id="rId8" w:history="1">
        <w:r w:rsidRPr="0057074C">
          <w:rPr>
            <w:color w:val="0000FF"/>
            <w:u w:val="single"/>
            <w:lang w:val="en-US"/>
          </w:rPr>
          <w:t>www</w:t>
        </w:r>
        <w:r w:rsidRPr="0057074C">
          <w:rPr>
            <w:color w:val="0000FF"/>
            <w:u w:val="single"/>
          </w:rPr>
          <w:t>.</w:t>
        </w:r>
        <w:r w:rsidRPr="0057074C">
          <w:rPr>
            <w:color w:val="0000FF"/>
            <w:u w:val="single"/>
            <w:lang w:val="en-US"/>
          </w:rPr>
          <w:t>n</w:t>
        </w:r>
        <w:r w:rsidRPr="0057074C">
          <w:rPr>
            <w:color w:val="0000FF"/>
            <w:u w:val="single"/>
          </w:rPr>
          <w:t>-</w:t>
        </w:r>
        <w:r w:rsidRPr="0057074C">
          <w:rPr>
            <w:color w:val="0000FF"/>
            <w:u w:val="single"/>
            <w:lang w:val="en-US"/>
          </w:rPr>
          <w:t>udinsk</w:t>
        </w:r>
        <w:r w:rsidRPr="0057074C">
          <w:rPr>
            <w:color w:val="0000FF"/>
            <w:u w:val="single"/>
          </w:rPr>
          <w:t>.</w:t>
        </w:r>
        <w:r w:rsidRPr="0057074C">
          <w:rPr>
            <w:color w:val="0000FF"/>
            <w:u w:val="single"/>
            <w:lang w:val="en-US"/>
          </w:rPr>
          <w:t>ru</w:t>
        </w:r>
      </w:hyperlink>
      <w:r w:rsidRPr="0057074C">
        <w:t xml:space="preserve">, </w:t>
      </w:r>
      <w:hyperlink r:id="rId9" w:history="1">
        <w:r w:rsidRPr="0057074C">
          <w:rPr>
            <w:color w:val="0000FF"/>
            <w:u w:val="single"/>
            <w:lang w:eastAsia="en-US"/>
          </w:rPr>
          <w:t>www.torgi.gov.ru</w:t>
        </w:r>
      </w:hyperlink>
      <w:r w:rsidRPr="0057074C">
        <w:rPr>
          <w:color w:val="0000FF"/>
          <w:u w:val="single"/>
          <w:lang w:eastAsia="en-US"/>
        </w:rPr>
        <w:t>.</w:t>
      </w:r>
    </w:p>
    <w:p w:rsidR="00351865" w:rsidRPr="0057074C" w:rsidRDefault="002B6D86" w:rsidP="0057074C">
      <w:pPr>
        <w:tabs>
          <w:tab w:val="left" w:pos="567"/>
        </w:tabs>
        <w:jc w:val="both"/>
      </w:pPr>
      <w:r w:rsidRPr="0057074C">
        <w:rPr>
          <w:b/>
        </w:rPr>
        <w:tab/>
      </w:r>
      <w:r w:rsidR="00C8682A" w:rsidRPr="0057074C">
        <w:rPr>
          <w:b/>
        </w:rPr>
        <w:t>Лот №1 - и</w:t>
      </w:r>
      <w:r w:rsidR="00351865" w:rsidRPr="0057074C">
        <w:rPr>
          <w:b/>
        </w:rPr>
        <w:t>му</w:t>
      </w:r>
      <w:r w:rsidRPr="0057074C">
        <w:rPr>
          <w:b/>
        </w:rPr>
        <w:t xml:space="preserve">щество, подлежащее приватизации - </w:t>
      </w:r>
      <w:r w:rsidR="00351865" w:rsidRPr="0057074C">
        <w:t>Сооружения энергетики</w:t>
      </w:r>
      <w:r w:rsidR="00351865" w:rsidRPr="0057074C">
        <w:rPr>
          <w:bCs/>
        </w:rPr>
        <w:t xml:space="preserve"> </w:t>
      </w:r>
      <w:r w:rsidRPr="0057074C">
        <w:rPr>
          <w:bCs/>
        </w:rPr>
        <w:t>и электропередачи – Электрическая сеть 0,4 кВ о.п.</w:t>
      </w:r>
      <w:r w:rsidR="00E25C59" w:rsidRPr="0057074C">
        <w:rPr>
          <w:bCs/>
        </w:rPr>
        <w:t xml:space="preserve"> </w:t>
      </w:r>
      <w:r w:rsidRPr="0057074C">
        <w:rPr>
          <w:bCs/>
        </w:rPr>
        <w:t>Курятский переезд, протяженностью 690м, кадастровый номер 38:11:000000:630</w:t>
      </w:r>
    </w:p>
    <w:p w:rsidR="00C82971" w:rsidRPr="0057074C" w:rsidRDefault="00C82971" w:rsidP="0057074C">
      <w:pPr>
        <w:shd w:val="clear" w:color="auto" w:fill="FFFFFF"/>
        <w:tabs>
          <w:tab w:val="left" w:pos="720"/>
          <w:tab w:val="left" w:pos="8222"/>
        </w:tabs>
        <w:ind w:right="-37" w:firstLine="567"/>
        <w:jc w:val="both"/>
        <w:rPr>
          <w:color w:val="7030A0"/>
        </w:rPr>
      </w:pPr>
      <w:r w:rsidRPr="0057074C">
        <w:rPr>
          <w:b/>
        </w:rPr>
        <w:t>Способ приватизации:</w:t>
      </w:r>
      <w:r w:rsidRPr="0057074C">
        <w:rPr>
          <w:color w:val="7030A0"/>
        </w:rPr>
        <w:t xml:space="preserve"> </w:t>
      </w:r>
      <w:r w:rsidRPr="0057074C">
        <w:rPr>
          <w:color w:val="000000"/>
        </w:rPr>
        <w:t>продажа муниципального имущества</w:t>
      </w:r>
      <w:r w:rsidRPr="0057074C">
        <w:t xml:space="preserve"> в электронной форме</w:t>
      </w:r>
      <w:r w:rsidRPr="0057074C">
        <w:rPr>
          <w:color w:val="000000"/>
        </w:rPr>
        <w:t xml:space="preserve"> без объявления цены.</w:t>
      </w:r>
    </w:p>
    <w:p w:rsidR="00C82971" w:rsidRPr="001F4D72" w:rsidRDefault="00C82971" w:rsidP="0057074C">
      <w:pPr>
        <w:shd w:val="clear" w:color="auto" w:fill="FFFFFF"/>
        <w:tabs>
          <w:tab w:val="left" w:pos="720"/>
          <w:tab w:val="left" w:pos="8222"/>
        </w:tabs>
        <w:ind w:left="-900" w:right="-37" w:firstLine="1467"/>
        <w:jc w:val="both"/>
      </w:pPr>
      <w:r w:rsidRPr="001F4D72">
        <w:rPr>
          <w:b/>
        </w:rPr>
        <w:t>Форма подачи предложений о цене:</w:t>
      </w:r>
      <w:r w:rsidRPr="001F4D72">
        <w:t xml:space="preserve"> закрытая.</w:t>
      </w:r>
    </w:p>
    <w:p w:rsidR="00C82971" w:rsidRPr="0057074C" w:rsidRDefault="00C82971" w:rsidP="0057074C">
      <w:pPr>
        <w:tabs>
          <w:tab w:val="left" w:pos="567"/>
        </w:tabs>
        <w:jc w:val="both"/>
      </w:pPr>
      <w:r w:rsidRPr="0057074C">
        <w:rPr>
          <w:b/>
        </w:rPr>
        <w:tab/>
        <w:t xml:space="preserve">Обременение по лоту №1: </w:t>
      </w:r>
      <w:r w:rsidRPr="0057074C">
        <w:t>установлены следующие эксплуатационные и инвестиционные обязательства, которые обязан выполнить покупатель:</w:t>
      </w:r>
    </w:p>
    <w:p w:rsidR="00C82971" w:rsidRPr="0057074C" w:rsidRDefault="00C82971" w:rsidP="0057074C">
      <w:pPr>
        <w:jc w:val="both"/>
      </w:pPr>
      <w:r w:rsidRPr="0057074C"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C82971" w:rsidRPr="0057074C" w:rsidRDefault="00C82971" w:rsidP="0057074C">
      <w:pPr>
        <w:jc w:val="both"/>
      </w:pPr>
      <w:r w:rsidRPr="0057074C">
        <w:t>2.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C82971" w:rsidRPr="0057074C" w:rsidRDefault="00C82971" w:rsidP="0057074C">
      <w:pPr>
        <w:jc w:val="both"/>
      </w:pPr>
      <w:r w:rsidRPr="0057074C"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C82971" w:rsidRPr="0057074C" w:rsidRDefault="00C82971" w:rsidP="0057074C">
      <w:pPr>
        <w:jc w:val="both"/>
      </w:pPr>
      <w:r w:rsidRPr="0057074C"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C82971" w:rsidRPr="0057074C" w:rsidRDefault="00C82971" w:rsidP="0057074C">
      <w:pPr>
        <w:jc w:val="both"/>
      </w:pPr>
      <w:r w:rsidRPr="0057074C"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:rsidR="00C82971" w:rsidRPr="0057074C" w:rsidRDefault="00C82971" w:rsidP="0057074C">
      <w:pPr>
        <w:jc w:val="both"/>
      </w:pPr>
      <w:r w:rsidRPr="0057074C">
        <w:t xml:space="preserve"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</w:t>
      </w:r>
      <w:r w:rsidRPr="0057074C">
        <w:lastRenderedPageBreak/>
        <w:t>электроснабжения общего назначения», введенному в действие Приказом Росстандарта от 22.07.2013 № 400-ст.</w:t>
      </w:r>
    </w:p>
    <w:p w:rsidR="00C82971" w:rsidRPr="0057074C" w:rsidRDefault="00C82971" w:rsidP="0057074C">
      <w:pPr>
        <w:jc w:val="both"/>
      </w:pPr>
      <w:r w:rsidRPr="0057074C"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C82971" w:rsidRPr="0057074C" w:rsidRDefault="00C82971" w:rsidP="0057074C">
      <w:pPr>
        <w:jc w:val="both"/>
      </w:pPr>
      <w:r w:rsidRPr="0057074C"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C82971" w:rsidRPr="0057074C" w:rsidRDefault="00C82971" w:rsidP="0057074C">
      <w:pPr>
        <w:keepNext/>
        <w:tabs>
          <w:tab w:val="left" w:pos="567"/>
        </w:tabs>
        <w:ind w:firstLine="567"/>
        <w:jc w:val="both"/>
        <w:outlineLvl w:val="2"/>
        <w:rPr>
          <w:bCs/>
        </w:rPr>
      </w:pPr>
      <w:r w:rsidRPr="0057074C">
        <w:rPr>
          <w:b/>
          <w:bCs/>
        </w:rPr>
        <w:t>Информация о предыдущих торгах:</w:t>
      </w:r>
      <w:r w:rsidRPr="0057074C">
        <w:rPr>
          <w:bCs/>
        </w:rPr>
        <w:t xml:space="preserve"> Объекты на торги выставлялись. Аукцион по </w:t>
      </w:r>
      <w:r w:rsidRPr="0057074C">
        <w:rPr>
          <w:color w:val="000000"/>
          <w:lang w:eastAsia="zh-CN"/>
        </w:rPr>
        <w:t>продаже посредством публичного предложения</w:t>
      </w:r>
      <w:r w:rsidRPr="0057074C">
        <w:rPr>
          <w:bCs/>
        </w:rPr>
        <w:t xml:space="preserve"> признан несостоявшимся в</w:t>
      </w:r>
      <w:r w:rsidRPr="0057074C">
        <w:t xml:space="preserve"> связи с тем, что до окончания срока подачи заявок не была подана ни одна заявка. </w:t>
      </w:r>
    </w:p>
    <w:p w:rsidR="00C82971" w:rsidRPr="0057074C" w:rsidRDefault="00C82971" w:rsidP="0057074C">
      <w:pPr>
        <w:keepNext/>
        <w:tabs>
          <w:tab w:val="left" w:pos="567"/>
        </w:tabs>
        <w:jc w:val="both"/>
        <w:outlineLvl w:val="2"/>
        <w:rPr>
          <w:rFonts w:ascii="Arial" w:hAnsi="Arial" w:cs="Arial"/>
        </w:rPr>
      </w:pPr>
      <w:r w:rsidRPr="001F4D72">
        <w:rPr>
          <w:bCs/>
        </w:rPr>
        <w:t xml:space="preserve">Извещения о проведении торгов на сайте </w:t>
      </w:r>
      <w:r w:rsidRPr="001F4D72">
        <w:rPr>
          <w:bCs/>
          <w:lang w:val="en-US"/>
        </w:rPr>
        <w:t>torgi</w:t>
      </w:r>
      <w:r w:rsidRPr="001F4D72">
        <w:rPr>
          <w:bCs/>
        </w:rPr>
        <w:t>.</w:t>
      </w:r>
      <w:r w:rsidRPr="001F4D72">
        <w:rPr>
          <w:bCs/>
          <w:lang w:val="en-US"/>
        </w:rPr>
        <w:t>gov</w:t>
      </w:r>
      <w:r w:rsidRPr="001F4D72">
        <w:rPr>
          <w:bCs/>
        </w:rPr>
        <w:t>.</w:t>
      </w:r>
      <w:r w:rsidRPr="001F4D72">
        <w:rPr>
          <w:bCs/>
          <w:lang w:val="en-US"/>
        </w:rPr>
        <w:t>ru</w:t>
      </w:r>
      <w:r w:rsidRPr="001F4D72">
        <w:rPr>
          <w:bCs/>
        </w:rPr>
        <w:t xml:space="preserve"> и</w:t>
      </w:r>
      <w:r w:rsidRPr="001F4D72">
        <w:t xml:space="preserve"> РТС Тендер </w:t>
      </w:r>
      <w:r w:rsidRPr="001F4D72">
        <w:rPr>
          <w:bCs/>
        </w:rPr>
        <w:t>№220001023600000000</w:t>
      </w:r>
      <w:r w:rsidR="001F4D72" w:rsidRPr="001F4D72">
        <w:rPr>
          <w:bCs/>
        </w:rPr>
        <w:t>13</w:t>
      </w:r>
    </w:p>
    <w:p w:rsidR="00C82971" w:rsidRPr="0057074C" w:rsidRDefault="00C82971" w:rsidP="0057074C">
      <w:pPr>
        <w:keepNext/>
        <w:keepLines/>
        <w:tabs>
          <w:tab w:val="left" w:pos="567"/>
        </w:tabs>
        <w:jc w:val="both"/>
        <w:outlineLvl w:val="2"/>
        <w:rPr>
          <w:bCs/>
        </w:rPr>
      </w:pPr>
      <w:r w:rsidRPr="0057074C">
        <w:rPr>
          <w:bCs/>
        </w:rPr>
        <w:tab/>
      </w:r>
      <w:r w:rsidRPr="0057074C">
        <w:rPr>
          <w:b/>
          <w:bCs/>
        </w:rPr>
        <w:t>Аресты, ограничения</w:t>
      </w:r>
      <w:r w:rsidRPr="0057074C">
        <w:rPr>
          <w:bCs/>
        </w:rPr>
        <w:t xml:space="preserve"> - отсутствуют. </w:t>
      </w:r>
    </w:p>
    <w:p w:rsidR="00C82971" w:rsidRPr="0057074C" w:rsidRDefault="00C82971" w:rsidP="0057074C">
      <w:r w:rsidRPr="0057074C">
        <w:rPr>
          <w:b/>
        </w:rPr>
        <w:t xml:space="preserve">         Особые условия – </w:t>
      </w:r>
      <w:r w:rsidRPr="0057074C">
        <w:t>отсутствуют.</w:t>
      </w:r>
    </w:p>
    <w:p w:rsidR="00C82971" w:rsidRPr="0057074C" w:rsidRDefault="00C82971" w:rsidP="0057074C">
      <w:pPr>
        <w:keepNext/>
        <w:keepLines/>
        <w:tabs>
          <w:tab w:val="left" w:pos="567"/>
          <w:tab w:val="left" w:pos="3600"/>
        </w:tabs>
        <w:ind w:right="51"/>
        <w:jc w:val="both"/>
        <w:rPr>
          <w:b/>
        </w:rPr>
      </w:pPr>
      <w:r w:rsidRPr="0057074C">
        <w:rPr>
          <w:b/>
        </w:rPr>
        <w:tab/>
        <w:t xml:space="preserve">Продавец </w:t>
      </w:r>
      <w:r w:rsidRPr="0057074C">
        <w:t xml:space="preserve">– Комитет по управлению имуществом администрации Нижнеудинского муниципального образования. </w:t>
      </w:r>
    </w:p>
    <w:p w:rsidR="00C82971" w:rsidRPr="0057074C" w:rsidRDefault="00C82971" w:rsidP="0057074C">
      <w:pPr>
        <w:keepNext/>
        <w:keepLines/>
        <w:tabs>
          <w:tab w:val="left" w:pos="709"/>
          <w:tab w:val="left" w:pos="3600"/>
        </w:tabs>
        <w:ind w:right="51"/>
        <w:jc w:val="both"/>
      </w:pPr>
      <w:r w:rsidRPr="0057074C">
        <w:t>Место нахождения: 665106, Иркутская область, г. Нижнеудинск, ул. Ленина, д.40</w:t>
      </w:r>
    </w:p>
    <w:p w:rsidR="00C82971" w:rsidRPr="0057074C" w:rsidRDefault="00C82971" w:rsidP="0057074C">
      <w:pPr>
        <w:keepNext/>
        <w:keepLines/>
        <w:tabs>
          <w:tab w:val="left" w:pos="709"/>
          <w:tab w:val="left" w:pos="3600"/>
        </w:tabs>
        <w:ind w:right="51"/>
        <w:jc w:val="both"/>
      </w:pPr>
      <w:r w:rsidRPr="0057074C">
        <w:t>Номер контактного телефона: 8(39557) 7-14-14, 8(39557) 7-08-88.</w:t>
      </w:r>
    </w:p>
    <w:p w:rsidR="00C82971" w:rsidRPr="0057074C" w:rsidRDefault="00C82971" w:rsidP="0057074C">
      <w:pPr>
        <w:jc w:val="both"/>
        <w:rPr>
          <w:u w:val="single"/>
        </w:rPr>
      </w:pPr>
      <w:r w:rsidRPr="0057074C">
        <w:t xml:space="preserve">Адрес электронной почты: </w:t>
      </w:r>
      <w:r w:rsidRPr="0057074C">
        <w:rPr>
          <w:lang w:val="en-US"/>
        </w:rPr>
        <w:t>kui</w:t>
      </w:r>
      <w:r w:rsidRPr="0057074C">
        <w:t>-</w:t>
      </w:r>
      <w:r w:rsidRPr="0057074C">
        <w:rPr>
          <w:lang w:val="en-US"/>
        </w:rPr>
        <w:t>n</w:t>
      </w:r>
      <w:r w:rsidRPr="0057074C">
        <w:t>-</w:t>
      </w:r>
      <w:r w:rsidRPr="0057074C">
        <w:rPr>
          <w:lang w:val="en-US"/>
        </w:rPr>
        <w:t>udinsk</w:t>
      </w:r>
      <w:r w:rsidRPr="0057074C">
        <w:t>@</w:t>
      </w:r>
      <w:r w:rsidRPr="0057074C">
        <w:rPr>
          <w:lang w:val="en-US"/>
        </w:rPr>
        <w:t>mail</w:t>
      </w:r>
      <w:r w:rsidRPr="0057074C">
        <w:t>.</w:t>
      </w:r>
      <w:r w:rsidRPr="0057074C">
        <w:rPr>
          <w:lang w:val="en-US"/>
        </w:rPr>
        <w:t>ru</w:t>
      </w:r>
    </w:p>
    <w:p w:rsidR="00C82971" w:rsidRPr="0057074C" w:rsidRDefault="00C82971" w:rsidP="0057074C">
      <w:pPr>
        <w:keepNext/>
        <w:keepLines/>
        <w:tabs>
          <w:tab w:val="left" w:pos="709"/>
          <w:tab w:val="left" w:pos="3600"/>
        </w:tabs>
        <w:ind w:right="51"/>
        <w:jc w:val="both"/>
      </w:pPr>
      <w:r w:rsidRPr="0057074C">
        <w:t>Контактное лицо: Заместитель председателя Комитета по управлению имуществом администрации Нижнеудинского муниципального образования - Попович Евгения Викторовна.</w:t>
      </w:r>
    </w:p>
    <w:p w:rsidR="00C82971" w:rsidRPr="0057074C" w:rsidRDefault="00C82971" w:rsidP="0057074C">
      <w:pPr>
        <w:jc w:val="both"/>
      </w:pPr>
      <w:r w:rsidRPr="0057074C">
        <w:t>Организатором торгов выступает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C82971" w:rsidRPr="0057074C" w:rsidRDefault="00C82971" w:rsidP="0057074C">
      <w:pPr>
        <w:jc w:val="both"/>
      </w:pPr>
      <w:r w:rsidRPr="0057074C">
        <w:t>Место нахождения: 121151, г. Москва, наб. Тараса Шевченко, д. 23А, 25 этаж, помещение 1</w:t>
      </w:r>
    </w:p>
    <w:p w:rsidR="00C82971" w:rsidRPr="0057074C" w:rsidRDefault="00C82971" w:rsidP="0057074C">
      <w:pPr>
        <w:jc w:val="both"/>
      </w:pPr>
      <w:r w:rsidRPr="0057074C">
        <w:t xml:space="preserve">Сайт: </w:t>
      </w:r>
      <w:hyperlink r:id="rId10" w:history="1">
        <w:r w:rsidRPr="0057074C">
          <w:rPr>
            <w:color w:val="0000FF"/>
            <w:u w:val="single"/>
          </w:rPr>
          <w:t>www.rts-tender.ru</w:t>
        </w:r>
      </w:hyperlink>
      <w:r w:rsidRPr="0057074C">
        <w:t xml:space="preserve"> </w:t>
      </w:r>
    </w:p>
    <w:p w:rsidR="00C82971" w:rsidRPr="0057074C" w:rsidRDefault="00C82971" w:rsidP="0057074C">
      <w:pPr>
        <w:jc w:val="both"/>
      </w:pPr>
      <w:r w:rsidRPr="0057074C">
        <w:t xml:space="preserve">Адрес электронной почты: </w:t>
      </w:r>
      <w:hyperlink r:id="rId11" w:history="1">
        <w:r w:rsidRPr="0057074C">
          <w:rPr>
            <w:color w:val="0000FF"/>
            <w:u w:val="single"/>
          </w:rPr>
          <w:t>iSupport@rts-tender.ru</w:t>
        </w:r>
      </w:hyperlink>
      <w:r w:rsidRPr="0057074C">
        <w:t xml:space="preserve"> </w:t>
      </w:r>
    </w:p>
    <w:p w:rsidR="00C82971" w:rsidRPr="0057074C" w:rsidRDefault="00C82971" w:rsidP="0057074C">
      <w:pPr>
        <w:jc w:val="both"/>
      </w:pPr>
      <w:r w:rsidRPr="0057074C">
        <w:t>тел.: +7 (499) 653-77-00.</w:t>
      </w:r>
    </w:p>
    <w:p w:rsidR="00C82971" w:rsidRPr="0057074C" w:rsidRDefault="00C82971" w:rsidP="0057074C">
      <w:pPr>
        <w:jc w:val="both"/>
      </w:pPr>
      <w:r w:rsidRPr="0057074C">
        <w:t>Для обеспечения доступа к участию в аукционе по продаже муниципального имущества в электронной форме (далее по тексту - аукцион)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:rsidR="00C82971" w:rsidRPr="0057074C" w:rsidRDefault="00C82971" w:rsidP="0057074C">
      <w:pPr>
        <w:jc w:val="both"/>
      </w:pPr>
      <w:r w:rsidRPr="0057074C"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C82971" w:rsidRPr="0057074C" w:rsidRDefault="00C82971" w:rsidP="0057074C">
      <w:pPr>
        <w:jc w:val="both"/>
      </w:pPr>
      <w:r w:rsidRPr="0057074C">
        <w:t>Регистрация на электронной площадке осуществляется без взимания платы.</w:t>
      </w:r>
    </w:p>
    <w:p w:rsidR="00C82971" w:rsidRPr="0057074C" w:rsidRDefault="00C82971" w:rsidP="0057074C">
      <w:pPr>
        <w:jc w:val="both"/>
      </w:pPr>
      <w:r w:rsidRPr="0057074C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82971" w:rsidRPr="0057074C" w:rsidRDefault="00C82971" w:rsidP="0057074C">
      <w:pPr>
        <w:jc w:val="both"/>
      </w:pPr>
      <w:r w:rsidRPr="0057074C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2" w:history="1">
        <w:r w:rsidRPr="0057074C">
          <w:rPr>
            <w:color w:val="0000FF"/>
            <w:u w:val="single"/>
          </w:rPr>
          <w:t>http://help.rts-tender.ru/</w:t>
        </w:r>
      </w:hyperlink>
      <w:r w:rsidRPr="0057074C">
        <w:t>.</w:t>
      </w:r>
    </w:p>
    <w:p w:rsidR="00C82971" w:rsidRPr="0057074C" w:rsidRDefault="00C82971" w:rsidP="0057074C">
      <w:pPr>
        <w:ind w:firstLine="567"/>
        <w:jc w:val="both"/>
        <w:rPr>
          <w:b/>
        </w:rPr>
      </w:pPr>
      <w:r w:rsidRPr="0057074C">
        <w:rPr>
          <w:b/>
        </w:rPr>
        <w:t xml:space="preserve">Место и срок приема заявок: </w:t>
      </w:r>
    </w:p>
    <w:p w:rsidR="00C82971" w:rsidRPr="0057074C" w:rsidRDefault="00C82971" w:rsidP="0057074C">
      <w:pPr>
        <w:jc w:val="both"/>
      </w:pPr>
      <w:r w:rsidRPr="0057074C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Pr="0057074C">
        <w:lastRenderedPageBreak/>
        <w:t>претендента, участника и отправитель несет ответственность за подлинность и достоверность таких документов и сведений.</w:t>
      </w:r>
    </w:p>
    <w:p w:rsidR="00C82971" w:rsidRPr="0057074C" w:rsidRDefault="00C82971" w:rsidP="0057074C">
      <w:pPr>
        <w:jc w:val="both"/>
      </w:pPr>
      <w:r w:rsidRPr="0057074C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57074C">
          <w:rPr>
            <w:color w:val="0000FF"/>
            <w:u w:val="single"/>
          </w:rPr>
          <w:t>https://www.rts-tender.ru/</w:t>
        </w:r>
      </w:hyperlink>
      <w:r w:rsidRPr="0057074C">
        <w:t>,</w:t>
      </w:r>
      <w:r w:rsidRPr="0057074C">
        <w:rPr>
          <w:b/>
        </w:rPr>
        <w:t xml:space="preserve"> </w:t>
      </w:r>
      <w:r w:rsidRPr="0057074C">
        <w:t>по форме приложения №1 к информационному сообщению, с приложением электронных образов следующих документов:</w:t>
      </w:r>
    </w:p>
    <w:p w:rsidR="00C82971" w:rsidRPr="0057074C" w:rsidRDefault="00C82971" w:rsidP="0057074C">
      <w:pPr>
        <w:jc w:val="both"/>
      </w:pPr>
      <w:r w:rsidRPr="0057074C">
        <w:rPr>
          <w:u w:val="single"/>
        </w:rPr>
        <w:t>Юридические лица предоставляют</w:t>
      </w:r>
      <w:r w:rsidRPr="0057074C">
        <w:t>:</w:t>
      </w:r>
    </w:p>
    <w:p w:rsidR="00C82971" w:rsidRPr="0057074C" w:rsidRDefault="00C82971" w:rsidP="0057074C">
      <w:pPr>
        <w:jc w:val="both"/>
      </w:pPr>
      <w:r w:rsidRPr="0057074C">
        <w:t>- Заверенные копии учредительных документов Заявителя;</w:t>
      </w:r>
    </w:p>
    <w:p w:rsidR="00C82971" w:rsidRPr="0057074C" w:rsidRDefault="00C82971" w:rsidP="0057074C">
      <w:pPr>
        <w:jc w:val="both"/>
      </w:pPr>
      <w:r w:rsidRPr="0057074C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2971" w:rsidRPr="0057074C" w:rsidRDefault="00C82971" w:rsidP="0057074C">
      <w:pPr>
        <w:jc w:val="both"/>
      </w:pPr>
      <w:r w:rsidRPr="0057074C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82971" w:rsidRPr="0057074C" w:rsidRDefault="00C82971" w:rsidP="0057074C">
      <w:pPr>
        <w:jc w:val="both"/>
        <w:rPr>
          <w:u w:val="single"/>
        </w:rPr>
      </w:pPr>
      <w:r w:rsidRPr="0057074C">
        <w:rPr>
          <w:u w:val="single"/>
        </w:rPr>
        <w:t xml:space="preserve">Физические лица предъявляют </w:t>
      </w:r>
      <w:hyperlink r:id="rId14" w:history="1">
        <w:r w:rsidRPr="0057074C">
          <w:rPr>
            <w:color w:val="0000FF"/>
            <w:u w:val="single"/>
          </w:rPr>
          <w:t>документ</w:t>
        </w:r>
      </w:hyperlink>
      <w:r w:rsidRPr="0057074C">
        <w:rPr>
          <w:u w:val="single"/>
        </w:rPr>
        <w:t>, удостоверяющий личность.</w:t>
      </w:r>
    </w:p>
    <w:p w:rsidR="00C82971" w:rsidRPr="0057074C" w:rsidRDefault="00C82971" w:rsidP="0057074C">
      <w:pPr>
        <w:jc w:val="both"/>
      </w:pPr>
      <w:r w:rsidRPr="0057074C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2971" w:rsidRPr="0057074C" w:rsidRDefault="00C82971" w:rsidP="0057074C">
      <w:pPr>
        <w:jc w:val="both"/>
      </w:pPr>
      <w:r w:rsidRPr="0057074C">
        <w:t>Одно лицо имеет право подать только одну заявку.</w:t>
      </w:r>
    </w:p>
    <w:p w:rsidR="00C82971" w:rsidRPr="0057074C" w:rsidRDefault="00C82971" w:rsidP="0057074C">
      <w:pPr>
        <w:jc w:val="both"/>
      </w:pPr>
      <w:r w:rsidRPr="0057074C"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C82971" w:rsidRPr="001F4D72" w:rsidRDefault="00C82971" w:rsidP="0057074C">
      <w:pPr>
        <w:jc w:val="both"/>
        <w:rPr>
          <w:b/>
        </w:rPr>
      </w:pPr>
      <w:r w:rsidRPr="001F4D72">
        <w:rPr>
          <w:b/>
        </w:rPr>
        <w:t xml:space="preserve">Порядок, место, даты начала и окончания подачи заявок, предложений: </w:t>
      </w:r>
    </w:p>
    <w:p w:rsidR="00C82971" w:rsidRPr="001F4D72" w:rsidRDefault="00C82971" w:rsidP="0057074C">
      <w:pPr>
        <w:jc w:val="both"/>
      </w:pPr>
      <w:r w:rsidRPr="001F4D72"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C82971" w:rsidRPr="001F4D72" w:rsidRDefault="00C82971" w:rsidP="0057074C">
      <w:pPr>
        <w:jc w:val="both"/>
      </w:pPr>
      <w:r w:rsidRPr="001F4D72"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C82971" w:rsidRPr="001F4D72" w:rsidRDefault="00C82971" w:rsidP="0057074C">
      <w:pPr>
        <w:jc w:val="both"/>
      </w:pPr>
      <w:r w:rsidRPr="001F4D72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C82971" w:rsidRPr="001F4D72" w:rsidRDefault="00C82971" w:rsidP="0057074C">
      <w:pPr>
        <w:jc w:val="both"/>
      </w:pPr>
      <w:r w:rsidRPr="001F4D72"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C82971" w:rsidRPr="0057074C" w:rsidRDefault="00C82971" w:rsidP="0057074C">
      <w:pPr>
        <w:jc w:val="both"/>
      </w:pPr>
      <w:r w:rsidRPr="0057074C">
        <w:rPr>
          <w:b/>
          <w:highlight w:val="yellow"/>
        </w:rPr>
        <w:t>Дата и время начала подачи заявок:</w:t>
      </w:r>
      <w:r w:rsidRPr="0057074C">
        <w:rPr>
          <w:highlight w:val="yellow"/>
        </w:rPr>
        <w:t xml:space="preserve"> 13.09.2022г.  с 08 час 00 мин.</w:t>
      </w:r>
      <w:r w:rsidRPr="0057074C">
        <w:t xml:space="preserve"> </w:t>
      </w:r>
    </w:p>
    <w:p w:rsidR="00C82971" w:rsidRPr="0057074C" w:rsidRDefault="00C82971" w:rsidP="0057074C">
      <w:pPr>
        <w:jc w:val="both"/>
      </w:pPr>
      <w:r w:rsidRPr="0057074C">
        <w:rPr>
          <w:b/>
          <w:highlight w:val="yellow"/>
        </w:rPr>
        <w:t>Дата и время окончания подачи заявок:</w:t>
      </w:r>
      <w:r w:rsidRPr="0057074C">
        <w:rPr>
          <w:highlight w:val="yellow"/>
        </w:rPr>
        <w:t xml:space="preserve"> 01.12.2022г. в 23 час 00 мин.</w:t>
      </w:r>
    </w:p>
    <w:p w:rsidR="00C82971" w:rsidRPr="0057074C" w:rsidRDefault="00C82971" w:rsidP="0057074C">
      <w:pPr>
        <w:jc w:val="both"/>
      </w:pPr>
      <w:r w:rsidRPr="0057074C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82971" w:rsidRPr="0057074C" w:rsidRDefault="00C82971" w:rsidP="0057074C">
      <w:pPr>
        <w:jc w:val="both"/>
      </w:pPr>
      <w:r w:rsidRPr="0057074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82971" w:rsidRPr="0057074C" w:rsidRDefault="00C82971" w:rsidP="0057074C">
      <w:pPr>
        <w:jc w:val="both"/>
      </w:pPr>
      <w:r w:rsidRPr="0057074C">
        <w:rPr>
          <w:b/>
          <w:highlight w:val="yellow"/>
        </w:rPr>
        <w:t>Дата определения участков аукциона, проводимого в электронной форме</w:t>
      </w:r>
      <w:r w:rsidRPr="0057074C">
        <w:rPr>
          <w:highlight w:val="yellow"/>
        </w:rPr>
        <w:t>: 05.12.2022г.  10 час 00 мин.</w:t>
      </w:r>
    </w:p>
    <w:p w:rsidR="00C82971" w:rsidRPr="0057074C" w:rsidRDefault="00C82971" w:rsidP="0057074C">
      <w:pPr>
        <w:jc w:val="both"/>
      </w:pPr>
      <w:r w:rsidRPr="0057074C">
        <w:rPr>
          <w:b/>
          <w:highlight w:val="yellow"/>
        </w:rPr>
        <w:t>Дата и время проведения аукциона</w:t>
      </w:r>
      <w:r w:rsidRPr="0057074C">
        <w:rPr>
          <w:highlight w:val="yellow"/>
        </w:rPr>
        <w:t xml:space="preserve">  – 07.12.2022г. в 15 час 00 мин.</w:t>
      </w:r>
      <w:r w:rsidRPr="0057074C">
        <w:t xml:space="preserve"> </w:t>
      </w:r>
    </w:p>
    <w:p w:rsidR="00C82971" w:rsidRPr="0057074C" w:rsidRDefault="00C82971" w:rsidP="0057074C">
      <w:pPr>
        <w:tabs>
          <w:tab w:val="left" w:pos="851"/>
        </w:tabs>
        <w:jc w:val="both"/>
      </w:pPr>
      <w:r w:rsidRPr="0057074C">
        <w:t>Указанное в настоящем информационном сообщении время – местное Иркутское. При исчислении сроков, указанных в настоящем информационном сообщении, принимается время сервера электронной торговой площадки – местное Иркутское.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lastRenderedPageBreak/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информационном сообщении.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Покупателем имущества признается: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82971" w:rsidRPr="0057074C" w:rsidRDefault="00C82971" w:rsidP="0057074C">
      <w:pPr>
        <w:tabs>
          <w:tab w:val="left" w:pos="540"/>
          <w:tab w:val="left" w:pos="851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б) цена сделки;</w:t>
      </w:r>
    </w:p>
    <w:p w:rsidR="00C82971" w:rsidRPr="0057074C" w:rsidRDefault="00C82971" w:rsidP="005707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57074C">
        <w:rPr>
          <w:noProof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C82971" w:rsidRPr="00D44B45" w:rsidRDefault="00C82971" w:rsidP="0057074C">
      <w:pPr>
        <w:jc w:val="both"/>
      </w:pPr>
      <w:r w:rsidRPr="00D44B45">
        <w:rPr>
          <w:highlight w:val="yellow"/>
        </w:rPr>
        <w:t>Договор купли-продажи (приложение №2</w:t>
      </w:r>
      <w:r w:rsidRPr="00D44B45">
        <w:rPr>
          <w:bCs/>
          <w:highlight w:val="yellow"/>
        </w:rPr>
        <w:t xml:space="preserve"> к информационному сообщению)</w:t>
      </w:r>
      <w:r w:rsidRPr="00D44B45">
        <w:rPr>
          <w:highlight w:val="yellow"/>
        </w:rPr>
        <w:t xml:space="preserve"> заключается с Продавцом имущества </w:t>
      </w:r>
      <w:r w:rsidR="00D44B45" w:rsidRPr="00D44B45">
        <w:rPr>
          <w:highlight w:val="yellow"/>
        </w:rPr>
        <w:t>на электронной площадке РТС Тендер</w:t>
      </w:r>
      <w:r w:rsidRPr="00D44B45">
        <w:rPr>
          <w:highlight w:val="yellow"/>
        </w:rPr>
        <w:t>.</w:t>
      </w:r>
      <w:r w:rsidRPr="00D44B45">
        <w:t xml:space="preserve"> </w:t>
      </w:r>
    </w:p>
    <w:p w:rsidR="00C82971" w:rsidRPr="0057074C" w:rsidRDefault="00C82971" w:rsidP="0057074C">
      <w:pPr>
        <w:jc w:val="both"/>
      </w:pPr>
      <w:r w:rsidRPr="0057074C">
        <w:t xml:space="preserve">Срок заключения договора купли-продажи в течение пяти рабочих дней с даты подведения итогов аукциона. </w:t>
      </w:r>
    </w:p>
    <w:p w:rsidR="00C82971" w:rsidRPr="0057074C" w:rsidRDefault="00C82971" w:rsidP="0057074C">
      <w:pPr>
        <w:jc w:val="both"/>
      </w:pPr>
      <w:r w:rsidRPr="0057074C">
        <w:t>Срок и порядок оплаты: не позднее 10 рабочих со дня заключения договора купли-продажи. Оплата за приватизированное имущество производится в рублях путем перечисления денежных средств на расчетный счет продавца.</w:t>
      </w:r>
    </w:p>
    <w:p w:rsidR="00C82971" w:rsidRPr="0057074C" w:rsidRDefault="00C82971" w:rsidP="0057074C">
      <w:pPr>
        <w:jc w:val="both"/>
      </w:pPr>
      <w:r w:rsidRPr="0057074C">
        <w:t>Счет для перечисления денежных средств по договору купли-продажи будет указан в договоре купли-продажи.</w:t>
      </w:r>
    </w:p>
    <w:p w:rsidR="00C82971" w:rsidRPr="0057074C" w:rsidRDefault="00C82971" w:rsidP="0057074C">
      <w:pPr>
        <w:jc w:val="both"/>
      </w:pPr>
      <w:r w:rsidRPr="0057074C">
        <w:t>Об итогах аукциона будет сообщено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Нижнеудинского муниципального образования в информационно-телекоммуникационной сети «Интернет».</w:t>
      </w:r>
    </w:p>
    <w:p w:rsidR="00C82971" w:rsidRPr="0057074C" w:rsidRDefault="00C82971" w:rsidP="0057074C">
      <w:pPr>
        <w:jc w:val="both"/>
      </w:pPr>
      <w:r w:rsidRPr="0057074C">
        <w:t xml:space="preserve"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</w:t>
      </w:r>
      <w:r w:rsidRPr="0057074C">
        <w:lastRenderedPageBreak/>
        <w:t>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:rsidR="00C82971" w:rsidRPr="0057074C" w:rsidRDefault="00C82971" w:rsidP="0057074C">
      <w:pPr>
        <w:jc w:val="both"/>
      </w:pPr>
      <w:r w:rsidRPr="0057074C">
        <w:t>С иными сведениями об объекте, правилами проведения торгов, можно ознакомиться  по адресу: Иркутская обл., г. Нижнеудинск, ул. Ленина, д,40, каб.21 Комитет по управлению имуществом администрации Нижнеудинского муниципального образования.  Телефон для справок: 8 (39557) 7-14-14/7-08-88, Попович Евгения Викторовна.</w:t>
      </w:r>
    </w:p>
    <w:p w:rsidR="00351865" w:rsidRDefault="00351865" w:rsidP="006F27F4">
      <w:pPr>
        <w:jc w:val="both"/>
        <w:rPr>
          <w:sz w:val="22"/>
          <w:szCs w:val="22"/>
        </w:rPr>
      </w:pPr>
    </w:p>
    <w:p w:rsidR="00012984" w:rsidRDefault="00012984" w:rsidP="006F27F4">
      <w:pPr>
        <w:jc w:val="both"/>
        <w:rPr>
          <w:sz w:val="22"/>
          <w:szCs w:val="22"/>
        </w:rPr>
      </w:pPr>
    </w:p>
    <w:p w:rsidR="00351865" w:rsidRPr="00351865" w:rsidRDefault="00351865" w:rsidP="006F27F4">
      <w:pPr>
        <w:jc w:val="right"/>
        <w:rPr>
          <w:sz w:val="22"/>
          <w:szCs w:val="22"/>
        </w:rPr>
      </w:pPr>
      <w:r w:rsidRPr="00351865">
        <w:rPr>
          <w:sz w:val="22"/>
          <w:szCs w:val="22"/>
        </w:rPr>
        <w:t>Приложение № 1</w:t>
      </w:r>
    </w:p>
    <w:p w:rsidR="00351865" w:rsidRPr="00351865" w:rsidRDefault="00351865" w:rsidP="006F27F4">
      <w:pPr>
        <w:jc w:val="right"/>
        <w:rPr>
          <w:sz w:val="22"/>
          <w:szCs w:val="22"/>
        </w:rPr>
      </w:pPr>
      <w:r w:rsidRPr="00351865">
        <w:rPr>
          <w:sz w:val="22"/>
          <w:szCs w:val="22"/>
        </w:rPr>
        <w:t xml:space="preserve">к </w:t>
      </w:r>
      <w:r>
        <w:rPr>
          <w:sz w:val="22"/>
          <w:szCs w:val="22"/>
        </w:rPr>
        <w:t>аукционной документации</w:t>
      </w:r>
    </w:p>
    <w:p w:rsidR="00351865" w:rsidRPr="00351865" w:rsidRDefault="00351865" w:rsidP="006F27F4">
      <w:pPr>
        <w:keepNext/>
        <w:jc w:val="right"/>
        <w:outlineLvl w:val="1"/>
        <w:rPr>
          <w:rFonts w:ascii="Arial" w:hAnsi="Arial"/>
          <w:b/>
          <w:i/>
          <w:sz w:val="28"/>
          <w:szCs w:val="28"/>
        </w:rPr>
      </w:pPr>
    </w:p>
    <w:p w:rsidR="00351865" w:rsidRPr="00351865" w:rsidRDefault="00351865" w:rsidP="006F27F4">
      <w:pPr>
        <w:tabs>
          <w:tab w:val="left" w:pos="7513"/>
        </w:tabs>
        <w:jc w:val="right"/>
      </w:pPr>
      <w:r w:rsidRPr="00351865">
        <w:t xml:space="preserve">Продавцу:  Комитет по управлению имуществом </w:t>
      </w:r>
    </w:p>
    <w:p w:rsidR="00351865" w:rsidRPr="00351865" w:rsidRDefault="00351865" w:rsidP="006F27F4">
      <w:pPr>
        <w:tabs>
          <w:tab w:val="left" w:pos="7513"/>
        </w:tabs>
        <w:jc w:val="right"/>
      </w:pPr>
      <w:r w:rsidRPr="00351865">
        <w:t xml:space="preserve">администрации Нижнеудинского </w:t>
      </w:r>
    </w:p>
    <w:p w:rsidR="00351865" w:rsidRPr="00351865" w:rsidRDefault="00351865" w:rsidP="006F27F4">
      <w:pPr>
        <w:tabs>
          <w:tab w:val="left" w:pos="7513"/>
        </w:tabs>
        <w:jc w:val="right"/>
      </w:pPr>
      <w:r w:rsidRPr="00351865">
        <w:t>муниципального образования</w:t>
      </w:r>
    </w:p>
    <w:p w:rsidR="00351865" w:rsidRPr="00351865" w:rsidRDefault="00351865" w:rsidP="006F27F4">
      <w:pPr>
        <w:keepNext/>
        <w:jc w:val="center"/>
        <w:outlineLvl w:val="1"/>
        <w:rPr>
          <w:rFonts w:ascii="Arial" w:hAnsi="Arial"/>
          <w:b/>
          <w:i/>
          <w:sz w:val="28"/>
          <w:szCs w:val="28"/>
        </w:rPr>
      </w:pPr>
    </w:p>
    <w:p w:rsidR="00351865" w:rsidRPr="00351865" w:rsidRDefault="00351865" w:rsidP="006F27F4">
      <w:pPr>
        <w:tabs>
          <w:tab w:val="left" w:pos="10348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351865">
        <w:rPr>
          <w:sz w:val="20"/>
          <w:szCs w:val="20"/>
        </w:rPr>
        <w:tab/>
      </w: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i/>
        </w:rPr>
      </w:pPr>
      <w:r w:rsidRPr="00351865">
        <w:rPr>
          <w:b/>
          <w:i/>
        </w:rPr>
        <w:t xml:space="preserve">З А Я В К А  </w:t>
      </w:r>
    </w:p>
    <w:p w:rsidR="00302325" w:rsidRDefault="00302325" w:rsidP="00302325">
      <w:pPr>
        <w:tabs>
          <w:tab w:val="left" w:pos="10348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  <w:i/>
        </w:rPr>
      </w:pPr>
      <w:r w:rsidRPr="008D76F1">
        <w:rPr>
          <w:b/>
          <w:i/>
        </w:rPr>
        <w:t xml:space="preserve">на участие в </w:t>
      </w:r>
      <w:r>
        <w:rPr>
          <w:b/>
          <w:i/>
        </w:rPr>
        <w:t>продаже имущества в электронной форме</w:t>
      </w:r>
    </w:p>
    <w:p w:rsidR="00302325" w:rsidRPr="00C82971" w:rsidRDefault="00302325" w:rsidP="00302325">
      <w:pPr>
        <w:tabs>
          <w:tab w:val="left" w:pos="10348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  <w:i/>
        </w:rPr>
      </w:pPr>
      <w:r w:rsidRPr="00C82971">
        <w:rPr>
          <w:b/>
          <w:i/>
        </w:rPr>
        <w:t xml:space="preserve"> </w:t>
      </w:r>
      <w:r w:rsidR="00C82971" w:rsidRPr="00C82971">
        <w:rPr>
          <w:b/>
          <w:i/>
        </w:rPr>
        <w:t>без объявления цены</w:t>
      </w: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20"/>
          <w:szCs w:val="20"/>
        </w:rPr>
      </w:pPr>
      <w:r w:rsidRPr="00351865">
        <w:rPr>
          <w:b/>
          <w:i/>
          <w:sz w:val="20"/>
          <w:szCs w:val="20"/>
        </w:rPr>
        <w:t xml:space="preserve">                «_____  » __________ 202</w:t>
      </w:r>
      <w:r w:rsidR="00C156E3">
        <w:rPr>
          <w:b/>
          <w:i/>
          <w:sz w:val="20"/>
          <w:szCs w:val="20"/>
        </w:rPr>
        <w:t>2</w:t>
      </w:r>
      <w:r w:rsidRPr="00351865">
        <w:rPr>
          <w:b/>
          <w:i/>
          <w:sz w:val="20"/>
          <w:szCs w:val="20"/>
        </w:rPr>
        <w:t>г.</w:t>
      </w: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351865">
        <w:rPr>
          <w:b/>
          <w:i/>
          <w:sz w:val="20"/>
          <w:szCs w:val="20"/>
        </w:rPr>
        <w:t xml:space="preserve">  </w:t>
      </w:r>
      <w:r w:rsidRPr="00351865">
        <w:rPr>
          <w:sz w:val="20"/>
          <w:szCs w:val="20"/>
        </w:rPr>
        <w:t xml:space="preserve">                                           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806336">
        <w:rPr>
          <w:sz w:val="20"/>
          <w:szCs w:val="20"/>
        </w:rPr>
        <w:t>(полное наименование юридического (ФИО) физического)  лица, подающего заявку)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>Претендент</w:t>
      </w:r>
      <w:r w:rsidRPr="00806336">
        <w:rPr>
          <w:i/>
          <w:sz w:val="20"/>
          <w:szCs w:val="20"/>
        </w:rPr>
        <w:t xml:space="preserve">, </w:t>
      </w:r>
      <w:r w:rsidRPr="00806336">
        <w:rPr>
          <w:sz w:val="20"/>
          <w:szCs w:val="20"/>
        </w:rPr>
        <w:t>в лице</w:t>
      </w:r>
      <w:r w:rsidRPr="00806336">
        <w:rPr>
          <w:b/>
        </w:rPr>
        <w:t>______________________________________________________</w:t>
      </w:r>
      <w:r>
        <w:rPr>
          <w:b/>
        </w:rPr>
        <w:t>________</w:t>
      </w:r>
      <w:r w:rsidRPr="00806336">
        <w:t>,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806336">
        <w:rPr>
          <w:sz w:val="20"/>
          <w:szCs w:val="20"/>
        </w:rPr>
        <w:t>(фамилия, имя, отчество, должность)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06336">
        <w:rPr>
          <w:sz w:val="20"/>
          <w:szCs w:val="20"/>
        </w:rPr>
        <w:t xml:space="preserve">действующего на основании  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06336"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06336">
        <w:rPr>
          <w:sz w:val="20"/>
          <w:szCs w:val="20"/>
        </w:rPr>
        <w:t xml:space="preserve">изучив данные информационного сообщения о продаже муниципального имущества </w:t>
      </w:r>
      <w:r w:rsidR="00C82971">
        <w:rPr>
          <w:sz w:val="20"/>
          <w:szCs w:val="20"/>
        </w:rPr>
        <w:t>в электронной форме без объявления цены</w:t>
      </w:r>
      <w:r w:rsidRPr="00806336">
        <w:rPr>
          <w:sz w:val="20"/>
          <w:szCs w:val="20"/>
        </w:rPr>
        <w:t>, проект договора купли-продажи муниципального имущества, принимая решение об участии в аукционе по продаже муниципального имущества</w:t>
      </w:r>
      <w:r>
        <w:rPr>
          <w:sz w:val="20"/>
          <w:szCs w:val="20"/>
        </w:rPr>
        <w:t xml:space="preserve"> посредством публичного предложения</w:t>
      </w:r>
      <w:r w:rsidRPr="00806336">
        <w:rPr>
          <w:sz w:val="20"/>
          <w:szCs w:val="20"/>
        </w:rPr>
        <w:t>:</w:t>
      </w:r>
    </w:p>
    <w:p w:rsidR="00022E1D" w:rsidRPr="00AC0403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06336">
        <w:rPr>
          <w:b/>
          <w:bCs/>
          <w:sz w:val="20"/>
          <w:szCs w:val="20"/>
        </w:rPr>
        <w:t>_____________________</w:t>
      </w:r>
      <w:r w:rsidRPr="00AC0403">
        <w:rPr>
          <w:bCs/>
          <w:sz w:val="20"/>
          <w:szCs w:val="20"/>
        </w:rPr>
        <w:t>________________________________________________________________________</w:t>
      </w:r>
    </w:p>
    <w:p w:rsidR="00022E1D" w:rsidRPr="00AC0403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C0403">
        <w:rPr>
          <w:i/>
          <w:sz w:val="20"/>
          <w:szCs w:val="20"/>
        </w:rPr>
        <w:t xml:space="preserve">                                          (наименование имущества, его площадь и местонахождение)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0"/>
          <w:szCs w:val="20"/>
        </w:rPr>
      </w:pPr>
      <w:r w:rsidRPr="00806336">
        <w:rPr>
          <w:b/>
          <w:i/>
          <w:sz w:val="20"/>
          <w:szCs w:val="20"/>
        </w:rPr>
        <w:t>ОБЯЗУЮСЬ: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6336">
        <w:t xml:space="preserve">      1) Соблюдать условия аукциона</w:t>
      </w:r>
      <w:r w:rsidRPr="00806336">
        <w:rPr>
          <w:color w:val="000000"/>
        </w:rPr>
        <w:t xml:space="preserve"> и порядок проведения аукциона, объявленного на «___»_________________20__ г., содержащиеся в извещении о проведении аукциона, опубликованном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color w:val="000000"/>
        </w:rPr>
        <w:t>Нижнеудинского муниципального образования</w:t>
      </w:r>
      <w:r w:rsidRPr="00806336">
        <w:rPr>
          <w:color w:val="000000"/>
        </w:rPr>
        <w:t xml:space="preserve"> в информационно-телекоммуникационной сети «Интернет»;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806336">
        <w:t xml:space="preserve">      2) В случае признания победителем аукциона </w:t>
      </w:r>
      <w:r>
        <w:rPr>
          <w:color w:val="000000"/>
        </w:rPr>
        <w:t xml:space="preserve">заключить </w:t>
      </w:r>
      <w:r w:rsidRPr="00806336">
        <w:rPr>
          <w:color w:val="000000"/>
        </w:rPr>
        <w:t xml:space="preserve">договор купли-продажи в </w:t>
      </w:r>
      <w:r w:rsidRPr="0021746A">
        <w:rPr>
          <w:color w:val="000000"/>
        </w:rPr>
        <w:t xml:space="preserve">течение 5 рабочих дней </w:t>
      </w:r>
      <w:r w:rsidRPr="0021746A">
        <w:t>с даты подведения итогов аукциона</w:t>
      </w:r>
      <w:r w:rsidRPr="0021746A">
        <w:rPr>
          <w:color w:val="000000"/>
        </w:rPr>
        <w:t xml:space="preserve"> и уплатить Продавцу стоимость</w:t>
      </w:r>
      <w:r w:rsidRPr="00806336">
        <w:rPr>
          <w:color w:val="000000"/>
        </w:rPr>
        <w:t xml:space="preserve"> имущества, установленную по результатам аукциона, не позднее 10 рабочих со дня заключения договора купли-продажи.</w:t>
      </w:r>
    </w:p>
    <w:p w:rsidR="00022E1D" w:rsidRPr="00806336" w:rsidRDefault="00022E1D" w:rsidP="00022E1D">
      <w:pPr>
        <w:tabs>
          <w:tab w:val="left" w:pos="10348"/>
        </w:tabs>
        <w:ind w:firstLine="426"/>
        <w:jc w:val="both"/>
        <w:rPr>
          <w:color w:val="000000"/>
        </w:rPr>
      </w:pPr>
      <w:r w:rsidRPr="00806336">
        <w:rPr>
          <w:color w:val="000000"/>
        </w:rPr>
        <w:t xml:space="preserve">Заявителю понятны все требования и положения информационного сообщения. </w:t>
      </w:r>
    </w:p>
    <w:p w:rsidR="00022E1D" w:rsidRPr="00806336" w:rsidRDefault="00022E1D" w:rsidP="00022E1D">
      <w:pPr>
        <w:tabs>
          <w:tab w:val="left" w:pos="10348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Заявителю </w:t>
      </w:r>
      <w:r w:rsidRPr="00806336">
        <w:rPr>
          <w:color w:val="000000"/>
        </w:rPr>
        <w:t>известно фактическое состояние и технические характеристики Объекта и он не имеет претензий к ним__________________________ (</w:t>
      </w:r>
      <w:r w:rsidRPr="00806336">
        <w:rPr>
          <w:i/>
          <w:color w:val="000000"/>
        </w:rPr>
        <w:t>подпись</w:t>
      </w:r>
      <w:r w:rsidRPr="00806336">
        <w:rPr>
          <w:color w:val="000000"/>
        </w:rPr>
        <w:t>)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806336">
        <w:t xml:space="preserve">В соответствии с требованиями Федерального закона от 27 июля 2006 года № 152-ФЗ «О персональных данных» я, 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6336">
        <w:t>_____________________________________________________</w:t>
      </w:r>
      <w:r>
        <w:t>________________________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6336"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022E1D" w:rsidRPr="00806336" w:rsidRDefault="00022E1D" w:rsidP="00022E1D">
      <w:pPr>
        <w:tabs>
          <w:tab w:val="left" w:pos="1034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6336"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31"/>
        <w:gridCol w:w="120"/>
      </w:tblGrid>
      <w:tr w:rsidR="00022E1D" w:rsidRPr="00806336" w:rsidTr="0065261B">
        <w:trPr>
          <w:trHeight w:val="388"/>
        </w:trPr>
        <w:tc>
          <w:tcPr>
            <w:tcW w:w="9831" w:type="dxa"/>
            <w:vAlign w:val="bottom"/>
          </w:tcPr>
          <w:p w:rsidR="00022E1D" w:rsidRPr="00806336" w:rsidRDefault="00022E1D" w:rsidP="0065261B">
            <w:pPr>
              <w:tabs>
                <w:tab w:val="left" w:pos="10348"/>
              </w:tabs>
            </w:pPr>
            <w:r w:rsidRPr="00806336">
              <w:lastRenderedPageBreak/>
              <w:t>Ответы прошу:</w:t>
            </w:r>
          </w:p>
          <w:p w:rsidR="00022E1D" w:rsidRPr="00806336" w:rsidRDefault="00022E1D" w:rsidP="00022E1D">
            <w:pPr>
              <w:numPr>
                <w:ilvl w:val="0"/>
                <w:numId w:val="12"/>
              </w:numPr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806336">
              <w:t>направить почтовым отправлением по адресу____________________________________________________________</w:t>
            </w:r>
          </w:p>
          <w:p w:rsidR="00022E1D" w:rsidRPr="00806336" w:rsidRDefault="00022E1D" w:rsidP="0065261B">
            <w:pPr>
              <w:tabs>
                <w:tab w:val="left" w:pos="10348"/>
              </w:tabs>
              <w:ind w:left="720"/>
              <w:contextualSpacing/>
              <w:rPr>
                <w:i/>
              </w:rPr>
            </w:pPr>
            <w:r w:rsidRPr="00806336">
              <w:t xml:space="preserve">                                                                                                    </w:t>
            </w:r>
            <w:r w:rsidRPr="00806336">
              <w:rPr>
                <w:i/>
              </w:rPr>
              <w:t>(указать адрес)</w:t>
            </w:r>
          </w:p>
          <w:p w:rsidR="00022E1D" w:rsidRPr="00806336" w:rsidRDefault="00022E1D" w:rsidP="00022E1D">
            <w:pPr>
              <w:numPr>
                <w:ilvl w:val="0"/>
                <w:numId w:val="12"/>
              </w:numPr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806336">
              <w:t>направить по адресу электронной почты________________________________________________________________</w:t>
            </w:r>
          </w:p>
          <w:p w:rsidR="00022E1D" w:rsidRPr="00806336" w:rsidRDefault="00022E1D" w:rsidP="0065261B">
            <w:pPr>
              <w:tabs>
                <w:tab w:val="left" w:pos="10348"/>
              </w:tabs>
              <w:jc w:val="both"/>
              <w:rPr>
                <w:i/>
              </w:rPr>
            </w:pPr>
            <w:r w:rsidRPr="00806336">
              <w:t xml:space="preserve">                                                                                                                    </w:t>
            </w:r>
            <w:r w:rsidRPr="00806336">
              <w:rPr>
                <w:i/>
              </w:rPr>
              <w:t>(указать адрес)</w:t>
            </w:r>
          </w:p>
          <w:p w:rsidR="00022E1D" w:rsidRPr="00806336" w:rsidRDefault="00022E1D" w:rsidP="0065261B">
            <w:pPr>
              <w:tabs>
                <w:tab w:val="left" w:pos="10348"/>
              </w:tabs>
              <w:jc w:val="both"/>
            </w:pPr>
          </w:p>
        </w:tc>
        <w:tc>
          <w:tcPr>
            <w:tcW w:w="120" w:type="dxa"/>
            <w:vAlign w:val="bottom"/>
          </w:tcPr>
          <w:p w:rsidR="00022E1D" w:rsidRPr="00806336" w:rsidRDefault="00022E1D" w:rsidP="0065261B">
            <w:pPr>
              <w:tabs>
                <w:tab w:val="left" w:pos="10348"/>
              </w:tabs>
              <w:jc w:val="center"/>
            </w:pPr>
          </w:p>
        </w:tc>
      </w:tr>
    </w:tbl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1865">
        <w:rPr>
          <w:i/>
        </w:rPr>
        <w:t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 и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>Адрес места регистрации, телефон Заявителя:___________________________________________________________________________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 xml:space="preserve">Банковские реквизиты для возврата задатка: Получатель 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>____________________________________________________________________________________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jc w:val="center"/>
        <w:textAlignment w:val="baseline"/>
        <w:rPr>
          <w:i/>
          <w:sz w:val="20"/>
          <w:szCs w:val="20"/>
        </w:rPr>
      </w:pPr>
      <w:r w:rsidRPr="00351865">
        <w:rPr>
          <w:i/>
          <w:sz w:val="20"/>
          <w:szCs w:val="20"/>
        </w:rPr>
        <w:t>(наименование, ИНН, КПП)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>Счет получателя _________________________ Банк</w:t>
      </w:r>
      <w:r w:rsidRPr="00351865">
        <w:rPr>
          <w:i/>
          <w:sz w:val="20"/>
          <w:szCs w:val="20"/>
        </w:rPr>
        <w:t xml:space="preserve"> </w:t>
      </w:r>
      <w:r w:rsidRPr="00351865">
        <w:rPr>
          <w:sz w:val="20"/>
          <w:szCs w:val="20"/>
        </w:rPr>
        <w:t>_______________________________________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jc w:val="center"/>
        <w:textAlignment w:val="baseline"/>
        <w:rPr>
          <w:i/>
          <w:sz w:val="20"/>
          <w:szCs w:val="20"/>
        </w:rPr>
      </w:pPr>
      <w:r w:rsidRPr="00351865">
        <w:rPr>
          <w:i/>
          <w:sz w:val="20"/>
          <w:szCs w:val="20"/>
        </w:rPr>
        <w:t xml:space="preserve">                               (20 знаков)                                                       (наименование)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bCs/>
          <w:sz w:val="20"/>
          <w:szCs w:val="20"/>
        </w:rPr>
        <w:t>БИК</w:t>
      </w:r>
      <w:r w:rsidRPr="00351865">
        <w:rPr>
          <w:b/>
          <w:bCs/>
          <w:sz w:val="20"/>
          <w:szCs w:val="20"/>
        </w:rPr>
        <w:t xml:space="preserve">___________________ </w:t>
      </w:r>
      <w:r w:rsidRPr="00351865">
        <w:rPr>
          <w:bCs/>
          <w:sz w:val="20"/>
          <w:szCs w:val="20"/>
        </w:rPr>
        <w:t>Кор. счет</w:t>
      </w:r>
      <w:r w:rsidRPr="00351865">
        <w:rPr>
          <w:b/>
          <w:bCs/>
          <w:sz w:val="20"/>
          <w:szCs w:val="20"/>
        </w:rPr>
        <w:t>_____________________________________________________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 xml:space="preserve">Подпись Заявителя (его полномочного представителя): 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 w:rsidRPr="00351865">
        <w:rPr>
          <w:sz w:val="20"/>
          <w:szCs w:val="20"/>
        </w:rPr>
        <w:t xml:space="preserve"> ___________________________       М.П. «_____» ______________ 20__ г.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351865">
        <w:rPr>
          <w:b/>
          <w:i/>
          <w:sz w:val="20"/>
          <w:szCs w:val="20"/>
        </w:rPr>
        <w:t xml:space="preserve">    </w:t>
      </w:r>
    </w:p>
    <w:p w:rsidR="00351865" w:rsidRPr="00351865" w:rsidRDefault="00351865" w:rsidP="006F27F4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jc w:val="center"/>
        <w:rPr>
          <w:rFonts w:eastAsia="MS Mincho"/>
          <w:b/>
        </w:rPr>
      </w:pPr>
      <w:r w:rsidRPr="00351865">
        <w:rPr>
          <w:rFonts w:eastAsia="MS Mincho"/>
          <w:b/>
        </w:rPr>
        <w:t>ПЕРЕЧЕНЬ ДОКУМЕНТОВ, ПРИЛАГАЕМЫХ К ЗАЯВКЕ</w:t>
      </w:r>
    </w:p>
    <w:p w:rsidR="00351865" w:rsidRPr="00351865" w:rsidRDefault="00351865" w:rsidP="006F27F4">
      <w:pPr>
        <w:rPr>
          <w:rFonts w:eastAsia="MS Mincho"/>
        </w:rPr>
      </w:pPr>
    </w:p>
    <w:p w:rsidR="00946E9F" w:rsidRPr="00806336" w:rsidRDefault="00946E9F" w:rsidP="00946E9F">
      <w:pPr>
        <w:autoSpaceDE w:val="0"/>
        <w:autoSpaceDN w:val="0"/>
        <w:adjustRightInd w:val="0"/>
      </w:pPr>
      <w:r w:rsidRPr="00806336">
        <w:t>Одновременно с  Заявкой на участие в аукционе Претенденты представляют электронные образы следующих документов:</w:t>
      </w:r>
    </w:p>
    <w:p w:rsidR="00946E9F" w:rsidRPr="00806336" w:rsidRDefault="00946E9F" w:rsidP="00946E9F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06336">
        <w:rPr>
          <w:b/>
        </w:rPr>
        <w:t>Юридические лица:</w:t>
      </w:r>
    </w:p>
    <w:p w:rsidR="00946E9F" w:rsidRPr="00806336" w:rsidRDefault="00946E9F" w:rsidP="00946E9F">
      <w:pPr>
        <w:tabs>
          <w:tab w:val="left" w:pos="851"/>
          <w:tab w:val="num" w:pos="1260"/>
        </w:tabs>
        <w:spacing w:before="120"/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>1) свидетельство о государственной регистрации и иные учредительные документы претендента.</w:t>
      </w:r>
    </w:p>
    <w:p w:rsidR="00946E9F" w:rsidRPr="00806336" w:rsidRDefault="00946E9F" w:rsidP="00946E9F">
      <w:pPr>
        <w:tabs>
          <w:tab w:val="left" w:pos="851"/>
          <w:tab w:val="num" w:pos="1260"/>
        </w:tabs>
        <w:spacing w:before="120"/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 xml:space="preserve">        Для иностранных организаций:</w:t>
      </w:r>
    </w:p>
    <w:p w:rsidR="00946E9F" w:rsidRPr="00806336" w:rsidRDefault="00946E9F" w:rsidP="00946E9F">
      <w:pPr>
        <w:tabs>
          <w:tab w:val="left" w:pos="851"/>
          <w:tab w:val="num" w:pos="900"/>
        </w:tabs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>- выписка из торгового реестра или иные документы, подтверждающие правоспособность организации;</w:t>
      </w:r>
    </w:p>
    <w:p w:rsidR="00946E9F" w:rsidRPr="00806336" w:rsidRDefault="00946E9F" w:rsidP="00946E9F">
      <w:pPr>
        <w:tabs>
          <w:tab w:val="left" w:pos="851"/>
          <w:tab w:val="num" w:pos="1260"/>
        </w:tabs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 xml:space="preserve">- документ о регистрации по месту нахождения; </w:t>
      </w:r>
    </w:p>
    <w:p w:rsidR="00946E9F" w:rsidRPr="00806336" w:rsidRDefault="00946E9F" w:rsidP="00946E9F">
      <w:pPr>
        <w:tabs>
          <w:tab w:val="left" w:pos="851"/>
          <w:tab w:val="num" w:pos="1260"/>
        </w:tabs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946E9F" w:rsidRPr="00806336" w:rsidRDefault="00946E9F" w:rsidP="00946E9F">
      <w:pPr>
        <w:tabs>
          <w:tab w:val="left" w:pos="851"/>
          <w:tab w:val="num" w:pos="1260"/>
        </w:tabs>
        <w:spacing w:before="120"/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>2) свидетельство о постановке на учет в налоговых органах (сертификат о резидентстве для нерезидентов);</w:t>
      </w:r>
    </w:p>
    <w:p w:rsidR="00946E9F" w:rsidRPr="00806336" w:rsidRDefault="00946E9F" w:rsidP="00946E9F">
      <w:pPr>
        <w:tabs>
          <w:tab w:val="left" w:pos="851"/>
          <w:tab w:val="num" w:pos="1260"/>
        </w:tabs>
        <w:spacing w:before="120"/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t xml:space="preserve">3) решение органа управления </w:t>
      </w:r>
      <w:r w:rsidRPr="00806336">
        <w:rPr>
          <w:bCs/>
        </w:rPr>
        <w:t>претендента</w:t>
      </w:r>
      <w:r w:rsidRPr="00806336">
        <w:rPr>
          <w:rFonts w:eastAsia="MS Mincho"/>
          <w:bCs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806336">
        <w:rPr>
          <w:bCs/>
        </w:rPr>
        <w:t>Претендента</w:t>
      </w:r>
      <w:r w:rsidRPr="00806336">
        <w:rPr>
          <w:rFonts w:eastAsia="MS Mincho"/>
          <w:bCs/>
        </w:rPr>
        <w:t xml:space="preserve"> или соглашением сторон, либо письменное заявление </w:t>
      </w:r>
      <w:r w:rsidRPr="00806336">
        <w:rPr>
          <w:bCs/>
        </w:rPr>
        <w:t>Претендента</w:t>
      </w:r>
      <w:r w:rsidRPr="00806336">
        <w:rPr>
          <w:rFonts w:eastAsia="MS Mincho"/>
          <w:bCs/>
        </w:rPr>
        <w:t xml:space="preserve">, что сделка не требует одобрения органов управления; </w:t>
      </w:r>
    </w:p>
    <w:p w:rsidR="00946E9F" w:rsidRPr="00806336" w:rsidRDefault="00946E9F" w:rsidP="00946E9F">
      <w:pPr>
        <w:tabs>
          <w:tab w:val="left" w:pos="851"/>
          <w:tab w:val="num" w:pos="1260"/>
        </w:tabs>
        <w:spacing w:before="120"/>
        <w:jc w:val="both"/>
        <w:rPr>
          <w:rFonts w:eastAsia="MS Mincho"/>
          <w:bCs/>
        </w:rPr>
      </w:pPr>
      <w:r w:rsidRPr="00806336">
        <w:rPr>
          <w:rFonts w:eastAsia="MS Mincho"/>
          <w:bCs/>
        </w:rPr>
        <w:lastRenderedPageBreak/>
        <w:t xml:space="preserve">4) решение об избрании (назначении) единоличного исполнительного органа, принятое органом управления </w:t>
      </w:r>
      <w:r w:rsidRPr="00806336">
        <w:rPr>
          <w:bCs/>
        </w:rPr>
        <w:t>претендента</w:t>
      </w:r>
      <w:r w:rsidRPr="00806336">
        <w:rPr>
          <w:rFonts w:eastAsia="MS Mincho"/>
          <w:bCs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946E9F" w:rsidRPr="00806336" w:rsidRDefault="00946E9F" w:rsidP="00946E9F">
      <w:pPr>
        <w:autoSpaceDE w:val="0"/>
        <w:autoSpaceDN w:val="0"/>
        <w:adjustRightInd w:val="0"/>
        <w:spacing w:before="120"/>
        <w:jc w:val="both"/>
      </w:pPr>
      <w:r w:rsidRPr="00806336">
        <w:t>5) 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946E9F" w:rsidRPr="00806336" w:rsidRDefault="00946E9F" w:rsidP="00946E9F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06336">
        <w:rPr>
          <w:b/>
        </w:rPr>
        <w:t>Физические лица, в том числе индивидуальные предприниматели:</w:t>
      </w:r>
    </w:p>
    <w:p w:rsidR="00946E9F" w:rsidRPr="00806336" w:rsidRDefault="00946E9F" w:rsidP="00946E9F">
      <w:pPr>
        <w:autoSpaceDE w:val="0"/>
        <w:autoSpaceDN w:val="0"/>
        <w:adjustRightInd w:val="0"/>
        <w:spacing w:before="120"/>
        <w:jc w:val="both"/>
      </w:pPr>
      <w:r w:rsidRPr="00806336">
        <w:t>1) копии всех листов документа, удостоверяющего личность.</w:t>
      </w:r>
    </w:p>
    <w:p w:rsidR="00946E9F" w:rsidRPr="00806336" w:rsidRDefault="00946E9F" w:rsidP="00946E9F">
      <w:pPr>
        <w:autoSpaceDE w:val="0"/>
        <w:autoSpaceDN w:val="0"/>
        <w:adjustRightInd w:val="0"/>
        <w:spacing w:before="120"/>
        <w:jc w:val="both"/>
      </w:pPr>
      <w:r w:rsidRPr="00806336">
        <w:t xml:space="preserve">2) доверенность на участие в торгах и заключение договора (если от имени Претендента действует его представитель по доверенности). </w:t>
      </w:r>
    </w:p>
    <w:p w:rsidR="00946E9F" w:rsidRPr="00806336" w:rsidRDefault="00946E9F" w:rsidP="00946E9F">
      <w:pPr>
        <w:autoSpaceDE w:val="0"/>
        <w:autoSpaceDN w:val="0"/>
        <w:adjustRightInd w:val="0"/>
        <w:spacing w:before="120"/>
        <w:jc w:val="both"/>
        <w:rPr>
          <w:rFonts w:eastAsia="MS Mincho"/>
        </w:rPr>
      </w:pPr>
      <w:r w:rsidRPr="00806336">
        <w:rPr>
          <w:b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46E9F" w:rsidRPr="00806336" w:rsidRDefault="00946E9F" w:rsidP="00946E9F">
      <w:pPr>
        <w:tabs>
          <w:tab w:val="left" w:pos="10206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i/>
          <w:sz w:val="20"/>
          <w:szCs w:val="20"/>
        </w:rPr>
      </w:pPr>
    </w:p>
    <w:p w:rsidR="00946E9F" w:rsidRDefault="00946E9F" w:rsidP="00946E9F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F627BA" w:rsidRDefault="00F627BA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946E9F" w:rsidRDefault="00946E9F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946E9F" w:rsidRDefault="00946E9F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946E9F" w:rsidRDefault="00946E9F" w:rsidP="006F27F4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351865" w:rsidRPr="00351865" w:rsidRDefault="00351865" w:rsidP="006F27F4">
      <w:pPr>
        <w:jc w:val="right"/>
        <w:rPr>
          <w:sz w:val="22"/>
          <w:szCs w:val="22"/>
        </w:rPr>
      </w:pPr>
      <w:r w:rsidRPr="00351865">
        <w:rPr>
          <w:sz w:val="22"/>
          <w:szCs w:val="22"/>
        </w:rPr>
        <w:lastRenderedPageBreak/>
        <w:t>Приложение № 2</w:t>
      </w:r>
    </w:p>
    <w:p w:rsidR="00351865" w:rsidRPr="00351865" w:rsidRDefault="00351865" w:rsidP="006F27F4">
      <w:pPr>
        <w:jc w:val="right"/>
        <w:rPr>
          <w:sz w:val="22"/>
          <w:szCs w:val="22"/>
        </w:rPr>
      </w:pPr>
      <w:r w:rsidRPr="00351865">
        <w:rPr>
          <w:sz w:val="22"/>
          <w:szCs w:val="22"/>
        </w:rPr>
        <w:t xml:space="preserve">к </w:t>
      </w:r>
      <w:r>
        <w:rPr>
          <w:sz w:val="22"/>
          <w:szCs w:val="22"/>
        </w:rPr>
        <w:t>аукционной документации</w:t>
      </w:r>
    </w:p>
    <w:p w:rsidR="00815FC3" w:rsidRPr="00A1002C" w:rsidRDefault="00815FC3" w:rsidP="00815FC3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815FC3" w:rsidRPr="005F5F1E" w:rsidRDefault="00815FC3" w:rsidP="00815FC3">
      <w:pPr>
        <w:tabs>
          <w:tab w:val="left" w:pos="10206"/>
        </w:tabs>
        <w:jc w:val="center"/>
        <w:rPr>
          <w:b/>
          <w:sz w:val="22"/>
          <w:szCs w:val="22"/>
        </w:rPr>
      </w:pPr>
      <w:r w:rsidRPr="005F5F1E">
        <w:rPr>
          <w:b/>
          <w:sz w:val="22"/>
          <w:szCs w:val="22"/>
        </w:rPr>
        <w:t>Д О Г О В О Р</w:t>
      </w:r>
    </w:p>
    <w:p w:rsidR="00815FC3" w:rsidRPr="005F5F1E" w:rsidRDefault="00815FC3" w:rsidP="00815FC3">
      <w:pPr>
        <w:tabs>
          <w:tab w:val="left" w:pos="10206"/>
        </w:tabs>
        <w:jc w:val="center"/>
        <w:rPr>
          <w:sz w:val="22"/>
          <w:szCs w:val="22"/>
        </w:rPr>
      </w:pPr>
      <w:r w:rsidRPr="005F5F1E">
        <w:rPr>
          <w:sz w:val="22"/>
          <w:szCs w:val="22"/>
        </w:rPr>
        <w:t>купли-продажи муниципального имущества</w:t>
      </w:r>
    </w:p>
    <w:p w:rsidR="00815FC3" w:rsidRPr="005F5F1E" w:rsidRDefault="00815FC3" w:rsidP="00815FC3">
      <w:pPr>
        <w:rPr>
          <w:sz w:val="22"/>
          <w:szCs w:val="22"/>
        </w:rPr>
      </w:pPr>
      <w:r w:rsidRPr="005F5F1E">
        <w:rPr>
          <w:sz w:val="22"/>
          <w:szCs w:val="22"/>
        </w:rPr>
        <w:t>г. Нижнеудинск</w:t>
      </w:r>
      <w:r w:rsidRPr="005F5F1E">
        <w:rPr>
          <w:sz w:val="22"/>
          <w:szCs w:val="22"/>
        </w:rPr>
        <w:tab/>
      </w:r>
      <w:r w:rsidRPr="005F5F1E">
        <w:rPr>
          <w:sz w:val="22"/>
          <w:szCs w:val="22"/>
        </w:rPr>
        <w:tab/>
      </w:r>
      <w:r w:rsidRPr="005F5F1E">
        <w:rPr>
          <w:sz w:val="22"/>
          <w:szCs w:val="22"/>
        </w:rPr>
        <w:tab/>
      </w:r>
      <w:r w:rsidRPr="005F5F1E">
        <w:rPr>
          <w:sz w:val="22"/>
          <w:szCs w:val="22"/>
        </w:rPr>
        <w:tab/>
        <w:t xml:space="preserve">                   </w:t>
      </w:r>
      <w:r w:rsidRPr="005F5F1E">
        <w:rPr>
          <w:sz w:val="22"/>
          <w:szCs w:val="22"/>
        </w:rPr>
        <w:tab/>
        <w:t xml:space="preserve">                       "_____"____________ 2022г.</w:t>
      </w:r>
    </w:p>
    <w:p w:rsidR="00815FC3" w:rsidRPr="005F5F1E" w:rsidRDefault="00815FC3" w:rsidP="00815FC3">
      <w:pPr>
        <w:jc w:val="both"/>
        <w:rPr>
          <w:b/>
          <w:sz w:val="22"/>
          <w:szCs w:val="22"/>
        </w:rPr>
      </w:pPr>
      <w:r w:rsidRPr="005F5F1E">
        <w:rPr>
          <w:b/>
          <w:sz w:val="22"/>
          <w:szCs w:val="22"/>
        </w:rPr>
        <w:t xml:space="preserve">          </w:t>
      </w:r>
    </w:p>
    <w:p w:rsidR="00815FC3" w:rsidRPr="005F5F1E" w:rsidRDefault="00815FC3" w:rsidP="00815FC3">
      <w:pPr>
        <w:ind w:firstLine="567"/>
        <w:jc w:val="both"/>
        <w:rPr>
          <w:sz w:val="22"/>
          <w:szCs w:val="22"/>
        </w:rPr>
      </w:pPr>
      <w:r w:rsidRPr="005F5F1E">
        <w:rPr>
          <w:sz w:val="22"/>
          <w:szCs w:val="22"/>
        </w:rPr>
        <w:t xml:space="preserve">Комитет по управлению имуществом администрации Нижнеудинского муниципального образования в лице председателя </w:t>
      </w:r>
      <w:r>
        <w:rPr>
          <w:b/>
          <w:bCs/>
          <w:i/>
          <w:iCs/>
          <w:sz w:val="22"/>
          <w:szCs w:val="22"/>
        </w:rPr>
        <w:t>_______________________________________________</w:t>
      </w:r>
      <w:r w:rsidRPr="005F5F1E">
        <w:rPr>
          <w:sz w:val="22"/>
          <w:szCs w:val="22"/>
        </w:rPr>
        <w:t>,  действующего 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14.11.2011 года № 44, именуемый в дальнейшем «Продавец», с одной стороны, и_______________________________________________ в лице___________________________________________________,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«Стороны»,   заключили настоящий договор  о нижеследующем:</w:t>
      </w:r>
    </w:p>
    <w:p w:rsidR="00815FC3" w:rsidRPr="005F5F1E" w:rsidRDefault="00815FC3" w:rsidP="00815FC3">
      <w:pPr>
        <w:tabs>
          <w:tab w:val="left" w:pos="10206"/>
        </w:tabs>
        <w:ind w:left="567"/>
        <w:contextualSpacing/>
        <w:jc w:val="center"/>
        <w:rPr>
          <w:b/>
          <w:sz w:val="22"/>
          <w:szCs w:val="22"/>
        </w:rPr>
      </w:pPr>
      <w:r w:rsidRPr="005F5F1E">
        <w:rPr>
          <w:b/>
          <w:sz w:val="22"/>
          <w:szCs w:val="22"/>
        </w:rPr>
        <w:t>1.Предмет  Договора:</w:t>
      </w:r>
    </w:p>
    <w:p w:rsidR="00815FC3" w:rsidRPr="005F5F1E" w:rsidRDefault="00815FC3" w:rsidP="00815FC3">
      <w:pPr>
        <w:shd w:val="clear" w:color="auto" w:fill="FFFFFF"/>
        <w:jc w:val="both"/>
        <w:rPr>
          <w:sz w:val="22"/>
          <w:szCs w:val="22"/>
        </w:rPr>
      </w:pPr>
      <w:r w:rsidRPr="005F5F1E">
        <w:rPr>
          <w:sz w:val="22"/>
          <w:szCs w:val="22"/>
          <w:shd w:val="clear" w:color="auto" w:fill="FFFFFF"/>
        </w:rPr>
        <w:tab/>
        <w:t xml:space="preserve">1.1. В соответствии с </w:t>
      </w:r>
      <w:r w:rsidRPr="005F5F1E">
        <w:rPr>
          <w:color w:val="000000"/>
          <w:sz w:val="22"/>
          <w:szCs w:val="22"/>
        </w:rPr>
        <w:t xml:space="preserve">Положением </w:t>
      </w:r>
      <w:r w:rsidRPr="005F5F1E">
        <w:rPr>
          <w:sz w:val="22"/>
          <w:szCs w:val="22"/>
        </w:rPr>
        <w:t xml:space="preserve">о приватизации муниципального имущества </w:t>
      </w:r>
      <w:r w:rsidRPr="005F5F1E">
        <w:rPr>
          <w:color w:val="000000"/>
          <w:sz w:val="22"/>
          <w:szCs w:val="22"/>
        </w:rPr>
        <w:t xml:space="preserve"> Нижнеудинского муниципального образования, утвержденного </w:t>
      </w:r>
      <w:r w:rsidRPr="005F5F1E">
        <w:rPr>
          <w:sz w:val="22"/>
          <w:szCs w:val="22"/>
        </w:rPr>
        <w:t xml:space="preserve">решением Думы Нижнеудинского муниципального образования </w:t>
      </w:r>
      <w:r w:rsidRPr="005F5F1E">
        <w:rPr>
          <w:color w:val="000000"/>
          <w:sz w:val="22"/>
          <w:szCs w:val="22"/>
        </w:rPr>
        <w:t xml:space="preserve">от  25.06.2010  года № 35 </w:t>
      </w:r>
      <w:r w:rsidRPr="005F5F1E">
        <w:rPr>
          <w:color w:val="000000"/>
          <w:sz w:val="22"/>
          <w:szCs w:val="22"/>
          <w:shd w:val="clear" w:color="auto" w:fill="FFFFFF"/>
        </w:rPr>
        <w:t>«Об утверждении Положения о приватизации муниципального имущества Нижнеудинского муниципального образования»,</w:t>
      </w:r>
      <w:r w:rsidRPr="005F5F1E">
        <w:rPr>
          <w:color w:val="000000"/>
          <w:sz w:val="22"/>
          <w:szCs w:val="22"/>
        </w:rPr>
        <w:t xml:space="preserve"> </w:t>
      </w:r>
      <w:r w:rsidRPr="005F5F1E">
        <w:rPr>
          <w:sz w:val="22"/>
          <w:szCs w:val="22"/>
        </w:rPr>
        <w:t xml:space="preserve">Решением Думы Нижнеудинского муниципального образования </w:t>
      </w:r>
      <w:r w:rsidRPr="005F5F1E">
        <w:rPr>
          <w:color w:val="000000"/>
          <w:sz w:val="22"/>
          <w:szCs w:val="22"/>
          <w:shd w:val="clear" w:color="auto" w:fill="FFFFFF"/>
        </w:rPr>
        <w:t xml:space="preserve">от 24.02.2022г. </w:t>
      </w:r>
      <w:r w:rsidRPr="005F5F1E">
        <w:rPr>
          <w:sz w:val="22"/>
          <w:szCs w:val="22"/>
        </w:rPr>
        <w:t xml:space="preserve">№ </w:t>
      </w:r>
      <w:r w:rsidRPr="005F5F1E">
        <w:rPr>
          <w:sz w:val="22"/>
          <w:szCs w:val="22"/>
          <w:shd w:val="clear" w:color="auto" w:fill="FFFFFF"/>
        </w:rPr>
        <w:t xml:space="preserve">02 </w:t>
      </w:r>
      <w:r w:rsidRPr="005F5F1E">
        <w:rPr>
          <w:color w:val="000000"/>
          <w:sz w:val="22"/>
          <w:szCs w:val="22"/>
          <w:shd w:val="clear" w:color="auto" w:fill="FFFFFF"/>
        </w:rPr>
        <w:t>«Об утверждении перечня объектов муниципальной собственности, планируемых к приватизации в 2022 году»,</w:t>
      </w:r>
      <w:r w:rsidRPr="005F5F1E">
        <w:rPr>
          <w:sz w:val="22"/>
          <w:szCs w:val="22"/>
        </w:rPr>
        <w:t xml:space="preserve"> Решением Думы Нижнеудинского муниципального образования </w:t>
      </w:r>
      <w:r w:rsidRPr="005F5F1E">
        <w:rPr>
          <w:color w:val="000000"/>
          <w:sz w:val="22"/>
          <w:szCs w:val="22"/>
          <w:shd w:val="clear" w:color="auto" w:fill="FFFFFF"/>
        </w:rPr>
        <w:t xml:space="preserve">от 28.04.2022г. </w:t>
      </w:r>
      <w:r w:rsidRPr="005F5F1E">
        <w:rPr>
          <w:sz w:val="22"/>
          <w:szCs w:val="22"/>
        </w:rPr>
        <w:t xml:space="preserve">№ </w:t>
      </w:r>
      <w:r w:rsidRPr="005F5F1E">
        <w:rPr>
          <w:sz w:val="22"/>
          <w:szCs w:val="22"/>
          <w:shd w:val="clear" w:color="auto" w:fill="FFFFFF"/>
        </w:rPr>
        <w:t xml:space="preserve">28 </w:t>
      </w:r>
      <w:r w:rsidRPr="005F5F1E">
        <w:rPr>
          <w:color w:val="000000"/>
          <w:sz w:val="22"/>
          <w:szCs w:val="22"/>
          <w:shd w:val="clear" w:color="auto" w:fill="FFFFFF"/>
        </w:rPr>
        <w:t xml:space="preserve">«О внесении изменений в решение Думы Нижнеудинского муниципального образования от 24 февраля 2022г. № 02 «Об утверждении перечня объектов муниципальной собственности, планируемых к приватизации в 2022 году», </w:t>
      </w:r>
      <w:r w:rsidRPr="005F5F1E">
        <w:rPr>
          <w:sz w:val="22"/>
          <w:szCs w:val="22"/>
        </w:rPr>
        <w:t>постановлением</w:t>
      </w:r>
      <w:r w:rsidRPr="005F5F1E">
        <w:rPr>
          <w:b/>
          <w:sz w:val="22"/>
          <w:szCs w:val="22"/>
        </w:rPr>
        <w:t xml:space="preserve"> </w:t>
      </w:r>
      <w:r w:rsidRPr="005F5F1E">
        <w:rPr>
          <w:sz w:val="22"/>
          <w:szCs w:val="22"/>
        </w:rPr>
        <w:t xml:space="preserve">администрации Нижнеудинского муниципального образования от </w:t>
      </w:r>
      <w:r>
        <w:rPr>
          <w:sz w:val="22"/>
          <w:szCs w:val="22"/>
        </w:rPr>
        <w:t>_______.</w:t>
      </w:r>
      <w:r w:rsidRPr="005F5F1E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5F5F1E">
        <w:rPr>
          <w:sz w:val="22"/>
          <w:szCs w:val="22"/>
        </w:rPr>
        <w:t>г. №</w:t>
      </w:r>
      <w:r>
        <w:rPr>
          <w:sz w:val="22"/>
          <w:szCs w:val="22"/>
        </w:rPr>
        <w:t xml:space="preserve"> ____</w:t>
      </w:r>
      <w:r w:rsidRPr="005F5F1E">
        <w:rPr>
          <w:sz w:val="22"/>
          <w:szCs w:val="22"/>
        </w:rPr>
        <w:t xml:space="preserve"> «О приватизации муниципального имущества», на основании протокола об итогах  аукциона по продаже муниципального имущества  от __________, Продавец  продает, а Покупатель покупает следующее муниципальное имущество Нижнеудинского муниципального образования, сооружения электроэнергетики одновременно с земельными участками  (далее – Имущество), </w:t>
      </w:r>
      <w:r w:rsidRPr="005F5F1E">
        <w:rPr>
          <w:bCs/>
          <w:sz w:val="22"/>
          <w:szCs w:val="22"/>
        </w:rPr>
        <w:t>имеющее о</w:t>
      </w:r>
      <w:r w:rsidRPr="005F5F1E">
        <w:rPr>
          <w:sz w:val="22"/>
          <w:szCs w:val="22"/>
        </w:rPr>
        <w:t xml:space="preserve">сновные характеристики: </w:t>
      </w:r>
    </w:p>
    <w:p w:rsidR="00815FC3" w:rsidRPr="005F5F1E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5F5F1E">
        <w:rPr>
          <w:sz w:val="22"/>
          <w:szCs w:val="22"/>
        </w:rPr>
        <w:t>- сооружения энергетики</w:t>
      </w:r>
      <w:r w:rsidRPr="005F5F1E">
        <w:rPr>
          <w:bCs/>
          <w:sz w:val="22"/>
          <w:szCs w:val="22"/>
        </w:rPr>
        <w:t xml:space="preserve"> и электропередачи – Электрическая сеть 0,4 кВ о.п.Курятский переезд, протяженностью 690м, кадастровый номер 38:11:000000:630</w:t>
      </w:r>
    </w:p>
    <w:p w:rsidR="00815FC3" w:rsidRPr="005F5F1E" w:rsidRDefault="00815FC3" w:rsidP="00815FC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5F1E">
        <w:rPr>
          <w:sz w:val="22"/>
          <w:szCs w:val="22"/>
        </w:rPr>
        <w:t>1.2. Продавец уведомляет Покупателя, что на момент продажи Имущество, не обременено, под арестом, в залоге и в споре не состоит. Иных имущественных прав и претензий третьих лиц на Имущество нет.</w:t>
      </w:r>
    </w:p>
    <w:p w:rsidR="00815FC3" w:rsidRPr="000B75CD" w:rsidRDefault="00815FC3" w:rsidP="00815FC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15FC3" w:rsidRPr="000B75CD" w:rsidRDefault="00815FC3" w:rsidP="00815F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2. Плата по Договору:</w:t>
      </w:r>
    </w:p>
    <w:p w:rsidR="00815FC3" w:rsidRPr="000B75CD" w:rsidRDefault="00815FC3" w:rsidP="00815FC3">
      <w:pPr>
        <w:ind w:firstLine="708"/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2.1. </w:t>
      </w:r>
      <w:r w:rsidRPr="000B75CD">
        <w:rPr>
          <w:snapToGrid w:val="0"/>
          <w:sz w:val="22"/>
          <w:szCs w:val="22"/>
        </w:rPr>
        <w:t>Установленная по итогам аукциона цена продажи Имущества</w:t>
      </w:r>
      <w:r w:rsidRPr="000B75CD">
        <w:rPr>
          <w:sz w:val="22"/>
          <w:szCs w:val="22"/>
        </w:rPr>
        <w:t>, указанного в п. 1.1. настоящего договора составляет _____________________ рублей (без НДС).</w:t>
      </w:r>
    </w:p>
    <w:p w:rsidR="00815FC3" w:rsidRPr="000B75CD" w:rsidRDefault="00815FC3" w:rsidP="00815FC3">
      <w:pPr>
        <w:jc w:val="both"/>
        <w:rPr>
          <w:sz w:val="22"/>
          <w:szCs w:val="22"/>
        </w:rPr>
      </w:pPr>
      <w:r w:rsidRPr="000B75CD">
        <w:rPr>
          <w:sz w:val="22"/>
          <w:szCs w:val="22"/>
        </w:rPr>
        <w:t>Особенности уплаты НДС для юридических и физических лиц.</w:t>
      </w:r>
    </w:p>
    <w:p w:rsidR="00815FC3" w:rsidRPr="000B75CD" w:rsidRDefault="00815FC3" w:rsidP="00815FC3">
      <w:pPr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Настоящим Договором определен следующий порядок уплаты НДС: </w:t>
      </w:r>
    </w:p>
    <w:p w:rsidR="00815FC3" w:rsidRPr="000B75CD" w:rsidRDefault="00815FC3" w:rsidP="00815FC3">
      <w:pPr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- начисление и перечисление НДС в соответствующие бюджеты и выписка счета-фактуры осуществляются Покупателем – юридическим лицом или индивидуальным предпринимателем, самостоятельно в порядке, установленном налоговым законодательством. </w:t>
      </w:r>
    </w:p>
    <w:p w:rsidR="00815FC3" w:rsidRPr="000B75CD" w:rsidRDefault="00815FC3" w:rsidP="00815FC3">
      <w:pPr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- начисление и перечисление НДС в соответствующие бюджеты и выписка счета-фактуры осуществляются Покупателем – физическое лицо, не являющееся индивидуальным предпринимателем, обязан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 </w:t>
      </w:r>
    </w:p>
    <w:p w:rsidR="00815FC3" w:rsidRPr="000B75CD" w:rsidRDefault="00815FC3" w:rsidP="00815FC3">
      <w:pPr>
        <w:ind w:firstLine="708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2.2. Указанную  в п.2.1 настоящего договора сумму  Покупатель обязан перечислить на  расчетный счет Продавца единовременно не позднее 10 рабочих дней  со дня заключения  настоящего Договора.</w:t>
      </w:r>
    </w:p>
    <w:p w:rsidR="00815FC3" w:rsidRPr="000B75CD" w:rsidRDefault="00815FC3" w:rsidP="00815FC3">
      <w:pPr>
        <w:ind w:firstLine="708"/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2.3. Оплата за Имущество производится в рублях за минусом задатка,  единым платежом, путем перечисления в бюджет Нижнеудинского муниципального образования по следующим реквизитам: Получатель - УФК по Иркутской области (Комитет по управлению имуществом администрации Нижнеудинского МО 04343002000). ИНН 3813002088, КПП  381601001. Счет получателя 03100643000000013400, Код бюджетной классификации 915.114.02053.13.0000.410. Банк: ОТДЕЛЕНИЕ ИРКУТСК БАНКА РОССИИ//УФК ПО ИРКУТСКОЙ ОБЛАСТИ г.Иркутск, счет </w:t>
      </w:r>
      <w:r w:rsidRPr="000B75CD">
        <w:rPr>
          <w:sz w:val="22"/>
          <w:szCs w:val="22"/>
        </w:rPr>
        <w:lastRenderedPageBreak/>
        <w:t>40102810145370000026, БИК 012520101, Код ОКТМО 25628101.  Назначение платежа - Доходы от реализации иного имущества, находящегося с собственности городских поселений, в части реализации основных средств.</w:t>
      </w:r>
    </w:p>
    <w:p w:rsidR="00815FC3" w:rsidRPr="000B75CD" w:rsidRDefault="00815FC3" w:rsidP="00815FC3">
      <w:pPr>
        <w:tabs>
          <w:tab w:val="left" w:pos="3105"/>
          <w:tab w:val="center" w:pos="5032"/>
          <w:tab w:val="left" w:pos="10065"/>
        </w:tabs>
        <w:rPr>
          <w:b/>
          <w:sz w:val="22"/>
          <w:szCs w:val="22"/>
        </w:rPr>
      </w:pPr>
    </w:p>
    <w:p w:rsidR="00815FC3" w:rsidRPr="000B75CD" w:rsidRDefault="00815FC3" w:rsidP="00815FC3">
      <w:pPr>
        <w:tabs>
          <w:tab w:val="left" w:pos="3105"/>
          <w:tab w:val="center" w:pos="5032"/>
          <w:tab w:val="left" w:pos="10065"/>
        </w:tabs>
        <w:jc w:val="center"/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3. Права и обязанности сторон: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ab/>
        <w:t>3.1. Продавец  обязуется:</w:t>
      </w:r>
    </w:p>
    <w:p w:rsidR="00815FC3" w:rsidRPr="000B75CD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         - передать Покупателю Имущество по акту приема-передачи не позднее, чем через 30  дней  со дня  полной оплаты;</w:t>
      </w:r>
    </w:p>
    <w:p w:rsidR="00815FC3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        - обязанность Продавца по передаче  Имущества считается исполненной с момента вручения документов и подписания им акта приема-передачи. </w:t>
      </w:r>
    </w:p>
    <w:p w:rsidR="00815FC3" w:rsidRPr="000B75CD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        -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 не позднее, чем через 30 дней  после полной оплаты;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ab/>
        <w:t>3.2.Покупатель обязуется:</w:t>
      </w:r>
    </w:p>
    <w:p w:rsidR="00815FC3" w:rsidRPr="000B75CD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        - уплатить цену  Имущества в сроки и в порядке, установленном разделом 2 настоящего Договора;</w:t>
      </w:r>
    </w:p>
    <w:p w:rsidR="00815FC3" w:rsidRPr="000B75CD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        - принять Имущество от Продавца по акту приема-передачи не позднее, чем через 30 дней  после полной оплаты;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ab/>
        <w:t>3.3. Право собственности у Покупателя на Имущество возникает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</w:p>
    <w:p w:rsidR="00815FC3" w:rsidRPr="000B75CD" w:rsidRDefault="00815FC3" w:rsidP="00815FC3">
      <w:pPr>
        <w:tabs>
          <w:tab w:val="left" w:pos="10065"/>
        </w:tabs>
        <w:jc w:val="center"/>
        <w:rPr>
          <w:b/>
          <w:i/>
          <w:sz w:val="22"/>
          <w:szCs w:val="22"/>
        </w:rPr>
      </w:pPr>
      <w:r w:rsidRPr="000B75CD">
        <w:rPr>
          <w:b/>
          <w:sz w:val="22"/>
          <w:szCs w:val="22"/>
        </w:rPr>
        <w:t xml:space="preserve">4. Ответственность  сторон:      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ab/>
        <w:t>4.1. 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ab/>
        <w:t xml:space="preserve">4.2. В случае просрочки оплаты по цене  продажи Имущества в срок, 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 на дату выполнения денежных обязательств  от суммы платежей.      </w:t>
      </w:r>
    </w:p>
    <w:p w:rsidR="00815FC3" w:rsidRPr="000B75CD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</w:p>
    <w:p w:rsidR="00815FC3" w:rsidRPr="000B75CD" w:rsidRDefault="00815FC3" w:rsidP="00815FC3">
      <w:pPr>
        <w:tabs>
          <w:tab w:val="left" w:pos="10065"/>
        </w:tabs>
        <w:jc w:val="center"/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5. Обременения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5.2.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 № 229;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lastRenderedPageBreak/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815FC3" w:rsidRPr="000B75CD" w:rsidRDefault="00815FC3" w:rsidP="00815FC3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0B75CD">
        <w:rPr>
          <w:sz w:val="22"/>
          <w:szCs w:val="22"/>
        </w:rPr>
        <w:t xml:space="preserve">5.7.   </w:t>
      </w:r>
      <w:r w:rsidRPr="000B75CD">
        <w:rPr>
          <w:rFonts w:eastAsia="Calibri"/>
          <w:bCs/>
          <w:sz w:val="22"/>
          <w:szCs w:val="22"/>
          <w:lang w:eastAsia="en-US"/>
        </w:rPr>
        <w:t xml:space="preserve">Государственная регистрация ограничений (обременений) права собственности на указанное в </w:t>
      </w:r>
      <w:hyperlink r:id="rId15" w:history="1">
        <w:r w:rsidRPr="000B75CD">
          <w:rPr>
            <w:rFonts w:eastAsia="Calibri"/>
            <w:bCs/>
            <w:sz w:val="22"/>
            <w:szCs w:val="22"/>
            <w:lang w:eastAsia="en-US"/>
          </w:rPr>
          <w:t>пункте 1</w:t>
        </w:r>
      </w:hyperlink>
      <w:r w:rsidRPr="000B75CD">
        <w:rPr>
          <w:rFonts w:eastAsia="Calibri"/>
          <w:bCs/>
          <w:sz w:val="22"/>
          <w:szCs w:val="22"/>
          <w:lang w:eastAsia="en-US"/>
        </w:rPr>
        <w:t>.1. настоящего договора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</w:p>
    <w:p w:rsidR="00815FC3" w:rsidRPr="000B75CD" w:rsidRDefault="00815FC3" w:rsidP="00815FC3">
      <w:pPr>
        <w:tabs>
          <w:tab w:val="left" w:pos="10065"/>
        </w:tabs>
        <w:ind w:firstLine="567"/>
        <w:jc w:val="center"/>
        <w:rPr>
          <w:sz w:val="22"/>
          <w:szCs w:val="22"/>
        </w:rPr>
      </w:pPr>
      <w:r w:rsidRPr="000B75CD">
        <w:rPr>
          <w:b/>
          <w:sz w:val="22"/>
          <w:szCs w:val="22"/>
        </w:rPr>
        <w:t>6. Особые условия Договора:</w:t>
      </w:r>
      <w:r w:rsidRPr="000B75CD">
        <w:rPr>
          <w:sz w:val="22"/>
          <w:szCs w:val="22"/>
        </w:rPr>
        <w:t xml:space="preserve">    </w:t>
      </w:r>
    </w:p>
    <w:p w:rsidR="00815FC3" w:rsidRPr="000B75CD" w:rsidRDefault="00815FC3" w:rsidP="00815FC3">
      <w:pPr>
        <w:tabs>
          <w:tab w:val="left" w:pos="3261"/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6.1. 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 в судебном порядке.</w:t>
      </w:r>
    </w:p>
    <w:p w:rsidR="00815FC3" w:rsidRPr="000B75CD" w:rsidRDefault="00815FC3" w:rsidP="00815FC3">
      <w:pPr>
        <w:tabs>
          <w:tab w:val="left" w:pos="3261"/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6.2. 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:rsidR="00815FC3" w:rsidRPr="000B75CD" w:rsidRDefault="00815FC3" w:rsidP="00815FC3">
      <w:pPr>
        <w:tabs>
          <w:tab w:val="left" w:pos="3261"/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6.3. Взаимоотношения сторон, не урегулированные в настоящем Договоре, разрешаются с применением норм гражданского законодательства Российской Федерации.      </w:t>
      </w:r>
    </w:p>
    <w:p w:rsidR="00815FC3" w:rsidRPr="000B75CD" w:rsidRDefault="00815FC3" w:rsidP="00815FC3">
      <w:pPr>
        <w:tabs>
          <w:tab w:val="left" w:pos="10065"/>
        </w:tabs>
        <w:ind w:firstLine="567"/>
        <w:jc w:val="both"/>
        <w:rPr>
          <w:b/>
          <w:sz w:val="22"/>
          <w:szCs w:val="22"/>
        </w:rPr>
      </w:pPr>
      <w:r w:rsidRPr="000B75CD">
        <w:rPr>
          <w:sz w:val="22"/>
          <w:szCs w:val="22"/>
        </w:rPr>
        <w:t xml:space="preserve">        </w:t>
      </w:r>
    </w:p>
    <w:p w:rsidR="00815FC3" w:rsidRPr="000B75CD" w:rsidRDefault="00815FC3" w:rsidP="00815FC3">
      <w:pPr>
        <w:tabs>
          <w:tab w:val="left" w:pos="10065"/>
        </w:tabs>
        <w:ind w:firstLine="567"/>
        <w:jc w:val="center"/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7. Действие  Договора:</w:t>
      </w:r>
    </w:p>
    <w:p w:rsidR="00815FC3" w:rsidRPr="000B75CD" w:rsidRDefault="00815FC3" w:rsidP="00815FC3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7.1. 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815FC3" w:rsidRPr="000B75CD" w:rsidRDefault="00815FC3" w:rsidP="00815FC3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7.2. Отношения между Сторонами прекращаются при выполнении ими всех условий настоящего Договора и полного завершения расчетов.</w:t>
      </w:r>
    </w:p>
    <w:p w:rsidR="00815FC3" w:rsidRPr="000B75CD" w:rsidRDefault="00815FC3" w:rsidP="00815FC3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7.3. С момента подписания Акта приема-передачи  Покупатель несет риск случайной гибели Имущества.</w:t>
      </w:r>
    </w:p>
    <w:p w:rsidR="00815FC3" w:rsidRPr="000B75CD" w:rsidRDefault="00815FC3" w:rsidP="00815FC3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7.4. Настоящий Договор составлен  на _____ листах и подписан 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Иркутской области.</w:t>
      </w:r>
    </w:p>
    <w:p w:rsidR="00815FC3" w:rsidRPr="000B75CD" w:rsidRDefault="00815FC3" w:rsidP="00815FC3">
      <w:pPr>
        <w:tabs>
          <w:tab w:val="left" w:pos="10065"/>
        </w:tabs>
        <w:jc w:val="both"/>
        <w:rPr>
          <w:sz w:val="22"/>
          <w:szCs w:val="22"/>
        </w:rPr>
      </w:pPr>
    </w:p>
    <w:p w:rsidR="00815FC3" w:rsidRPr="000B75CD" w:rsidRDefault="00815FC3" w:rsidP="00815FC3">
      <w:pPr>
        <w:tabs>
          <w:tab w:val="left" w:pos="10065"/>
        </w:tabs>
        <w:jc w:val="center"/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8. Адреса  и  подписи сторон:</w:t>
      </w:r>
    </w:p>
    <w:p w:rsidR="00815FC3" w:rsidRPr="000B75CD" w:rsidRDefault="00815FC3" w:rsidP="00815FC3">
      <w:pPr>
        <w:tabs>
          <w:tab w:val="left" w:pos="10065"/>
        </w:tabs>
        <w:rPr>
          <w:sz w:val="22"/>
          <w:szCs w:val="22"/>
        </w:rPr>
      </w:pPr>
      <w:r w:rsidRPr="000B75CD">
        <w:rPr>
          <w:sz w:val="22"/>
          <w:szCs w:val="22"/>
        </w:rPr>
        <w:t xml:space="preserve">Продавец:                                                                 </w:t>
      </w:r>
    </w:p>
    <w:p w:rsidR="00815FC3" w:rsidRPr="000B75CD" w:rsidRDefault="00815FC3" w:rsidP="00815F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75CD">
        <w:rPr>
          <w:bCs/>
          <w:sz w:val="22"/>
          <w:szCs w:val="22"/>
        </w:rPr>
        <w:t>Комитет по управлению имуществом администрации Нижнеудинского муниципального образования.</w:t>
      </w:r>
    </w:p>
    <w:p w:rsidR="00815FC3" w:rsidRPr="000B75CD" w:rsidRDefault="00815FC3" w:rsidP="00815F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Юридический адрес: 665106 Иркутская область, г. Нижнеудинск,  ул. Ленина, 40, тел. +7(39557)7-14-14.</w:t>
      </w:r>
    </w:p>
    <w:p w:rsidR="00815FC3" w:rsidRPr="000B75CD" w:rsidRDefault="00815FC3" w:rsidP="00815FC3">
      <w:pPr>
        <w:tabs>
          <w:tab w:val="left" w:pos="10065"/>
          <w:tab w:val="left" w:pos="10206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                                        </w:t>
      </w:r>
    </w:p>
    <w:p w:rsidR="00815FC3" w:rsidRPr="000B75CD" w:rsidRDefault="00815FC3" w:rsidP="00815FC3">
      <w:pPr>
        <w:tabs>
          <w:tab w:val="left" w:pos="10065"/>
          <w:tab w:val="left" w:pos="10206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>Покупатель:</w:t>
      </w:r>
    </w:p>
    <w:p w:rsidR="00815FC3" w:rsidRPr="000B75CD" w:rsidRDefault="00815FC3" w:rsidP="00815FC3">
      <w:pPr>
        <w:tabs>
          <w:tab w:val="left" w:pos="10065"/>
          <w:tab w:val="left" w:pos="10206"/>
        </w:tabs>
        <w:jc w:val="both"/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______________________________________________</w:t>
      </w:r>
    </w:p>
    <w:p w:rsidR="00815FC3" w:rsidRPr="000B75CD" w:rsidRDefault="00815FC3" w:rsidP="00815FC3">
      <w:pPr>
        <w:tabs>
          <w:tab w:val="left" w:pos="10206"/>
        </w:tabs>
        <w:ind w:right="850"/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Адрес: </w:t>
      </w:r>
    </w:p>
    <w:p w:rsidR="00815FC3" w:rsidRPr="000B75CD" w:rsidRDefault="00815FC3" w:rsidP="00815FC3">
      <w:pPr>
        <w:tabs>
          <w:tab w:val="left" w:pos="10206"/>
        </w:tabs>
        <w:ind w:right="850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_______________________________________________</w:t>
      </w:r>
    </w:p>
    <w:p w:rsidR="00815FC3" w:rsidRDefault="00815FC3" w:rsidP="00815FC3">
      <w:pPr>
        <w:tabs>
          <w:tab w:val="left" w:pos="10206"/>
        </w:tabs>
        <w:ind w:right="850"/>
        <w:jc w:val="both"/>
        <w:rPr>
          <w:b/>
          <w:sz w:val="22"/>
          <w:szCs w:val="22"/>
        </w:rPr>
      </w:pPr>
    </w:p>
    <w:p w:rsidR="00815FC3" w:rsidRPr="000B75CD" w:rsidRDefault="00815FC3" w:rsidP="00815FC3">
      <w:pPr>
        <w:tabs>
          <w:tab w:val="left" w:pos="10206"/>
        </w:tabs>
        <w:ind w:right="850"/>
        <w:jc w:val="both"/>
        <w:rPr>
          <w:sz w:val="22"/>
          <w:szCs w:val="22"/>
        </w:rPr>
      </w:pPr>
      <w:r w:rsidRPr="000B75CD">
        <w:rPr>
          <w:b/>
          <w:sz w:val="22"/>
          <w:szCs w:val="22"/>
        </w:rPr>
        <w:t>«Продавец»                                                                        «Покупатель»</w:t>
      </w:r>
    </w:p>
    <w:p w:rsidR="00815FC3" w:rsidRPr="000B75CD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  <w:r w:rsidRPr="000B75CD">
        <w:rPr>
          <w:sz w:val="22"/>
          <w:szCs w:val="22"/>
        </w:rPr>
        <w:t>________________________                                                ________________________</w:t>
      </w:r>
      <w:r w:rsidRPr="000B75CD">
        <w:rPr>
          <w:b/>
          <w:bCs/>
          <w:sz w:val="22"/>
          <w:szCs w:val="22"/>
        </w:rPr>
        <w:t xml:space="preserve"> </w:t>
      </w: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rPr>
          <w:b/>
          <w:bCs/>
          <w:sz w:val="22"/>
          <w:szCs w:val="22"/>
        </w:rPr>
      </w:pPr>
    </w:p>
    <w:p w:rsidR="00B84FA3" w:rsidRDefault="00B84FA3" w:rsidP="00815FC3">
      <w:pPr>
        <w:shd w:val="clear" w:color="auto" w:fill="FFFFFF"/>
        <w:rPr>
          <w:b/>
          <w:bCs/>
          <w:sz w:val="22"/>
          <w:szCs w:val="22"/>
        </w:rPr>
      </w:pPr>
    </w:p>
    <w:p w:rsidR="00B84FA3" w:rsidRDefault="00B84FA3" w:rsidP="00815FC3">
      <w:pPr>
        <w:shd w:val="clear" w:color="auto" w:fill="FFFFFF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Default="00815FC3" w:rsidP="00815FC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815FC3" w:rsidRPr="000B75CD" w:rsidRDefault="00815FC3" w:rsidP="00815FC3">
      <w:pPr>
        <w:shd w:val="clear" w:color="auto" w:fill="FFFFFF"/>
        <w:jc w:val="center"/>
        <w:rPr>
          <w:sz w:val="22"/>
          <w:szCs w:val="22"/>
        </w:rPr>
      </w:pPr>
      <w:r w:rsidRPr="000B75CD">
        <w:rPr>
          <w:b/>
          <w:bCs/>
          <w:sz w:val="22"/>
          <w:szCs w:val="22"/>
        </w:rPr>
        <w:lastRenderedPageBreak/>
        <w:t>АКТ</w:t>
      </w:r>
    </w:p>
    <w:p w:rsidR="00815FC3" w:rsidRDefault="00815FC3" w:rsidP="00815FC3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0B75CD">
        <w:rPr>
          <w:b/>
          <w:bCs/>
          <w:spacing w:val="-3"/>
          <w:sz w:val="22"/>
          <w:szCs w:val="22"/>
        </w:rPr>
        <w:t xml:space="preserve">приема-передачи </w:t>
      </w:r>
    </w:p>
    <w:p w:rsidR="00815FC3" w:rsidRPr="000B75CD" w:rsidRDefault="00815FC3" w:rsidP="00815FC3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</w:p>
    <w:p w:rsidR="00815FC3" w:rsidRPr="000B75CD" w:rsidRDefault="00815FC3" w:rsidP="00815FC3">
      <w:pPr>
        <w:shd w:val="clear" w:color="auto" w:fill="FFFFFF"/>
        <w:tabs>
          <w:tab w:val="left" w:pos="6521"/>
        </w:tabs>
        <w:rPr>
          <w:bCs/>
          <w:spacing w:val="-3"/>
          <w:sz w:val="22"/>
          <w:szCs w:val="22"/>
        </w:rPr>
      </w:pPr>
      <w:r w:rsidRPr="000B75CD">
        <w:rPr>
          <w:bCs/>
          <w:spacing w:val="-3"/>
          <w:sz w:val="22"/>
          <w:szCs w:val="22"/>
        </w:rPr>
        <w:t xml:space="preserve">г. Нижнеудинск </w:t>
      </w:r>
      <w:r w:rsidRPr="000B75CD">
        <w:rPr>
          <w:bCs/>
          <w:spacing w:val="-3"/>
          <w:sz w:val="22"/>
          <w:szCs w:val="22"/>
        </w:rPr>
        <w:tab/>
        <w:t>от «__»__________ 202</w:t>
      </w:r>
      <w:r>
        <w:rPr>
          <w:bCs/>
          <w:spacing w:val="-3"/>
          <w:sz w:val="22"/>
          <w:szCs w:val="22"/>
        </w:rPr>
        <w:t>2</w:t>
      </w:r>
      <w:r w:rsidRPr="000B75CD">
        <w:rPr>
          <w:bCs/>
          <w:spacing w:val="-3"/>
          <w:sz w:val="22"/>
          <w:szCs w:val="22"/>
        </w:rPr>
        <w:t>г.</w:t>
      </w:r>
    </w:p>
    <w:p w:rsidR="00815FC3" w:rsidRPr="000B75CD" w:rsidRDefault="00815FC3" w:rsidP="00815FC3">
      <w:pPr>
        <w:shd w:val="clear" w:color="auto" w:fill="FFFFFF"/>
        <w:tabs>
          <w:tab w:val="left" w:pos="6521"/>
        </w:tabs>
        <w:rPr>
          <w:sz w:val="22"/>
          <w:szCs w:val="22"/>
        </w:rPr>
      </w:pPr>
    </w:p>
    <w:p w:rsidR="00815FC3" w:rsidRPr="000B75CD" w:rsidRDefault="00815FC3" w:rsidP="00815FC3">
      <w:pPr>
        <w:ind w:firstLine="567"/>
        <w:jc w:val="both"/>
        <w:rPr>
          <w:b/>
          <w:sz w:val="22"/>
          <w:szCs w:val="22"/>
        </w:rPr>
      </w:pPr>
      <w:r w:rsidRPr="000B75CD">
        <w:rPr>
          <w:sz w:val="22"/>
          <w:szCs w:val="22"/>
        </w:rPr>
        <w:t xml:space="preserve">Комитет по управлению имуществом администрации Нижнеудинского муниципального образования в лице председателя </w:t>
      </w:r>
      <w:r>
        <w:rPr>
          <w:b/>
          <w:bCs/>
          <w:i/>
          <w:iCs/>
          <w:sz w:val="22"/>
          <w:szCs w:val="22"/>
        </w:rPr>
        <w:t>______________________________________________</w:t>
      </w:r>
      <w:r w:rsidRPr="000B75CD">
        <w:rPr>
          <w:sz w:val="22"/>
          <w:szCs w:val="22"/>
        </w:rPr>
        <w:t>,  действующего 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14.11.2011 года № 44, именуемый в дальнейшем «Продавец», с одной стороны, и _____________________________________ в лице___________________________________________________,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«Стороны», заключили настоящий Акт приема-передачи о нижеследующем:</w:t>
      </w:r>
    </w:p>
    <w:p w:rsidR="00815FC3" w:rsidRPr="000B75CD" w:rsidRDefault="00815FC3" w:rsidP="00815FC3">
      <w:pPr>
        <w:tabs>
          <w:tab w:val="left" w:pos="567"/>
        </w:tabs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</w:t>
      </w:r>
      <w:r w:rsidRPr="000B75CD">
        <w:rPr>
          <w:sz w:val="22"/>
          <w:szCs w:val="22"/>
        </w:rPr>
        <w:tab/>
        <w:t xml:space="preserve"> 1. На основании Договора купли-продажи муниципального имущества № ___ от _________ 202</w:t>
      </w:r>
      <w:r>
        <w:rPr>
          <w:sz w:val="22"/>
          <w:szCs w:val="22"/>
        </w:rPr>
        <w:t>2</w:t>
      </w:r>
      <w:r w:rsidRPr="000B75CD">
        <w:rPr>
          <w:sz w:val="22"/>
          <w:szCs w:val="22"/>
        </w:rPr>
        <w:t>г.  «Продавец» передает, а «Покупатель» принимает в собственность: сооружения энергетики</w:t>
      </w:r>
      <w:r w:rsidRPr="000B75CD">
        <w:rPr>
          <w:bCs/>
          <w:sz w:val="22"/>
          <w:szCs w:val="22"/>
        </w:rPr>
        <w:t xml:space="preserve"> и электропередачи – Электрическая сеть 0,4 кВ о.п.Курятский переезд, протяженностью 690м, кадастровый номер 38:11:000000:630.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2. На момент подписания настоящего акта приема-передачи «Покупатель» произвел полную оплату за Имущество</w:t>
      </w:r>
      <w:r w:rsidRPr="000B75CD">
        <w:rPr>
          <w:spacing w:val="-2"/>
          <w:sz w:val="22"/>
          <w:szCs w:val="22"/>
        </w:rPr>
        <w:t>, указанное в пункте 1.1.</w:t>
      </w:r>
      <w:r>
        <w:rPr>
          <w:spacing w:val="-2"/>
          <w:sz w:val="22"/>
          <w:szCs w:val="22"/>
        </w:rPr>
        <w:t xml:space="preserve"> Договора</w:t>
      </w:r>
      <w:r w:rsidRPr="000B75CD">
        <w:rPr>
          <w:spacing w:val="-2"/>
          <w:sz w:val="22"/>
          <w:szCs w:val="22"/>
        </w:rPr>
        <w:t xml:space="preserve">  </w:t>
      </w:r>
      <w:r w:rsidRPr="000B75CD">
        <w:rPr>
          <w:sz w:val="22"/>
          <w:szCs w:val="22"/>
        </w:rPr>
        <w:t>в размере ___________________ рублей.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>3. «Покупатель» ознакомился с техническим состоянием Имущества, претензий к нему не имеет.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 xml:space="preserve">  </w:t>
      </w:r>
      <w:r w:rsidRPr="000B75CD">
        <w:rPr>
          <w:sz w:val="22"/>
          <w:szCs w:val="22"/>
        </w:rPr>
        <w:tab/>
        <w:t>4. «Продавец» гарантирует, что на момент подписания настоящего акта приема - передачи Имущество</w:t>
      </w:r>
      <w:r w:rsidRPr="000B75CD">
        <w:rPr>
          <w:spacing w:val="-2"/>
          <w:sz w:val="22"/>
          <w:szCs w:val="22"/>
        </w:rPr>
        <w:t xml:space="preserve"> </w:t>
      </w:r>
      <w:r w:rsidRPr="000B75CD">
        <w:rPr>
          <w:sz w:val="22"/>
          <w:szCs w:val="22"/>
        </w:rPr>
        <w:t>не продано, не заложено, в споре и под арестом не находится.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  <w:r w:rsidRPr="000B75CD">
        <w:rPr>
          <w:sz w:val="22"/>
          <w:szCs w:val="22"/>
        </w:rPr>
        <w:tab/>
        <w:t xml:space="preserve">5. Взаимных претензий у сторон друг к другу не имеется, в подтверждение чего стороны подписывают настоящий акт приема-передачи. </w:t>
      </w:r>
    </w:p>
    <w:p w:rsidR="00815FC3" w:rsidRPr="000B75CD" w:rsidRDefault="00815FC3" w:rsidP="00815FC3">
      <w:pPr>
        <w:ind w:firstLine="567"/>
        <w:jc w:val="both"/>
        <w:rPr>
          <w:sz w:val="22"/>
          <w:szCs w:val="22"/>
        </w:rPr>
      </w:pPr>
    </w:p>
    <w:p w:rsidR="00815FC3" w:rsidRPr="000B75CD" w:rsidRDefault="00815FC3" w:rsidP="00815FC3">
      <w:pPr>
        <w:jc w:val="both"/>
        <w:rPr>
          <w:sz w:val="22"/>
          <w:szCs w:val="22"/>
        </w:rPr>
      </w:pPr>
    </w:p>
    <w:p w:rsidR="00815FC3" w:rsidRPr="000B75CD" w:rsidRDefault="00815FC3" w:rsidP="00815FC3">
      <w:pPr>
        <w:rPr>
          <w:b/>
          <w:sz w:val="22"/>
          <w:szCs w:val="22"/>
        </w:rPr>
      </w:pPr>
      <w:r w:rsidRPr="000B75CD">
        <w:rPr>
          <w:b/>
          <w:sz w:val="22"/>
          <w:szCs w:val="22"/>
        </w:rPr>
        <w:t>Продавец:                                                                          Покупатель:</w:t>
      </w:r>
    </w:p>
    <w:p w:rsidR="00815FC3" w:rsidRPr="000B75CD" w:rsidRDefault="00815FC3" w:rsidP="00815FC3">
      <w:pPr>
        <w:rPr>
          <w:b/>
          <w:sz w:val="22"/>
          <w:szCs w:val="22"/>
        </w:rPr>
      </w:pPr>
    </w:p>
    <w:p w:rsidR="00815FC3" w:rsidRPr="000B75CD" w:rsidRDefault="00815FC3" w:rsidP="00815FC3">
      <w:pPr>
        <w:rPr>
          <w:b/>
          <w:sz w:val="22"/>
          <w:szCs w:val="22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779"/>
        <w:gridCol w:w="3791"/>
        <w:gridCol w:w="232"/>
        <w:gridCol w:w="546"/>
      </w:tblGrid>
      <w:tr w:rsidR="00815FC3" w:rsidRPr="000B75CD" w:rsidTr="00FA13EB">
        <w:trPr>
          <w:trHeight w:val="1981"/>
        </w:trPr>
        <w:tc>
          <w:tcPr>
            <w:tcW w:w="5082" w:type="dxa"/>
          </w:tcPr>
          <w:tbl>
            <w:tblPr>
              <w:tblW w:w="5563" w:type="dxa"/>
              <w:tblLook w:val="04A0" w:firstRow="1" w:lastRow="0" w:firstColumn="1" w:lastColumn="0" w:noHBand="0" w:noVBand="1"/>
            </w:tblPr>
            <w:tblGrid>
              <w:gridCol w:w="5563"/>
            </w:tblGrid>
            <w:tr w:rsidR="00815FC3" w:rsidRPr="000B75CD" w:rsidTr="00FA13EB">
              <w:tc>
                <w:tcPr>
                  <w:tcW w:w="5563" w:type="dxa"/>
                  <w:shd w:val="clear" w:color="auto" w:fill="auto"/>
                </w:tcPr>
                <w:p w:rsidR="00815FC3" w:rsidRPr="000B75CD" w:rsidRDefault="00815FC3" w:rsidP="00FA13EB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  <w:r w:rsidRPr="000B75CD">
                    <w:rPr>
                      <w:rFonts w:eastAsia="Calibri"/>
                      <w:sz w:val="22"/>
                      <w:szCs w:val="22"/>
                    </w:rPr>
                    <w:t>Комитет по управлению имуществом администрации Нижнеудинского муниципального образования</w:t>
                  </w:r>
                </w:p>
                <w:p w:rsidR="00815FC3" w:rsidRPr="000B75CD" w:rsidRDefault="00815FC3" w:rsidP="00FA13EB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815FC3" w:rsidRPr="000B75CD" w:rsidRDefault="00815FC3" w:rsidP="00FA13EB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  <w:r w:rsidRPr="000B75CD">
                    <w:rPr>
                      <w:rFonts w:eastAsia="Calibri"/>
                      <w:sz w:val="22"/>
                      <w:szCs w:val="22"/>
                    </w:rPr>
                    <w:t>Председатель Комитета</w:t>
                  </w:r>
                </w:p>
                <w:p w:rsidR="00815FC3" w:rsidRPr="000B75CD" w:rsidRDefault="00815FC3" w:rsidP="00FA13EB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815FC3" w:rsidRPr="000B75CD" w:rsidRDefault="00815FC3" w:rsidP="00FA13EB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  <w:r w:rsidRPr="000B75CD">
                    <w:rPr>
                      <w:rFonts w:eastAsia="Calibri"/>
                      <w:sz w:val="22"/>
                      <w:szCs w:val="22"/>
                    </w:rPr>
                    <w:t xml:space="preserve">_______________   </w:t>
                  </w:r>
                </w:p>
              </w:tc>
            </w:tr>
          </w:tbl>
          <w:p w:rsidR="00815FC3" w:rsidRPr="000B75CD" w:rsidRDefault="00815FC3" w:rsidP="00FA13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6" w:type="dxa"/>
          </w:tcPr>
          <w:p w:rsidR="00815FC3" w:rsidRPr="000B75CD" w:rsidRDefault="00815FC3" w:rsidP="00FA13EB">
            <w:pPr>
              <w:tabs>
                <w:tab w:val="left" w:pos="10206"/>
              </w:tabs>
              <w:ind w:right="-178"/>
              <w:rPr>
                <w:sz w:val="22"/>
                <w:szCs w:val="22"/>
              </w:rPr>
            </w:pPr>
          </w:p>
          <w:p w:rsidR="00815FC3" w:rsidRPr="000B75CD" w:rsidRDefault="00815FC3" w:rsidP="00FA13EB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815FC3" w:rsidRPr="000B75CD" w:rsidRDefault="00815FC3" w:rsidP="00FA13EB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815FC3" w:rsidRPr="000B75CD" w:rsidRDefault="00815FC3" w:rsidP="00FA13EB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815FC3" w:rsidRPr="000B75CD" w:rsidRDefault="00815FC3" w:rsidP="00FA13EB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815FC3" w:rsidRPr="000B75CD" w:rsidRDefault="00815FC3" w:rsidP="00FA13EB">
            <w:pPr>
              <w:tabs>
                <w:tab w:val="left" w:pos="10206"/>
              </w:tabs>
              <w:ind w:right="247"/>
              <w:rPr>
                <w:b/>
                <w:bCs/>
                <w:sz w:val="22"/>
                <w:szCs w:val="22"/>
              </w:rPr>
            </w:pPr>
            <w:r w:rsidRPr="000B75CD">
              <w:rPr>
                <w:sz w:val="22"/>
                <w:szCs w:val="22"/>
              </w:rPr>
              <w:t xml:space="preserve"> __________________  </w:t>
            </w:r>
          </w:p>
          <w:p w:rsidR="00815FC3" w:rsidRPr="000B75CD" w:rsidRDefault="00815FC3" w:rsidP="00FA13EB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0B75CD">
              <w:rPr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:rsidR="00815FC3" w:rsidRPr="000B75CD" w:rsidRDefault="00815FC3" w:rsidP="00FA13EB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815FC3" w:rsidRPr="000B75CD" w:rsidRDefault="00815FC3" w:rsidP="00FA13EB">
            <w:pPr>
              <w:rPr>
                <w:sz w:val="22"/>
                <w:szCs w:val="22"/>
              </w:rPr>
            </w:pPr>
          </w:p>
        </w:tc>
      </w:tr>
    </w:tbl>
    <w:p w:rsidR="00815FC3" w:rsidRPr="00351865" w:rsidRDefault="00815FC3" w:rsidP="00815FC3">
      <w:pPr>
        <w:jc w:val="both"/>
        <w:rPr>
          <w:sz w:val="22"/>
          <w:szCs w:val="22"/>
        </w:rPr>
      </w:pPr>
    </w:p>
    <w:p w:rsidR="00815FC3" w:rsidRPr="00351865" w:rsidRDefault="00815FC3" w:rsidP="00815FC3">
      <w:pPr>
        <w:jc w:val="both"/>
        <w:rPr>
          <w:sz w:val="22"/>
          <w:szCs w:val="22"/>
        </w:rPr>
      </w:pPr>
    </w:p>
    <w:p w:rsidR="00815FC3" w:rsidRPr="00351865" w:rsidRDefault="00815FC3" w:rsidP="00815FC3">
      <w:pPr>
        <w:jc w:val="both"/>
        <w:rPr>
          <w:sz w:val="22"/>
          <w:szCs w:val="22"/>
        </w:rPr>
      </w:pPr>
    </w:p>
    <w:p w:rsidR="00815FC3" w:rsidRPr="00351865" w:rsidRDefault="00815FC3" w:rsidP="00815FC3">
      <w:pPr>
        <w:jc w:val="both"/>
        <w:rPr>
          <w:sz w:val="22"/>
          <w:szCs w:val="22"/>
        </w:rPr>
      </w:pPr>
    </w:p>
    <w:p w:rsidR="00815FC3" w:rsidRPr="00351865" w:rsidRDefault="00815FC3" w:rsidP="00815FC3">
      <w:pPr>
        <w:jc w:val="both"/>
        <w:rPr>
          <w:sz w:val="22"/>
          <w:szCs w:val="22"/>
        </w:rPr>
      </w:pPr>
    </w:p>
    <w:p w:rsidR="00815FC3" w:rsidRPr="00351865" w:rsidRDefault="00815FC3" w:rsidP="00815FC3"/>
    <w:p w:rsidR="00815FC3" w:rsidRDefault="00815FC3" w:rsidP="00815FC3"/>
    <w:p w:rsidR="005B2022" w:rsidRDefault="005B2022" w:rsidP="00E61467">
      <w:pPr>
        <w:jc w:val="right"/>
        <w:rPr>
          <w:b/>
          <w:bCs/>
        </w:rPr>
      </w:pPr>
    </w:p>
    <w:sectPr w:rsidR="005B2022" w:rsidSect="005112A1">
      <w:headerReference w:type="even" r:id="rId16"/>
      <w:headerReference w:type="default" r:id="rId1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25" w:rsidRDefault="00C14925">
      <w:r>
        <w:separator/>
      </w:r>
    </w:p>
  </w:endnote>
  <w:endnote w:type="continuationSeparator" w:id="0">
    <w:p w:rsidR="00C14925" w:rsidRDefault="00C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25" w:rsidRDefault="00C14925">
      <w:r>
        <w:separator/>
      </w:r>
    </w:p>
  </w:footnote>
  <w:footnote w:type="continuationSeparator" w:id="0">
    <w:p w:rsidR="00C14925" w:rsidRDefault="00C1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D9" w:rsidRDefault="00735BD9" w:rsidP="00EB00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5BD9" w:rsidRDefault="00735B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D9" w:rsidRDefault="00735BD9" w:rsidP="00EB00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DDE">
      <w:rPr>
        <w:rStyle w:val="aa"/>
        <w:noProof/>
      </w:rPr>
      <w:t>11</w:t>
    </w:r>
    <w:r>
      <w:rPr>
        <w:rStyle w:val="aa"/>
      </w:rPr>
      <w:fldChar w:fldCharType="end"/>
    </w:r>
  </w:p>
  <w:p w:rsidR="00735BD9" w:rsidRDefault="00735B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0F"/>
    <w:multiLevelType w:val="hybridMultilevel"/>
    <w:tmpl w:val="F96C2762"/>
    <w:lvl w:ilvl="0" w:tplc="4FCEE8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9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6A9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CCE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5ADA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6B5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8686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88E5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D802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99A1974"/>
    <w:multiLevelType w:val="hybridMultilevel"/>
    <w:tmpl w:val="E8FCA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54089"/>
    <w:multiLevelType w:val="hybridMultilevel"/>
    <w:tmpl w:val="377CF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EC57DB4"/>
    <w:multiLevelType w:val="multilevel"/>
    <w:tmpl w:val="104C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9D62422"/>
    <w:multiLevelType w:val="hybridMultilevel"/>
    <w:tmpl w:val="D9F0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349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20BA"/>
    <w:rsid w:val="00011A0C"/>
    <w:rsid w:val="00011C8C"/>
    <w:rsid w:val="00012368"/>
    <w:rsid w:val="00012984"/>
    <w:rsid w:val="00022E1D"/>
    <w:rsid w:val="000253AE"/>
    <w:rsid w:val="00034A13"/>
    <w:rsid w:val="00046C95"/>
    <w:rsid w:val="000662D3"/>
    <w:rsid w:val="00091029"/>
    <w:rsid w:val="00091AE1"/>
    <w:rsid w:val="000937E3"/>
    <w:rsid w:val="000B75CD"/>
    <w:rsid w:val="000D4D42"/>
    <w:rsid w:val="000E536E"/>
    <w:rsid w:val="000E5BE3"/>
    <w:rsid w:val="000E79D7"/>
    <w:rsid w:val="00101B6D"/>
    <w:rsid w:val="00105DED"/>
    <w:rsid w:val="00107C4A"/>
    <w:rsid w:val="00114B83"/>
    <w:rsid w:val="00117EDA"/>
    <w:rsid w:val="0012354F"/>
    <w:rsid w:val="00133B2D"/>
    <w:rsid w:val="00170BC9"/>
    <w:rsid w:val="00176EA6"/>
    <w:rsid w:val="00177716"/>
    <w:rsid w:val="001946BE"/>
    <w:rsid w:val="001A37A3"/>
    <w:rsid w:val="001B1B54"/>
    <w:rsid w:val="001C2049"/>
    <w:rsid w:val="001C77F8"/>
    <w:rsid w:val="001D1F1B"/>
    <w:rsid w:val="001E44FD"/>
    <w:rsid w:val="001E7CBA"/>
    <w:rsid w:val="001F0309"/>
    <w:rsid w:val="001F4D72"/>
    <w:rsid w:val="001F53CF"/>
    <w:rsid w:val="001F7A45"/>
    <w:rsid w:val="002043BF"/>
    <w:rsid w:val="00207A63"/>
    <w:rsid w:val="0021376E"/>
    <w:rsid w:val="0021503D"/>
    <w:rsid w:val="00215343"/>
    <w:rsid w:val="002155AB"/>
    <w:rsid w:val="00220EAA"/>
    <w:rsid w:val="00233F67"/>
    <w:rsid w:val="00241E30"/>
    <w:rsid w:val="00256E9B"/>
    <w:rsid w:val="0027243E"/>
    <w:rsid w:val="002810CD"/>
    <w:rsid w:val="00291787"/>
    <w:rsid w:val="002A4872"/>
    <w:rsid w:val="002B30B0"/>
    <w:rsid w:val="002B6D86"/>
    <w:rsid w:val="002C3A26"/>
    <w:rsid w:val="002E047A"/>
    <w:rsid w:val="002E5D4F"/>
    <w:rsid w:val="00300090"/>
    <w:rsid w:val="00302325"/>
    <w:rsid w:val="00305A34"/>
    <w:rsid w:val="00310238"/>
    <w:rsid w:val="00314439"/>
    <w:rsid w:val="00342B16"/>
    <w:rsid w:val="0034716A"/>
    <w:rsid w:val="00351865"/>
    <w:rsid w:val="003551B5"/>
    <w:rsid w:val="00367042"/>
    <w:rsid w:val="0038272E"/>
    <w:rsid w:val="0039112C"/>
    <w:rsid w:val="003A080B"/>
    <w:rsid w:val="003A0EC7"/>
    <w:rsid w:val="003B3641"/>
    <w:rsid w:val="003C107A"/>
    <w:rsid w:val="003C45AC"/>
    <w:rsid w:val="003C63F3"/>
    <w:rsid w:val="003C6715"/>
    <w:rsid w:val="003C7828"/>
    <w:rsid w:val="003D0973"/>
    <w:rsid w:val="003D117C"/>
    <w:rsid w:val="003F48C0"/>
    <w:rsid w:val="004110BE"/>
    <w:rsid w:val="00415685"/>
    <w:rsid w:val="0042267E"/>
    <w:rsid w:val="0042657D"/>
    <w:rsid w:val="0043239D"/>
    <w:rsid w:val="0044451D"/>
    <w:rsid w:val="00470944"/>
    <w:rsid w:val="0047128A"/>
    <w:rsid w:val="00474AE8"/>
    <w:rsid w:val="004B33B6"/>
    <w:rsid w:val="004B6855"/>
    <w:rsid w:val="004C5C48"/>
    <w:rsid w:val="005112A1"/>
    <w:rsid w:val="005200D8"/>
    <w:rsid w:val="00521F0C"/>
    <w:rsid w:val="00526559"/>
    <w:rsid w:val="00526BCE"/>
    <w:rsid w:val="0053477E"/>
    <w:rsid w:val="00555F84"/>
    <w:rsid w:val="0057074C"/>
    <w:rsid w:val="00577212"/>
    <w:rsid w:val="0059020B"/>
    <w:rsid w:val="005932D6"/>
    <w:rsid w:val="005A36A1"/>
    <w:rsid w:val="005B2022"/>
    <w:rsid w:val="005C3479"/>
    <w:rsid w:val="005D4CF4"/>
    <w:rsid w:val="005F0035"/>
    <w:rsid w:val="005F526D"/>
    <w:rsid w:val="0060088D"/>
    <w:rsid w:val="0062208B"/>
    <w:rsid w:val="00632F8E"/>
    <w:rsid w:val="0065261B"/>
    <w:rsid w:val="00652CCA"/>
    <w:rsid w:val="006566C3"/>
    <w:rsid w:val="006626BD"/>
    <w:rsid w:val="006628F2"/>
    <w:rsid w:val="006709A2"/>
    <w:rsid w:val="00677180"/>
    <w:rsid w:val="00683777"/>
    <w:rsid w:val="00695659"/>
    <w:rsid w:val="006B543B"/>
    <w:rsid w:val="006F27F4"/>
    <w:rsid w:val="00702376"/>
    <w:rsid w:val="00703886"/>
    <w:rsid w:val="00714228"/>
    <w:rsid w:val="00714E62"/>
    <w:rsid w:val="0072020B"/>
    <w:rsid w:val="00722564"/>
    <w:rsid w:val="00735BD9"/>
    <w:rsid w:val="00750947"/>
    <w:rsid w:val="00752EC5"/>
    <w:rsid w:val="007549C3"/>
    <w:rsid w:val="00761891"/>
    <w:rsid w:val="00774064"/>
    <w:rsid w:val="00775D84"/>
    <w:rsid w:val="00781E05"/>
    <w:rsid w:val="007B2356"/>
    <w:rsid w:val="007B27AD"/>
    <w:rsid w:val="007C37DF"/>
    <w:rsid w:val="007C7980"/>
    <w:rsid w:val="007D1F98"/>
    <w:rsid w:val="007D2AB0"/>
    <w:rsid w:val="007D3F1A"/>
    <w:rsid w:val="007D555E"/>
    <w:rsid w:val="007E47DE"/>
    <w:rsid w:val="007F0FB0"/>
    <w:rsid w:val="007F1DAB"/>
    <w:rsid w:val="007F79B5"/>
    <w:rsid w:val="00803468"/>
    <w:rsid w:val="00815FC3"/>
    <w:rsid w:val="00870806"/>
    <w:rsid w:val="008A2D48"/>
    <w:rsid w:val="008D05FD"/>
    <w:rsid w:val="008D5766"/>
    <w:rsid w:val="008D5808"/>
    <w:rsid w:val="008E42F1"/>
    <w:rsid w:val="008E4A18"/>
    <w:rsid w:val="009045D3"/>
    <w:rsid w:val="009152C5"/>
    <w:rsid w:val="009178BB"/>
    <w:rsid w:val="00917DE5"/>
    <w:rsid w:val="0094018D"/>
    <w:rsid w:val="00946E9F"/>
    <w:rsid w:val="00960D34"/>
    <w:rsid w:val="0096654E"/>
    <w:rsid w:val="009672F5"/>
    <w:rsid w:val="00983872"/>
    <w:rsid w:val="00985829"/>
    <w:rsid w:val="0098588C"/>
    <w:rsid w:val="009B01BB"/>
    <w:rsid w:val="009B1DFA"/>
    <w:rsid w:val="009B69C7"/>
    <w:rsid w:val="009D3EE1"/>
    <w:rsid w:val="009E52A0"/>
    <w:rsid w:val="00A03B52"/>
    <w:rsid w:val="00A05D82"/>
    <w:rsid w:val="00A27305"/>
    <w:rsid w:val="00A42255"/>
    <w:rsid w:val="00A44B47"/>
    <w:rsid w:val="00A47EDA"/>
    <w:rsid w:val="00A5481F"/>
    <w:rsid w:val="00A77F85"/>
    <w:rsid w:val="00A829D4"/>
    <w:rsid w:val="00A8402D"/>
    <w:rsid w:val="00AB05AB"/>
    <w:rsid w:val="00AB328D"/>
    <w:rsid w:val="00AB6CDD"/>
    <w:rsid w:val="00AD140F"/>
    <w:rsid w:val="00AD1FB4"/>
    <w:rsid w:val="00AD2559"/>
    <w:rsid w:val="00B059F0"/>
    <w:rsid w:val="00B40137"/>
    <w:rsid w:val="00B571C3"/>
    <w:rsid w:val="00B66DB4"/>
    <w:rsid w:val="00B833E3"/>
    <w:rsid w:val="00B84FA3"/>
    <w:rsid w:val="00BA6F44"/>
    <w:rsid w:val="00BB7310"/>
    <w:rsid w:val="00BB7A76"/>
    <w:rsid w:val="00BC128C"/>
    <w:rsid w:val="00BC4C7F"/>
    <w:rsid w:val="00BD1C77"/>
    <w:rsid w:val="00BD7B5B"/>
    <w:rsid w:val="00BE08D7"/>
    <w:rsid w:val="00C0125C"/>
    <w:rsid w:val="00C01702"/>
    <w:rsid w:val="00C10F61"/>
    <w:rsid w:val="00C14925"/>
    <w:rsid w:val="00C156E3"/>
    <w:rsid w:val="00C3429E"/>
    <w:rsid w:val="00C45113"/>
    <w:rsid w:val="00C50A0D"/>
    <w:rsid w:val="00C51A19"/>
    <w:rsid w:val="00C57BFD"/>
    <w:rsid w:val="00C67093"/>
    <w:rsid w:val="00C7047E"/>
    <w:rsid w:val="00C82971"/>
    <w:rsid w:val="00C8682A"/>
    <w:rsid w:val="00C96298"/>
    <w:rsid w:val="00CA3CD1"/>
    <w:rsid w:val="00CB20EE"/>
    <w:rsid w:val="00CB2D9A"/>
    <w:rsid w:val="00CD35CB"/>
    <w:rsid w:val="00CD4694"/>
    <w:rsid w:val="00CE0D38"/>
    <w:rsid w:val="00CE18B8"/>
    <w:rsid w:val="00CF290E"/>
    <w:rsid w:val="00CF5B2A"/>
    <w:rsid w:val="00D00C87"/>
    <w:rsid w:val="00D03EC5"/>
    <w:rsid w:val="00D12581"/>
    <w:rsid w:val="00D23CC7"/>
    <w:rsid w:val="00D24976"/>
    <w:rsid w:val="00D25075"/>
    <w:rsid w:val="00D44B45"/>
    <w:rsid w:val="00D55039"/>
    <w:rsid w:val="00D7266F"/>
    <w:rsid w:val="00D807F4"/>
    <w:rsid w:val="00D84D23"/>
    <w:rsid w:val="00DA5525"/>
    <w:rsid w:val="00DD684E"/>
    <w:rsid w:val="00DE7C6E"/>
    <w:rsid w:val="00E01B05"/>
    <w:rsid w:val="00E02F91"/>
    <w:rsid w:val="00E1101F"/>
    <w:rsid w:val="00E25C59"/>
    <w:rsid w:val="00E449EE"/>
    <w:rsid w:val="00E520AD"/>
    <w:rsid w:val="00E61467"/>
    <w:rsid w:val="00E655D2"/>
    <w:rsid w:val="00E65DFB"/>
    <w:rsid w:val="00E76B23"/>
    <w:rsid w:val="00E814BC"/>
    <w:rsid w:val="00E84213"/>
    <w:rsid w:val="00E97B53"/>
    <w:rsid w:val="00EB0062"/>
    <w:rsid w:val="00EB1B18"/>
    <w:rsid w:val="00EC2F2B"/>
    <w:rsid w:val="00EC618D"/>
    <w:rsid w:val="00EC694D"/>
    <w:rsid w:val="00ED26B6"/>
    <w:rsid w:val="00ED7587"/>
    <w:rsid w:val="00EE4D3F"/>
    <w:rsid w:val="00EE5562"/>
    <w:rsid w:val="00F06C2D"/>
    <w:rsid w:val="00F07271"/>
    <w:rsid w:val="00F17E57"/>
    <w:rsid w:val="00F34411"/>
    <w:rsid w:val="00F42474"/>
    <w:rsid w:val="00F4673B"/>
    <w:rsid w:val="00F608B1"/>
    <w:rsid w:val="00F627BA"/>
    <w:rsid w:val="00F62DFC"/>
    <w:rsid w:val="00F72E20"/>
    <w:rsid w:val="00F800E4"/>
    <w:rsid w:val="00FA0425"/>
    <w:rsid w:val="00FA13EB"/>
    <w:rsid w:val="00FA395E"/>
    <w:rsid w:val="00FB4DDE"/>
    <w:rsid w:val="00FC2F11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link w:val="a9"/>
    <w:rsid w:val="00F608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08B1"/>
  </w:style>
  <w:style w:type="paragraph" w:styleId="ab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25">
    <w:name w:val="Body Text 2"/>
    <w:basedOn w:val="a"/>
    <w:rsid w:val="00735BD9"/>
    <w:pPr>
      <w:spacing w:after="120" w:line="480" w:lineRule="auto"/>
    </w:pPr>
  </w:style>
  <w:style w:type="paragraph" w:customStyle="1" w:styleId="ac">
    <w:name w:val="Знак Знак Знак"/>
    <w:basedOn w:val="a"/>
    <w:autoRedefine/>
    <w:uiPriority w:val="99"/>
    <w:rsid w:val="00735BD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styleId="ad">
    <w:name w:val="Body Text"/>
    <w:basedOn w:val="a"/>
    <w:link w:val="ae"/>
    <w:uiPriority w:val="99"/>
    <w:rsid w:val="005B2022"/>
    <w:pPr>
      <w:spacing w:after="120"/>
    </w:pPr>
  </w:style>
  <w:style w:type="character" w:customStyle="1" w:styleId="ae">
    <w:name w:val="Основной текст Знак"/>
    <w:link w:val="ad"/>
    <w:uiPriority w:val="99"/>
    <w:rsid w:val="005B2022"/>
    <w:rPr>
      <w:sz w:val="24"/>
      <w:szCs w:val="24"/>
    </w:rPr>
  </w:style>
  <w:style w:type="paragraph" w:styleId="35">
    <w:name w:val="Body Text 3"/>
    <w:basedOn w:val="a"/>
    <w:link w:val="36"/>
    <w:rsid w:val="005B202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5B2022"/>
    <w:rPr>
      <w:sz w:val="16"/>
      <w:szCs w:val="16"/>
    </w:rPr>
  </w:style>
  <w:style w:type="paragraph" w:styleId="af">
    <w:name w:val="Title"/>
    <w:basedOn w:val="a"/>
    <w:link w:val="af0"/>
    <w:qFormat/>
    <w:rsid w:val="005B2022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character" w:customStyle="1" w:styleId="af0">
    <w:name w:val="Название Знак"/>
    <w:link w:val="af"/>
    <w:rsid w:val="005B2022"/>
    <w:rPr>
      <w:b/>
      <w:bCs/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51865"/>
  </w:style>
  <w:style w:type="character" w:customStyle="1" w:styleId="a9">
    <w:name w:val="Верхний колонтитул Знак"/>
    <w:link w:val="a8"/>
    <w:rsid w:val="00351865"/>
    <w:rPr>
      <w:sz w:val="24"/>
      <w:szCs w:val="24"/>
    </w:rPr>
  </w:style>
  <w:style w:type="paragraph" w:styleId="af1">
    <w:name w:val="footer"/>
    <w:basedOn w:val="a"/>
    <w:link w:val="af2"/>
    <w:rsid w:val="003518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51865"/>
    <w:rPr>
      <w:sz w:val="24"/>
      <w:szCs w:val="24"/>
    </w:rPr>
  </w:style>
  <w:style w:type="paragraph" w:styleId="af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f4">
    <w:name w:val="Normal (Web)"/>
    <w:basedOn w:val="a"/>
    <w:uiPriority w:val="99"/>
    <w:rsid w:val="0035186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3518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3518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rsid w:val="0035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link w:val="a9"/>
    <w:rsid w:val="00F608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608B1"/>
  </w:style>
  <w:style w:type="paragraph" w:styleId="ab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25">
    <w:name w:val="Body Text 2"/>
    <w:basedOn w:val="a"/>
    <w:rsid w:val="00735BD9"/>
    <w:pPr>
      <w:spacing w:after="120" w:line="480" w:lineRule="auto"/>
    </w:pPr>
  </w:style>
  <w:style w:type="paragraph" w:customStyle="1" w:styleId="ac">
    <w:name w:val="Знак Знак Знак"/>
    <w:basedOn w:val="a"/>
    <w:autoRedefine/>
    <w:uiPriority w:val="99"/>
    <w:rsid w:val="00735BD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styleId="ad">
    <w:name w:val="Body Text"/>
    <w:basedOn w:val="a"/>
    <w:link w:val="ae"/>
    <w:uiPriority w:val="99"/>
    <w:rsid w:val="005B2022"/>
    <w:pPr>
      <w:spacing w:after="120"/>
    </w:pPr>
  </w:style>
  <w:style w:type="character" w:customStyle="1" w:styleId="ae">
    <w:name w:val="Основной текст Знак"/>
    <w:link w:val="ad"/>
    <w:uiPriority w:val="99"/>
    <w:rsid w:val="005B2022"/>
    <w:rPr>
      <w:sz w:val="24"/>
      <w:szCs w:val="24"/>
    </w:rPr>
  </w:style>
  <w:style w:type="paragraph" w:styleId="35">
    <w:name w:val="Body Text 3"/>
    <w:basedOn w:val="a"/>
    <w:link w:val="36"/>
    <w:rsid w:val="005B202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5B2022"/>
    <w:rPr>
      <w:sz w:val="16"/>
      <w:szCs w:val="16"/>
    </w:rPr>
  </w:style>
  <w:style w:type="paragraph" w:styleId="af">
    <w:name w:val="Title"/>
    <w:basedOn w:val="a"/>
    <w:link w:val="af0"/>
    <w:qFormat/>
    <w:rsid w:val="005B2022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character" w:customStyle="1" w:styleId="af0">
    <w:name w:val="Название Знак"/>
    <w:link w:val="af"/>
    <w:rsid w:val="005B2022"/>
    <w:rPr>
      <w:b/>
      <w:bCs/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51865"/>
  </w:style>
  <w:style w:type="character" w:customStyle="1" w:styleId="a9">
    <w:name w:val="Верхний колонтитул Знак"/>
    <w:link w:val="a8"/>
    <w:rsid w:val="00351865"/>
    <w:rPr>
      <w:sz w:val="24"/>
      <w:szCs w:val="24"/>
    </w:rPr>
  </w:style>
  <w:style w:type="paragraph" w:styleId="af1">
    <w:name w:val="footer"/>
    <w:basedOn w:val="a"/>
    <w:link w:val="af2"/>
    <w:rsid w:val="003518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51865"/>
    <w:rPr>
      <w:sz w:val="24"/>
      <w:szCs w:val="24"/>
    </w:rPr>
  </w:style>
  <w:style w:type="paragraph" w:styleId="af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f4">
    <w:name w:val="Normal (Web)"/>
    <w:basedOn w:val="a"/>
    <w:uiPriority w:val="99"/>
    <w:rsid w:val="0035186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3518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3518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rsid w:val="0035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lp.rts-tender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FBCCA006B3C40CBC24F3C56D6E8D1B1AB92355C88ED978392BF8B2E86F0C55F76AFA873F1A27482617B5BF98C1D72FE7A1C501FCFCJ4F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7DA40385C4FE2E6FD40B5089D57F94D6AD00E2061C6EACBDAF54FAEE3a8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3870</Words>
  <Characters>31329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</Company>
  <LinksUpToDate>false</LinksUpToDate>
  <CharactersWithSpaces>35129</CharactersWithSpaces>
  <SharedDoc>false</SharedDoc>
  <HLinks>
    <vt:vector size="48" baseType="variant">
      <vt:variant>
        <vt:i4>4784137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consultantplus://offline/ref=E2FBCCA006B3C40CBC24F3C56D6E8D1B1AB92355C88ED978392BF8B2E86F0C55F76AFA873F1A27482617B5BF98C1D72FE7A1C501FCFCJ4F</vt:lpwstr>
      </vt:variant>
      <vt:variant>
        <vt:lpwstr/>
      </vt:variant>
      <vt:variant>
        <vt:i4>524375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consultantplus://offline/ref=47DA40385C4FE2E6FD40B5089D57F94D6AD00E2061C6EACBDAF54FAEE3a8QBE</vt:lpwstr>
      </vt:variant>
      <vt:variant>
        <vt:lpwstr/>
      </vt:variant>
      <vt:variant>
        <vt:i4>4128869</vt:i4>
      </vt:variant>
      <vt:variant>
        <vt:i4>15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6553602</vt:i4>
      </vt:variant>
      <vt:variant>
        <vt:i4>9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cp:lastModifiedBy>Admin</cp:lastModifiedBy>
  <cp:revision>2</cp:revision>
  <cp:lastPrinted>2022-05-18T08:44:00Z</cp:lastPrinted>
  <dcterms:created xsi:type="dcterms:W3CDTF">2022-09-13T10:43:00Z</dcterms:created>
  <dcterms:modified xsi:type="dcterms:W3CDTF">2022-09-13T10:43:00Z</dcterms:modified>
</cp:coreProperties>
</file>