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bookmarkStart w:id="0" w:name="_GoBack"/>
      <w:bookmarkEnd w:id="0"/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>РОССИЙСКАЯ ФЕДЕРАЦИЯ</w:t>
      </w: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>ИРКУТСКАЯ ОБЛАСТЬ</w:t>
      </w: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 xml:space="preserve">Нижнеудинское муниципальное образование </w:t>
      </w: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 xml:space="preserve">АДМИНИСТРАЦИЯ </w:t>
      </w: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>П О С Т А Н О В Л Е Н И Е</w:t>
      </w:r>
    </w:p>
    <w:p w:rsidR="000E3C84" w:rsidRPr="000E3C84" w:rsidRDefault="000E3C84" w:rsidP="000E3C8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E3C84" w:rsidRPr="000E3C84" w:rsidRDefault="00137C21" w:rsidP="000E3C84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от 25</w:t>
      </w:r>
      <w:r w:rsidR="000E3C84" w:rsidRPr="000E3C84">
        <w:rPr>
          <w:rFonts w:ascii="Times New Roman" w:hAnsi="Times New Roman"/>
          <w:bCs/>
          <w:kern w:val="2"/>
          <w:sz w:val="28"/>
          <w:szCs w:val="28"/>
        </w:rPr>
        <w:t xml:space="preserve"> мая 2022 года                    №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611</w:t>
      </w:r>
    </w:p>
    <w:p w:rsidR="00A66281" w:rsidRDefault="00A66281" w:rsidP="00750FD0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E3C84" w:rsidRPr="002941C7" w:rsidRDefault="000E3C84" w:rsidP="00750FD0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E3C84" w:rsidRPr="000E3C84" w:rsidRDefault="000E3C84" w:rsidP="000E3C84">
      <w:pPr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 xml:space="preserve">Об утверждении административного </w:t>
      </w:r>
    </w:p>
    <w:p w:rsidR="000E3C84" w:rsidRPr="000E3C84" w:rsidRDefault="000E3C84" w:rsidP="000E3C84">
      <w:pPr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 xml:space="preserve">регламента предоставления муниципальной </w:t>
      </w:r>
    </w:p>
    <w:p w:rsidR="000E3C84" w:rsidRDefault="000E3C84" w:rsidP="000E3C84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0E3C84">
        <w:rPr>
          <w:rFonts w:ascii="Times New Roman" w:hAnsi="Times New Roman"/>
          <w:b/>
          <w:bCs/>
          <w:kern w:val="2"/>
          <w:sz w:val="28"/>
          <w:szCs w:val="28"/>
        </w:rPr>
        <w:t xml:space="preserve">услуги </w:t>
      </w:r>
      <w:r w:rsidR="00714CF3"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«</w:t>
      </w:r>
      <w:r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Выдач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а</w:t>
      </w:r>
      <w:r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уведомления о соответствии </w:t>
      </w:r>
    </w:p>
    <w:p w:rsidR="000E3C84" w:rsidRDefault="000E3C84" w:rsidP="000E3C84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(несоответствии) построенных или </w:t>
      </w:r>
    </w:p>
    <w:p w:rsidR="000E3C84" w:rsidRDefault="000E3C84" w:rsidP="000E3C84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реконструированных объекта индивидуального </w:t>
      </w:r>
    </w:p>
    <w:p w:rsidR="00A66281" w:rsidRDefault="000E3C84" w:rsidP="000E3C84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жилищного строительства или садового дома требованиям законодательства о градостроительной деятельности» </w:t>
      </w:r>
      <w:r w:rsidR="00640DB2" w:rsidRPr="000E3C84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</w:r>
    </w:p>
    <w:p w:rsidR="000E3C84" w:rsidRPr="002941C7" w:rsidRDefault="000E3C84" w:rsidP="000E3C84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623B0" w:rsidRPr="002941C7" w:rsidRDefault="00A66281" w:rsidP="0066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В соответствии</w:t>
      </w:r>
      <w:r w:rsidR="009D5EFC" w:rsidRPr="002941C7">
        <w:rPr>
          <w:rFonts w:ascii="Times New Roman" w:hAnsi="Times New Roman"/>
          <w:kern w:val="2"/>
          <w:sz w:val="28"/>
          <w:szCs w:val="28"/>
        </w:rPr>
        <w:t xml:space="preserve"> с</w:t>
      </w:r>
      <w:r w:rsidR="007547FD" w:rsidRPr="002941C7">
        <w:rPr>
          <w:rFonts w:ascii="Times New Roman" w:hAnsi="Times New Roman"/>
          <w:kern w:val="2"/>
          <w:sz w:val="28"/>
          <w:szCs w:val="28"/>
        </w:rPr>
        <w:t>о статьей 5</w:t>
      </w:r>
      <w:r w:rsidR="00FE3EE3" w:rsidRPr="002941C7">
        <w:rPr>
          <w:rFonts w:ascii="Times New Roman" w:hAnsi="Times New Roman"/>
          <w:kern w:val="2"/>
          <w:sz w:val="28"/>
          <w:szCs w:val="28"/>
        </w:rPr>
        <w:t>5</w:t>
      </w:r>
      <w:r w:rsidR="009D5EF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DC2F10" w:rsidRPr="002941C7">
        <w:rPr>
          <w:rFonts w:ascii="Times New Roman" w:hAnsi="Times New Roman"/>
          <w:kern w:val="2"/>
          <w:sz w:val="28"/>
          <w:szCs w:val="28"/>
        </w:rPr>
        <w:t>Градостроительн</w:t>
      </w:r>
      <w:r w:rsidR="007547FD" w:rsidRPr="002941C7">
        <w:rPr>
          <w:rFonts w:ascii="Times New Roman" w:hAnsi="Times New Roman"/>
          <w:kern w:val="2"/>
          <w:sz w:val="28"/>
          <w:szCs w:val="28"/>
        </w:rPr>
        <w:t>ого</w:t>
      </w:r>
      <w:r w:rsidR="00DC2F10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BD721C" w:rsidRPr="002941C7">
        <w:rPr>
          <w:rFonts w:ascii="Times New Roman" w:hAnsi="Times New Roman"/>
          <w:kern w:val="2"/>
          <w:sz w:val="28"/>
          <w:szCs w:val="28"/>
        </w:rPr>
        <w:t>кодекс</w:t>
      </w:r>
      <w:r w:rsidR="007547FD" w:rsidRPr="002941C7">
        <w:rPr>
          <w:rFonts w:ascii="Times New Roman" w:hAnsi="Times New Roman"/>
          <w:kern w:val="2"/>
          <w:sz w:val="28"/>
          <w:szCs w:val="28"/>
        </w:rPr>
        <w:t>а</w:t>
      </w:r>
      <w:r w:rsidR="00BD721C" w:rsidRPr="002941C7">
        <w:rPr>
          <w:rFonts w:ascii="Times New Roman" w:hAnsi="Times New Roman"/>
          <w:kern w:val="2"/>
          <w:sz w:val="28"/>
          <w:szCs w:val="28"/>
        </w:rPr>
        <w:t xml:space="preserve"> Российской Федерации, </w:t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>Федеральн</w:t>
      </w:r>
      <w:r w:rsidR="0081084D" w:rsidRPr="002941C7">
        <w:rPr>
          <w:rFonts w:ascii="Times New Roman" w:eastAsia="Times New Roman" w:hAnsi="Times New Roman"/>
          <w:kern w:val="2"/>
          <w:sz w:val="28"/>
          <w:szCs w:val="28"/>
        </w:rPr>
        <w:t>ым</w:t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закон</w:t>
      </w:r>
      <w:r w:rsidR="0081084D" w:rsidRPr="002941C7">
        <w:rPr>
          <w:rFonts w:ascii="Times New Roman" w:eastAsia="Times New Roman" w:hAnsi="Times New Roman"/>
          <w:kern w:val="2"/>
          <w:sz w:val="28"/>
          <w:szCs w:val="28"/>
        </w:rPr>
        <w:t>ом</w:t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от 27 июля 2010 года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DA7E46" w:rsidRPr="002941C7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DA7E46" w:rsidRPr="002941C7">
        <w:rPr>
          <w:rFonts w:ascii="Times New Roman" w:eastAsia="Times New Roman" w:hAnsi="Times New Roman"/>
          <w:kern w:val="2"/>
          <w:sz w:val="28"/>
          <w:szCs w:val="28"/>
        </w:rPr>
        <w:noBreakHyphen/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ФЗ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5EF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0E3C84" w:rsidRPr="000E3C84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 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п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о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с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т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а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н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о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в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л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я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е</w:t>
      </w:r>
      <w:r w:rsidR="000E3C8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E5305" w:rsidRPr="002941C7">
        <w:rPr>
          <w:rFonts w:ascii="Times New Roman" w:hAnsi="Times New Roman"/>
          <w:bCs/>
          <w:kern w:val="2"/>
          <w:sz w:val="28"/>
          <w:szCs w:val="28"/>
        </w:rPr>
        <w:t>т</w:t>
      </w:r>
      <w:r w:rsidRPr="002941C7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DF08BF" w:rsidRPr="002941C7" w:rsidRDefault="009D5EFC" w:rsidP="0066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941C7">
        <w:rPr>
          <w:rFonts w:ascii="Times New Roman" w:hAnsi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C2F10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«Выдача уведомления о соответствии (несоответствии) </w:t>
      </w:r>
      <w:r w:rsidR="006623B0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C2F10" w:rsidRPr="002941C7">
        <w:rPr>
          <w:rFonts w:ascii="Times New Roman" w:eastAsia="Arial" w:hAnsi="Times New Roman"/>
          <w:sz w:val="28"/>
          <w:szCs w:val="28"/>
          <w:lang w:eastAsia="zh-CN"/>
        </w:rPr>
        <w:t>»</w:t>
      </w:r>
      <w:r w:rsidR="00DC2F10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A66281" w:rsidRPr="002941C7">
        <w:rPr>
          <w:rFonts w:ascii="Times New Roman" w:hAnsi="Times New Roman"/>
          <w:bCs/>
          <w:kern w:val="2"/>
          <w:sz w:val="28"/>
          <w:szCs w:val="28"/>
        </w:rPr>
        <w:t>(прилагается).</w:t>
      </w:r>
    </w:p>
    <w:p w:rsidR="00A66281" w:rsidRPr="002941C7" w:rsidRDefault="00A6628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bCs/>
          <w:kern w:val="2"/>
          <w:sz w:val="28"/>
          <w:szCs w:val="28"/>
        </w:rPr>
        <w:t xml:space="preserve">2. Настоящее постановление </w:t>
      </w:r>
      <w:r w:rsidRPr="002941C7">
        <w:rPr>
          <w:rFonts w:ascii="Times New Roman" w:hAnsi="Times New Roman"/>
          <w:kern w:val="2"/>
          <w:sz w:val="28"/>
          <w:szCs w:val="28"/>
        </w:rPr>
        <w:t>вступает в силу</w:t>
      </w:r>
      <w:r w:rsidR="009D5EFC" w:rsidRPr="002941C7">
        <w:rPr>
          <w:rFonts w:ascii="Times New Roman" w:hAnsi="Times New Roman"/>
          <w:kern w:val="2"/>
          <w:sz w:val="28"/>
          <w:szCs w:val="28"/>
        </w:rPr>
        <w:t xml:space="preserve"> после</w:t>
      </w:r>
      <w:r w:rsidR="0097502C" w:rsidRPr="002941C7">
        <w:rPr>
          <w:rFonts w:ascii="Times New Roman" w:hAnsi="Times New Roman"/>
          <w:kern w:val="2"/>
          <w:sz w:val="28"/>
          <w:szCs w:val="28"/>
        </w:rPr>
        <w:t xml:space="preserve"> дня</w:t>
      </w:r>
      <w:r w:rsidR="009D5EF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его официального опубликования.</w:t>
      </w:r>
    </w:p>
    <w:p w:rsidR="00A8601A" w:rsidRPr="002941C7" w:rsidRDefault="00A8601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8601A" w:rsidRPr="002941C7" w:rsidRDefault="00A8601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9D5EFC" w:rsidRPr="002941C7" w:rsidTr="000E3C84">
        <w:tc>
          <w:tcPr>
            <w:tcW w:w="250" w:type="dxa"/>
          </w:tcPr>
          <w:p w:rsidR="00A66281" w:rsidRPr="002941C7" w:rsidRDefault="00A66281" w:rsidP="0075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0E3C84" w:rsidRDefault="00A66281" w:rsidP="000E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941C7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</w:t>
            </w:r>
            <w:r w:rsidR="000E3C84"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Нижнеудинского </w:t>
            </w:r>
          </w:p>
          <w:p w:rsidR="00A66281" w:rsidRPr="002941C7" w:rsidRDefault="00A66281" w:rsidP="000E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941C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r w:rsidR="000E3C8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А.В.Путов</w:t>
            </w:r>
          </w:p>
        </w:tc>
      </w:tr>
    </w:tbl>
    <w:p w:rsidR="00A66281" w:rsidRPr="002941C7" w:rsidRDefault="007026CF" w:rsidP="00750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sectPr w:rsidR="00A66281" w:rsidRPr="002941C7" w:rsidSect="00224CB4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941C7"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t xml:space="preserve"> </w:t>
      </w:r>
      <w:r w:rsidR="00B9046E" w:rsidRPr="002941C7"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  <w:t xml:space="preserve"> </w:t>
      </w:r>
    </w:p>
    <w:p w:rsidR="00DF08BF" w:rsidRPr="002941C7" w:rsidRDefault="00EA1B8F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CD6678" w:rsidRPr="002941C7" w:rsidRDefault="00CD6678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2941C7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EA1B8F" w:rsidRPr="002941C7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911C6A" w:rsidRPr="00911C6A">
        <w:rPr>
          <w:rFonts w:ascii="Times New Roman" w:hAnsi="Times New Roman"/>
          <w:bCs/>
          <w:kern w:val="2"/>
          <w:sz w:val="28"/>
          <w:szCs w:val="28"/>
        </w:rPr>
        <w:t>Нижнеудинского муниципального образования</w:t>
      </w:r>
      <w:r w:rsidR="00EA1B8F" w:rsidRP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</w:t>
      </w:r>
      <w:r w:rsidR="003776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 мая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="003776C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611</w:t>
      </w:r>
    </w:p>
    <w:p w:rsidR="00CD6678" w:rsidRPr="002941C7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D6678" w:rsidRPr="002941C7" w:rsidRDefault="00CD6678" w:rsidP="00750F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62E44" w:rsidRPr="002941C7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245ACF" w:rsidRPr="002941C7" w:rsidRDefault="00962E44" w:rsidP="00245A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941C7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2941C7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</w:r>
      <w:r w:rsidR="00C5548D" w:rsidRPr="002941C7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«ВЫДАЧА УВЕДОМЛЕНИЯ О СООТВЕТСТВИИ (НЕСООТВЕТСТВИИ) ПОСТРОЕННЫХ ИЛИ РЕКОНСТРУИРОВАННЫХ ОБЪЕКТА </w:t>
      </w:r>
      <w:r w:rsidR="00C5548D" w:rsidRPr="002941C7">
        <w:rPr>
          <w:rFonts w:ascii="Times New Roman" w:eastAsia="Arial" w:hAnsi="Times New Roman"/>
          <w:b/>
          <w:sz w:val="28"/>
          <w:szCs w:val="28"/>
          <w:lang w:eastAsia="zh-CN"/>
        </w:rPr>
        <w:t>ИНДИВИДУАЛЬНОГО ЖИЛИЩ</w:t>
      </w:r>
      <w:r w:rsidR="008D2E26" w:rsidRPr="002941C7">
        <w:rPr>
          <w:rFonts w:ascii="Times New Roman" w:eastAsia="Arial" w:hAnsi="Times New Roman"/>
          <w:b/>
          <w:sz w:val="28"/>
          <w:szCs w:val="28"/>
          <w:lang w:eastAsia="zh-CN"/>
        </w:rPr>
        <w:t>НОГО СТРОИТЕЛЬСТВА ИЛИ САДОВОГО</w:t>
      </w:r>
      <w:r w:rsidR="008D2E26" w:rsidRPr="002941C7">
        <w:rPr>
          <w:rFonts w:ascii="Times New Roman" w:eastAsia="Arial" w:hAnsi="Times New Roman"/>
          <w:b/>
          <w:sz w:val="28"/>
          <w:szCs w:val="28"/>
          <w:lang w:eastAsia="zh-CN"/>
        </w:rPr>
        <w:br/>
      </w:r>
      <w:r w:rsidR="00C5548D" w:rsidRPr="002941C7">
        <w:rPr>
          <w:rFonts w:ascii="Times New Roman" w:eastAsia="Arial" w:hAnsi="Times New Roman"/>
          <w:b/>
          <w:sz w:val="28"/>
          <w:szCs w:val="28"/>
          <w:lang w:eastAsia="zh-CN"/>
        </w:rPr>
        <w:t>ДОМА ТРЕ</w:t>
      </w:r>
      <w:r w:rsidR="008D2E26" w:rsidRPr="002941C7">
        <w:rPr>
          <w:rFonts w:ascii="Times New Roman" w:eastAsia="Arial" w:hAnsi="Times New Roman"/>
          <w:b/>
          <w:sz w:val="28"/>
          <w:szCs w:val="28"/>
          <w:lang w:eastAsia="zh-CN"/>
        </w:rPr>
        <w:t>БОВАНИЯМ ЗАКОНОДАТЕЛЬСТВА</w:t>
      </w:r>
      <w:r w:rsidR="008D2E26" w:rsidRPr="002941C7">
        <w:rPr>
          <w:rFonts w:ascii="Times New Roman" w:eastAsia="Arial" w:hAnsi="Times New Roman"/>
          <w:b/>
          <w:sz w:val="28"/>
          <w:szCs w:val="28"/>
          <w:lang w:eastAsia="zh-CN"/>
        </w:rPr>
        <w:br/>
      </w:r>
      <w:r w:rsidR="00C5548D" w:rsidRPr="002941C7">
        <w:rPr>
          <w:rFonts w:ascii="Times New Roman" w:eastAsia="Arial" w:hAnsi="Times New Roman"/>
          <w:b/>
          <w:sz w:val="28"/>
          <w:szCs w:val="28"/>
          <w:lang w:eastAsia="zh-CN"/>
        </w:rPr>
        <w:t>О ГРАДОСТРОИТЕЛЬНОЙ ДЕЯТЕЛЬНОСТИ»</w:t>
      </w:r>
    </w:p>
    <w:p w:rsidR="00C5548D" w:rsidRPr="002941C7" w:rsidRDefault="00C5548D" w:rsidP="001B697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0065A6" w:rsidRPr="002941C7" w:rsidRDefault="009823C8" w:rsidP="00750FD0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2941C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2941C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0065A6" w:rsidRPr="002941C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E4CAA" w:rsidRPr="002941C7" w:rsidRDefault="00A14DDE" w:rsidP="000F65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r w:rsidR="00AE4CA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Настоящий </w:t>
      </w:r>
      <w:r w:rsidR="0094794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995CD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дминистративный регламент </w:t>
      </w:r>
      <w:r w:rsidR="00427659" w:rsidRPr="002941C7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="00C5548D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«Выдача уведомления о соответствии (несоответствии) </w:t>
      </w:r>
      <w:r w:rsidR="00C5548D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548D" w:rsidRPr="002941C7">
        <w:rPr>
          <w:rFonts w:ascii="Times New Roman" w:eastAsia="Arial" w:hAnsi="Times New Roman"/>
          <w:sz w:val="28"/>
          <w:szCs w:val="28"/>
          <w:lang w:eastAsia="zh-CN"/>
        </w:rPr>
        <w:t>»</w:t>
      </w:r>
      <w:r w:rsidR="00C5548D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27659" w:rsidRPr="002941C7">
        <w:rPr>
          <w:rFonts w:ascii="Times New Roman" w:hAnsi="Times New Roman"/>
          <w:bCs/>
          <w:kern w:val="2"/>
          <w:sz w:val="28"/>
          <w:szCs w:val="28"/>
        </w:rPr>
        <w:t xml:space="preserve">(далее – административный регламент) </w:t>
      </w:r>
      <w:r w:rsidR="007A50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11C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912635" w:rsidRPr="002941C7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(далее – администрация) с 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>физическими или юридическими лицами</w:t>
      </w:r>
      <w:r w:rsidR="00DF08BF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2941C7">
        <w:rPr>
          <w:rFonts w:ascii="Times New Roman" w:hAnsi="Times New Roman"/>
          <w:bCs/>
          <w:kern w:val="2"/>
          <w:sz w:val="28"/>
          <w:szCs w:val="28"/>
        </w:rPr>
        <w:t xml:space="preserve">государственной 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 xml:space="preserve">в процессе реализации полномочий по </w:t>
      </w:r>
      <w:r w:rsidR="001B6976" w:rsidRPr="002941C7">
        <w:rPr>
          <w:rFonts w:ascii="Times New Roman" w:hAnsi="Times New Roman"/>
          <w:bCs/>
          <w:kern w:val="2"/>
          <w:sz w:val="28"/>
          <w:szCs w:val="28"/>
        </w:rPr>
        <w:t>выдаче</w:t>
      </w:r>
      <w:r w:rsidR="00995CDF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B6976" w:rsidRPr="002941C7">
        <w:rPr>
          <w:rFonts w:ascii="Times New Roman" w:hAnsi="Times New Roman"/>
          <w:bCs/>
          <w:kern w:val="2"/>
          <w:sz w:val="28"/>
          <w:szCs w:val="28"/>
        </w:rPr>
        <w:t xml:space="preserve">уведомлений </w:t>
      </w:r>
      <w:r w:rsidR="001B6976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о соответствии (несоответствии) </w:t>
      </w:r>
      <w:r w:rsidR="00C5548D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634F4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, </w:t>
      </w:r>
      <w:r w:rsidR="005634F4" w:rsidRPr="002941C7">
        <w:rPr>
          <w:rFonts w:ascii="Times New Roman" w:hAnsi="Times New Roman"/>
          <w:bCs/>
          <w:kern w:val="2"/>
          <w:sz w:val="28"/>
          <w:szCs w:val="28"/>
        </w:rPr>
        <w:t>расположенн</w:t>
      </w:r>
      <w:r w:rsidR="00C5548D" w:rsidRPr="002941C7">
        <w:rPr>
          <w:rFonts w:ascii="Times New Roman" w:hAnsi="Times New Roman"/>
          <w:bCs/>
          <w:kern w:val="2"/>
          <w:sz w:val="28"/>
          <w:szCs w:val="28"/>
        </w:rPr>
        <w:t>ых</w:t>
      </w:r>
      <w:r w:rsidR="005634F4" w:rsidRPr="002941C7">
        <w:rPr>
          <w:rFonts w:ascii="Times New Roman" w:hAnsi="Times New Roman"/>
          <w:bCs/>
          <w:kern w:val="2"/>
          <w:sz w:val="28"/>
          <w:szCs w:val="28"/>
        </w:rPr>
        <w:t xml:space="preserve"> на территории </w:t>
      </w:r>
      <w:r w:rsidR="00911C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5634F4" w:rsidRPr="002941C7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F76F20" w:rsidRPr="002941C7">
        <w:rPr>
          <w:rFonts w:ascii="Times New Roman" w:eastAsia="Arial" w:hAnsi="Times New Roman"/>
          <w:sz w:val="28"/>
          <w:szCs w:val="28"/>
          <w:lang w:eastAsia="zh-CN"/>
        </w:rPr>
        <w:t>(далее</w:t>
      </w:r>
      <w:r w:rsidR="00C5548D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="00F76F20" w:rsidRPr="002941C7">
        <w:rPr>
          <w:rFonts w:ascii="Times New Roman" w:eastAsia="Arial" w:hAnsi="Times New Roman"/>
          <w:sz w:val="28"/>
          <w:szCs w:val="28"/>
          <w:lang w:eastAsia="zh-CN"/>
        </w:rPr>
        <w:t>– муниципальное образование)</w:t>
      </w:r>
      <w:r w:rsidR="001B6976" w:rsidRPr="002941C7">
        <w:rPr>
          <w:rFonts w:ascii="Times New Roman" w:eastAsia="Arial" w:hAnsi="Times New Roman"/>
          <w:sz w:val="28"/>
          <w:szCs w:val="28"/>
          <w:lang w:eastAsia="zh-CN"/>
        </w:rPr>
        <w:t>.</w:t>
      </w:r>
    </w:p>
    <w:p w:rsidR="00DF08BF" w:rsidRPr="002941C7" w:rsidRDefault="00AE4CAA" w:rsidP="000F65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1E3A1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Целью </w:t>
      </w:r>
      <w:r w:rsidR="002F16A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="001E3A1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2941C7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2941C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2941C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90E3D" w:rsidRPr="002941C7" w:rsidRDefault="001E3A18" w:rsidP="000F65F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Заявителями на</w:t>
      </w:r>
      <w:r w:rsidR="00990E3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предоставление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90E3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 являются юридические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лица,</w:t>
      </w:r>
      <w:r w:rsidR="00B7250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90E3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физические лица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B69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являю</w:t>
      </w:r>
      <w:r w:rsidR="00152FA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щиеся </w:t>
      </w:r>
      <w:r w:rsidR="001B69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застройщиками в соответствии с градостроительным законодательством Российской Федерации</w:t>
      </w:r>
      <w:r w:rsidR="00F5539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A568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(далее – заявители).</w:t>
      </w:r>
    </w:p>
    <w:p w:rsidR="0094794F" w:rsidRPr="002941C7" w:rsidRDefault="0027459F" w:rsidP="000F65F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94794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BD4543" w:rsidRPr="002941C7" w:rsidRDefault="0027459F" w:rsidP="000F65F8">
      <w:pPr>
        <w:autoSpaceDE w:val="0"/>
        <w:autoSpaceDN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842D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(или)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</w:t>
      </w:r>
      <w:r w:rsidR="00BB7EE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BB7EE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подписанны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C79B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запроса 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заявителем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A5688" w:rsidRPr="002941C7" w:rsidRDefault="00AA5688" w:rsidP="000F65F8">
      <w:pPr>
        <w:autoSpaceDE w:val="0"/>
        <w:autoSpaceDN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2941C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 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2941C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2941C7" w:rsidRDefault="0027459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  <w:r w:rsidR="00633D2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заявитель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26396" w:rsidRPr="002941C7" w:rsidRDefault="003B292A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263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Информация по вопросам предоставления муниципальной услуги предоставляется: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</w:t>
      </w:r>
      <w:r w:rsid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адресу: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n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udinsk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ru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– Портал), по электронной почте администрации</w:t>
      </w:r>
      <w:r w:rsid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11C6A" w:rsidRPr="00911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n_udinsk@mail.ru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электронная почта администрации);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8. Информация о ходе предоставления муниципальной услуги предоставляется: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42639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2941C7" w:rsidRDefault="00426396" w:rsidP="00426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Должностные лица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633D2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ю или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 представителю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4176" w:rsidRPr="002941C7" w:rsidRDefault="0042639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об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услугу,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органах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36858"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2941C7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D04176" w:rsidRPr="002941C7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2941C7">
        <w:rPr>
          <w:rFonts w:ascii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2941C7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04176" w:rsidRPr="002941C7">
        <w:rPr>
          <w:rFonts w:ascii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2941C7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04176" w:rsidRPr="002941C7">
        <w:rPr>
          <w:rFonts w:ascii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2941C7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D04176" w:rsidRPr="002941C7">
        <w:rPr>
          <w:rFonts w:ascii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2941C7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176" w:rsidRPr="002941C7">
        <w:rPr>
          <w:rFonts w:ascii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36858" w:rsidRPr="002941C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2941C7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2941C7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36858" w:rsidRPr="002941C7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36858" w:rsidRPr="002941C7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2941C7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главе </w:t>
      </w:r>
      <w:r w:rsidR="00640445" w:rsidRPr="0064044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B062A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2941C7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B062A0" w:rsidRPr="002941C7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глава </w:t>
      </w:r>
      <w:r w:rsidR="0064044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B062A0" w:rsidRPr="002941C7">
        <w:rPr>
          <w:rFonts w:ascii="Times New Roman" w:hAnsi="Times New Roman" w:cs="Times New Roman"/>
          <w:kern w:val="2"/>
          <w:sz w:val="28"/>
          <w:szCs w:val="28"/>
        </w:rPr>
        <w:t>),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графиком приема заявителей</w:t>
      </w:r>
      <w:r w:rsidR="006B1A96" w:rsidRPr="002941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1A96" w:rsidRPr="002941C7">
        <w:rPr>
          <w:rFonts w:ascii="Times New Roman" w:hAnsi="Times New Roman"/>
          <w:kern w:val="2"/>
          <w:sz w:val="28"/>
          <w:szCs w:val="28"/>
        </w:rPr>
        <w:t>или их представителей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2941C7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Прием заявителей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</w:rPr>
        <w:t>муниципального образования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проводится по предварительной записи, которая осуществляется по телефону</w:t>
      </w:r>
      <w:r w:rsidR="00720288">
        <w:rPr>
          <w:rFonts w:ascii="Times New Roman" w:eastAsia="Times New Roman" w:hAnsi="Times New Roman"/>
          <w:kern w:val="2"/>
          <w:sz w:val="28"/>
          <w:szCs w:val="28"/>
        </w:rPr>
        <w:t>:</w:t>
      </w:r>
      <w:r w:rsidR="007510F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20288">
        <w:rPr>
          <w:rFonts w:ascii="Times New Roman" w:eastAsia="Times New Roman" w:hAnsi="Times New Roman"/>
          <w:kern w:val="2"/>
          <w:sz w:val="28"/>
          <w:szCs w:val="28"/>
        </w:rPr>
        <w:t>8(39557)</w:t>
      </w:r>
      <w:r w:rsidR="00720288" w:rsidRPr="00720288">
        <w:rPr>
          <w:rFonts w:ascii="Times New Roman" w:eastAsia="Times New Roman" w:hAnsi="Times New Roman"/>
          <w:kern w:val="2"/>
          <w:sz w:val="28"/>
          <w:szCs w:val="28"/>
        </w:rPr>
        <w:t>7-09-32</w:t>
      </w:r>
      <w:r w:rsidRPr="002941C7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124B67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36858" w:rsidRPr="002941C7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726D4" w:rsidRPr="002941C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24B67" w:rsidRPr="002941C7">
        <w:rPr>
          <w:rFonts w:ascii="Times New Roman" w:hAnsi="Times New Roman" w:cs="Times New Roman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</w:t>
      </w:r>
      <w:r w:rsidR="001265D5" w:rsidRPr="002941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4B67" w:rsidRPr="002941C7">
        <w:rPr>
          <w:rFonts w:ascii="Times New Roman" w:hAnsi="Times New Roman" w:cs="Times New Roman"/>
          <w:kern w:val="2"/>
          <w:sz w:val="28"/>
          <w:szCs w:val="28"/>
        </w:rPr>
        <w:t>обращения.</w:t>
      </w:r>
    </w:p>
    <w:p w:rsidR="005C376B" w:rsidRPr="002941C7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2941C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2941C7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2941C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2941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2941C7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2941C7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</w:rPr>
        <w:lastRenderedPageBreak/>
        <w:t>1</w:t>
      </w:r>
      <w:r w:rsidR="00A36858" w:rsidRPr="002941C7">
        <w:rPr>
          <w:rFonts w:ascii="Times New Roman" w:hAnsi="Times New Roman"/>
          <w:kern w:val="2"/>
          <w:sz w:val="28"/>
          <w:szCs w:val="28"/>
        </w:rPr>
        <w:t>6</w:t>
      </w:r>
      <w:r w:rsidRPr="002941C7">
        <w:rPr>
          <w:rFonts w:ascii="Times New Roman" w:hAnsi="Times New Roman"/>
          <w:kern w:val="2"/>
          <w:sz w:val="28"/>
          <w:szCs w:val="28"/>
        </w:rPr>
        <w:t>.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</w:rPr>
        <w:t>о месте нахождения и графике работы а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</w:rPr>
        <w:t>д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</w:rPr>
        <w:t>министрации, а также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МФЦ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контактные 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</w:rPr>
        <w:t>телефоны, адрес официального сайта</w:t>
      </w:r>
      <w:r w:rsidR="00A419AE" w:rsidRPr="002941C7">
        <w:rPr>
          <w:rFonts w:ascii="Times New Roman" w:eastAsia="Times New Roman" w:hAnsi="Times New Roman"/>
          <w:kern w:val="2"/>
          <w:sz w:val="28"/>
          <w:szCs w:val="28"/>
          <w:u w:val="single"/>
        </w:rPr>
        <w:t xml:space="preserve"> </w:t>
      </w:r>
      <w:r w:rsidR="00676680" w:rsidRPr="00640445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администрации </w:t>
      </w:r>
      <w:r w:rsidR="00A419AE" w:rsidRPr="00640445">
        <w:rPr>
          <w:rFonts w:ascii="Times New Roman" w:eastAsia="Times New Roman" w:hAnsi="Times New Roman"/>
          <w:kern w:val="2"/>
          <w:sz w:val="28"/>
          <w:szCs w:val="28"/>
        </w:rPr>
        <w:t xml:space="preserve">и </w:t>
      </w:r>
      <w:r w:rsidR="00676680" w:rsidRPr="00640445">
        <w:rPr>
          <w:rFonts w:ascii="Times New Roman" w:eastAsia="Times New Roman" w:hAnsi="Times New Roman"/>
          <w:kern w:val="2"/>
          <w:sz w:val="28"/>
          <w:szCs w:val="28"/>
        </w:rPr>
        <w:t>электронной</w:t>
      </w:r>
      <w:r w:rsidR="0067668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почты администрации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а также</w:t>
      </w:r>
      <w:r w:rsidR="004C498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419AE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 Портале</w:t>
      </w:r>
      <w:r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7D29BD" w:rsidRPr="002941C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3685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0065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</w:t>
      </w:r>
      <w:r w:rsidR="00D245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 о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10) текст </w:t>
      </w:r>
      <w:r w:rsidR="00797EB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3685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в</w:t>
      </w:r>
      <w:r w:rsidR="005C6F8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2941C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2941C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РАЗДЕЛ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</w:p>
    <w:p w:rsidR="007D29BD" w:rsidRPr="002941C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2941C7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2941C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25AB9" w:rsidRPr="002941C7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3685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823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E1E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EE1EF2" w:rsidRPr="002941C7">
        <w:rPr>
          <w:rFonts w:ascii="Times New Roman" w:eastAsia="Arial" w:hAnsi="Times New Roman"/>
          <w:sz w:val="28"/>
          <w:szCs w:val="28"/>
          <w:lang w:eastAsia="zh-CN"/>
        </w:rPr>
        <w:t xml:space="preserve">ыдача уведомления о соответствии (несоответствии) </w:t>
      </w:r>
      <w:r w:rsidR="00C5548D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5688" w:rsidRPr="002941C7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475688" w:rsidRPr="002941C7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8"/>
          <w:szCs w:val="28"/>
          <w:lang w:eastAsia="ru-RU"/>
        </w:rPr>
      </w:pPr>
    </w:p>
    <w:p w:rsidR="007D29BD" w:rsidRPr="002941C7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2941C7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2941C7" w:rsidRDefault="00AC3C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962E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услугу, является</w:t>
      </w:r>
      <w:r w:rsidR="00962E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30A86" w:rsidRDefault="007D29BD" w:rsidP="0072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C3C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предоставлении </w:t>
      </w:r>
      <w:r w:rsidR="00962E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124B6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осуществлени</w:t>
      </w:r>
      <w:r w:rsidR="004C498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действий, в том числе согласований, необходимых для получения </w:t>
      </w:r>
      <w:r w:rsidR="00962E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связанных с обращением в государственные органы</w:t>
      </w:r>
      <w:r w:rsidR="007B03A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органы местного самоуправления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</w:t>
      </w:r>
      <w:r w:rsidR="0055427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ци</w:t>
      </w:r>
      <w:r w:rsidR="009C0F0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пальных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услуг, </w:t>
      </w:r>
      <w:r w:rsidR="00720288" w:rsidRPr="007202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утвержденный решением Думы Нижнеудинского муниципального образования от 06 декабря 2011 года № 52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услуг».</w:t>
      </w:r>
    </w:p>
    <w:p w:rsidR="00720288" w:rsidRPr="002941C7" w:rsidRDefault="00720288" w:rsidP="0072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C474E" w:rsidRPr="002941C7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6. </w:t>
      </w:r>
      <w:r w:rsidR="00580D2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  <w:r w:rsidR="00E00C4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C474E" w:rsidRPr="002941C7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4CDD" w:rsidRPr="002941C7" w:rsidRDefault="00AC474E" w:rsidP="000F65F8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94B7E" w:rsidRPr="002941C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41C7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B7250F" w:rsidRPr="002941C7" w:rsidRDefault="00AC474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1) </w:t>
      </w:r>
      <w:r w:rsidR="00795B2E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уведомление о соответствии </w:t>
      </w:r>
      <w:r w:rsidR="005C7803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973BF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уведомление о соответствии)</w:t>
      </w:r>
      <w:r w:rsidR="00EF5B45"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3A4CDD" w:rsidRPr="002941C7" w:rsidRDefault="00EF5B45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2) </w:t>
      </w:r>
      <w:r w:rsidR="00116F8D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уведомление о несоответствии </w:t>
      </w:r>
      <w:r w:rsidR="005C7803" w:rsidRPr="002941C7">
        <w:rPr>
          <w:rFonts w:ascii="Times New Roman" w:hAnsi="Times New Roman"/>
          <w:bCs/>
          <w:i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973BF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 (далее – уведомление о несоответствии)</w:t>
      </w:r>
      <w:r w:rsidR="00E0320D" w:rsidRPr="002941C7">
        <w:rPr>
          <w:rFonts w:ascii="Times New Roman" w:hAnsi="Times New Roman"/>
          <w:sz w:val="28"/>
          <w:szCs w:val="28"/>
        </w:rPr>
        <w:t>.</w:t>
      </w:r>
    </w:p>
    <w:p w:rsidR="00EF5B45" w:rsidRPr="002941C7" w:rsidRDefault="00EF5B45" w:rsidP="0075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5B45" w:rsidRPr="002941C7" w:rsidRDefault="00580D23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F5B4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</w:t>
      </w:r>
      <w:r w:rsidR="00A218E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(направления)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EF5B45" w:rsidRPr="002941C7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F5027" w:rsidRPr="002941C7" w:rsidRDefault="00EF5B45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94B7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D58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семи</w:t>
      </w:r>
      <w:r w:rsidR="00DD58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4453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рабочих </w:t>
      </w:r>
      <w:r w:rsidR="001B79D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дней</w:t>
      </w:r>
      <w:r w:rsidR="00DD58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</w:t>
      </w:r>
      <w:r w:rsidR="0084453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</w:t>
      </w:r>
      <w:r w:rsidR="0084453C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дня</w:t>
      </w:r>
      <w:r w:rsidR="00DD581F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5621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поступления</w:t>
      </w:r>
      <w:r w:rsidR="00DD58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55D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запроса о предоставлении муниципальной услуги в администраци</w:t>
      </w:r>
      <w:r w:rsidR="00E00C4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B55D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0F65F8" w:rsidRPr="002941C7" w:rsidRDefault="005F5027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94B7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Приостановление предоставления муниципальной услуги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федеральным законодательством и законодательством Иркутской области не предусмотрено.</w:t>
      </w:r>
    </w:p>
    <w:p w:rsidR="004E7655" w:rsidRPr="002941C7" w:rsidRDefault="001A03A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94B7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711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Уведомление </w:t>
      </w:r>
      <w:r w:rsidR="00E36C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соответствии или уведомление о несоответствии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выдается</w:t>
      </w:r>
      <w:r w:rsidR="00200C3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(направляется)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в течение </w:t>
      </w:r>
      <w:r w:rsidR="00A711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711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рабочего 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</w:t>
      </w:r>
      <w:r w:rsidR="00A711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 дня </w:t>
      </w:r>
      <w:r w:rsidR="008B401F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подписания главой </w:t>
      </w:r>
      <w:r w:rsidR="00640445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E7655" w:rsidRPr="002941C7" w:rsidRDefault="004E765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E7655" w:rsidRPr="002941C7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8.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Нормативные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2941C7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08BF" w:rsidRPr="002941C7" w:rsidRDefault="005F1F3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94B7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E76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675B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2B6FC9" w:rsidRPr="002941C7">
        <w:rPr>
          <w:rFonts w:ascii="Times New Roman" w:eastAsia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</w:t>
      </w:r>
      <w:r w:rsidR="00EA747E" w:rsidRPr="002941C7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2B6FC9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2B7EAB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2941C7">
        <w:rPr>
          <w:rFonts w:ascii="Times New Roman" w:eastAsia="Times New Roman" w:hAnsi="Times New Roman"/>
          <w:kern w:val="2"/>
          <w:sz w:val="28"/>
          <w:szCs w:val="28"/>
        </w:rPr>
        <w:t>размещается на официальном сайте администрации</w:t>
      </w:r>
      <w:r w:rsidR="004675B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в сети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4675B0" w:rsidRPr="002941C7">
        <w:rPr>
          <w:rFonts w:ascii="Times New Roman" w:eastAsia="Times New Roman" w:hAnsi="Times New Roman"/>
          <w:kern w:val="2"/>
          <w:sz w:val="28"/>
          <w:szCs w:val="28"/>
        </w:rPr>
        <w:t>Интернет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B7250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2941C7">
        <w:rPr>
          <w:rFonts w:ascii="Times New Roman" w:eastAsia="Times New Roman" w:hAnsi="Times New Roman"/>
          <w:kern w:val="2"/>
          <w:sz w:val="28"/>
          <w:szCs w:val="28"/>
        </w:rPr>
        <w:t>и на Портале.</w:t>
      </w:r>
    </w:p>
    <w:p w:rsidR="00560C80" w:rsidRPr="002941C7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17909" w:rsidRPr="002941C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9950F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1179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E11782" w:rsidRPr="002941C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способы их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получения заявителем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порядок их представления</w:t>
      </w:r>
    </w:p>
    <w:p w:rsidR="00560C80" w:rsidRPr="002941C7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703A4" w:rsidRPr="002941C7" w:rsidRDefault="000B61D8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E0F5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E1178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11782" w:rsidRPr="002941C7">
        <w:rPr>
          <w:rFonts w:ascii="Times New Roman" w:hAnsi="Times New Roman"/>
          <w:kern w:val="2"/>
          <w:sz w:val="28"/>
          <w:szCs w:val="28"/>
        </w:rPr>
        <w:t xml:space="preserve">Для </w:t>
      </w:r>
      <w:r w:rsidR="002613F4" w:rsidRPr="002941C7">
        <w:rPr>
          <w:rFonts w:ascii="Times New Roman" w:hAnsi="Times New Roman"/>
          <w:kern w:val="2"/>
          <w:sz w:val="28"/>
          <w:szCs w:val="28"/>
        </w:rPr>
        <w:t>п</w:t>
      </w:r>
      <w:r w:rsidR="002613F4" w:rsidRPr="002941C7">
        <w:rPr>
          <w:rFonts w:ascii="Times New Roman" w:hAnsi="Times New Roman"/>
          <w:bCs/>
          <w:kern w:val="2"/>
          <w:sz w:val="28"/>
          <w:szCs w:val="28"/>
        </w:rPr>
        <w:t xml:space="preserve">редоставления </w:t>
      </w:r>
      <w:r w:rsidR="007C7034" w:rsidRPr="002941C7">
        <w:rPr>
          <w:rFonts w:ascii="Times New Roman" w:hAnsi="Times New Roman"/>
          <w:bCs/>
          <w:kern w:val="2"/>
          <w:sz w:val="28"/>
          <w:szCs w:val="28"/>
        </w:rPr>
        <w:t>муниципальной услуги</w:t>
      </w:r>
      <w:r w:rsidR="002613F4" w:rsidRPr="002941C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71FE" w:rsidRPr="002941C7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="007C6B27" w:rsidRPr="002941C7">
        <w:rPr>
          <w:rFonts w:ascii="Times New Roman" w:hAnsi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 xml:space="preserve">уведомления </w:t>
      </w:r>
      <w:r w:rsidR="005F5027" w:rsidRPr="002941C7">
        <w:rPr>
          <w:rFonts w:ascii="Times New Roman" w:hAnsi="Times New Roman"/>
          <w:sz w:val="28"/>
          <w:szCs w:val="28"/>
          <w:lang w:eastAsia="ru-RU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11782" w:rsidRPr="002941C7">
        <w:rPr>
          <w:rFonts w:ascii="Times New Roman" w:hAnsi="Times New Roman"/>
          <w:kern w:val="2"/>
          <w:sz w:val="28"/>
          <w:szCs w:val="28"/>
        </w:rPr>
        <w:t>(далее</w:t>
      </w:r>
      <w:r w:rsidR="001F3C16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2941C7">
        <w:rPr>
          <w:rFonts w:ascii="Times New Roman" w:hAnsi="Times New Roman"/>
          <w:kern w:val="2"/>
          <w:sz w:val="28"/>
          <w:szCs w:val="28"/>
        </w:rPr>
        <w:t>–</w:t>
      </w:r>
      <w:r w:rsidR="00DD581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>уведомление о</w:t>
      </w:r>
      <w:r w:rsidR="00A3111D" w:rsidRPr="002941C7">
        <w:rPr>
          <w:rFonts w:ascii="Times New Roman" w:hAnsi="Times New Roman"/>
          <w:kern w:val="2"/>
          <w:sz w:val="28"/>
          <w:szCs w:val="28"/>
        </w:rPr>
        <w:t>б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A3111D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A3111D" w:rsidRPr="002941C7">
        <w:rPr>
          <w:rFonts w:ascii="Times New Roman" w:hAnsi="Times New Roman"/>
          <w:kern w:val="2"/>
          <w:sz w:val="28"/>
          <w:szCs w:val="28"/>
        </w:rPr>
        <w:t>а</w:t>
      </w:r>
      <w:r w:rsidR="00E11782" w:rsidRPr="002941C7">
        <w:rPr>
          <w:rFonts w:ascii="Times New Roman" w:hAnsi="Times New Roman"/>
          <w:kern w:val="2"/>
          <w:sz w:val="28"/>
          <w:szCs w:val="28"/>
        </w:rPr>
        <w:t xml:space="preserve">) </w:t>
      </w:r>
      <w:r w:rsidR="009971FE" w:rsidRPr="002941C7">
        <w:rPr>
          <w:rFonts w:ascii="Times New Roman" w:hAnsi="Times New Roman"/>
          <w:kern w:val="2"/>
          <w:sz w:val="28"/>
          <w:szCs w:val="28"/>
        </w:rPr>
        <w:t>по форме</w:t>
      </w:r>
      <w:r w:rsidR="007C7034" w:rsidRPr="002941C7">
        <w:rPr>
          <w:rFonts w:ascii="Times New Roman" w:hAnsi="Times New Roman"/>
          <w:kern w:val="2"/>
          <w:sz w:val="28"/>
          <w:szCs w:val="28"/>
        </w:rPr>
        <w:t>, у</w:t>
      </w:r>
      <w:r w:rsidR="00EE5EC3" w:rsidRPr="002941C7">
        <w:rPr>
          <w:rFonts w:ascii="Times New Roman" w:hAnsi="Times New Roman"/>
          <w:kern w:val="2"/>
          <w:sz w:val="28"/>
          <w:szCs w:val="28"/>
        </w:rPr>
        <w:t xml:space="preserve">твержденной </w:t>
      </w:r>
      <w:r w:rsidR="00225AA5" w:rsidRPr="002941C7">
        <w:rPr>
          <w:rFonts w:ascii="Times New Roman" w:hAnsi="Times New Roman"/>
          <w:kern w:val="2"/>
          <w:sz w:val="28"/>
          <w:szCs w:val="28"/>
        </w:rPr>
        <w:t>п</w:t>
      </w:r>
      <w:r w:rsidR="00EE5EC3" w:rsidRPr="002941C7">
        <w:rPr>
          <w:rFonts w:ascii="Times New Roman" w:hAnsi="Times New Roman"/>
          <w:kern w:val="2"/>
          <w:sz w:val="28"/>
          <w:szCs w:val="28"/>
        </w:rPr>
        <w:t xml:space="preserve">риказом </w:t>
      </w:r>
      <w:r w:rsidR="00EE5EC3" w:rsidRPr="002941C7">
        <w:rPr>
          <w:rFonts w:ascii="Times New Roman" w:hAnsi="Times New Roman"/>
          <w:bCs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19 сентября 2018 года</w:t>
      </w:r>
      <w:r w:rsidR="001265D5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E5EC3" w:rsidRPr="002941C7">
        <w:rPr>
          <w:rFonts w:ascii="Times New Roman" w:hAnsi="Times New Roman"/>
          <w:kern w:val="2"/>
          <w:sz w:val="28"/>
          <w:szCs w:val="28"/>
        </w:rPr>
        <w:t>№</w:t>
      </w:r>
      <w:r w:rsidR="00A013AB" w:rsidRPr="002941C7">
        <w:rPr>
          <w:rFonts w:ascii="Times New Roman" w:hAnsi="Times New Roman"/>
          <w:kern w:val="2"/>
          <w:sz w:val="28"/>
          <w:szCs w:val="28"/>
        </w:rPr>
        <w:t> </w:t>
      </w:r>
      <w:r w:rsidR="00EE5EC3" w:rsidRPr="002941C7">
        <w:rPr>
          <w:rFonts w:ascii="Times New Roman" w:hAnsi="Times New Roman"/>
          <w:kern w:val="2"/>
          <w:sz w:val="28"/>
          <w:szCs w:val="28"/>
        </w:rPr>
        <w:t>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62476" w:rsidRPr="002941C7">
        <w:rPr>
          <w:rFonts w:ascii="Times New Roman" w:hAnsi="Times New Roman"/>
          <w:kern w:val="2"/>
          <w:sz w:val="28"/>
          <w:szCs w:val="28"/>
        </w:rPr>
        <w:t xml:space="preserve"> (далее – Приказ № 591/пр)</w:t>
      </w:r>
      <w:r w:rsidR="00A70874" w:rsidRPr="002941C7">
        <w:rPr>
          <w:rFonts w:ascii="Times New Roman" w:hAnsi="Times New Roman"/>
          <w:kern w:val="2"/>
          <w:sz w:val="28"/>
          <w:szCs w:val="28"/>
        </w:rPr>
        <w:t>,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 xml:space="preserve"> содержащего следующие сведения:</w:t>
      </w:r>
    </w:p>
    <w:p w:rsidR="00E703A4" w:rsidRPr="002941C7" w:rsidRDefault="00A7087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703A4" w:rsidRPr="002941C7" w:rsidRDefault="00A7087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03A4" w:rsidRPr="002941C7" w:rsidRDefault="00A7087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703A4" w:rsidRPr="002941C7" w:rsidRDefault="00A7087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E703A4" w:rsidRPr="002941C7" w:rsidRDefault="00A7087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96AF4" w:rsidRPr="002941C7" w:rsidRDefault="00996AF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6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96AF4" w:rsidRPr="002941C7" w:rsidRDefault="00996AF4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7)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6445CA" w:rsidRPr="002941C7" w:rsidRDefault="006445CA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8) сведения об оплате государственной пошлины за осуществление государственной регистрации прав;</w:t>
      </w:r>
    </w:p>
    <w:p w:rsidR="00E703A4" w:rsidRPr="002941C7" w:rsidRDefault="006445CA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9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) почтовый адрес и (или) адрес электронной почты для связи с за</w:t>
      </w:r>
      <w:r w:rsidR="003411CA" w:rsidRPr="002941C7">
        <w:rPr>
          <w:rFonts w:ascii="Times New Roman" w:hAnsi="Times New Roman"/>
          <w:sz w:val="28"/>
          <w:szCs w:val="28"/>
          <w:lang w:eastAsia="ru-RU"/>
        </w:rPr>
        <w:t>явителем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;</w:t>
      </w:r>
    </w:p>
    <w:p w:rsidR="00E703A4" w:rsidRPr="002941C7" w:rsidRDefault="006445CA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10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) способ направления за</w:t>
      </w:r>
      <w:r w:rsidR="003411CA" w:rsidRPr="002941C7">
        <w:rPr>
          <w:rFonts w:ascii="Times New Roman" w:hAnsi="Times New Roman"/>
          <w:sz w:val="28"/>
          <w:szCs w:val="28"/>
          <w:lang w:eastAsia="ru-RU"/>
        </w:rPr>
        <w:t>явителю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Pr="002941C7">
        <w:rPr>
          <w:rFonts w:ascii="Times New Roman" w:hAnsi="Times New Roman"/>
          <w:sz w:val="28"/>
          <w:szCs w:val="28"/>
          <w:lang w:eastAsia="ru-RU"/>
        </w:rPr>
        <w:t>я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Pr="002941C7">
        <w:rPr>
          <w:rFonts w:ascii="Times New Roman" w:hAnsi="Times New Roman"/>
          <w:sz w:val="28"/>
          <w:szCs w:val="28"/>
          <w:lang w:eastAsia="ru-RU"/>
        </w:rPr>
        <w:t>ого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A70874" w:rsidRPr="002941C7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  <w:r w:rsidR="005B049B" w:rsidRPr="002941C7">
          <w:rPr>
            <w:rFonts w:ascii="Times New Roman" w:hAnsi="Times New Roman"/>
            <w:sz w:val="28"/>
            <w:szCs w:val="28"/>
            <w:lang w:eastAsia="ru-RU"/>
          </w:rPr>
          <w:t>2</w:t>
        </w:r>
        <w:r w:rsidR="00A70874" w:rsidRPr="002941C7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3411CA" w:rsidRPr="002941C7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</w:t>
      </w:r>
      <w:r w:rsidR="00A70874" w:rsidRPr="002941C7">
        <w:rPr>
          <w:rFonts w:ascii="Times New Roman" w:hAnsi="Times New Roman"/>
          <w:sz w:val="28"/>
          <w:szCs w:val="28"/>
          <w:lang w:eastAsia="ru-RU"/>
        </w:rPr>
        <w:t>.</w:t>
      </w:r>
    </w:p>
    <w:p w:rsidR="00E703A4" w:rsidRPr="002941C7" w:rsidRDefault="00DB4149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2</w:t>
      </w:r>
      <w:r w:rsidR="00AE0F55" w:rsidRPr="002941C7">
        <w:rPr>
          <w:rFonts w:ascii="Times New Roman" w:hAnsi="Times New Roman"/>
          <w:kern w:val="2"/>
          <w:sz w:val="28"/>
          <w:szCs w:val="28"/>
        </w:rPr>
        <w:t>8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К </w:t>
      </w:r>
      <w:r w:rsidR="00E974A2" w:rsidRPr="002941C7">
        <w:rPr>
          <w:rFonts w:ascii="Times New Roman" w:hAnsi="Times New Roman"/>
          <w:kern w:val="2"/>
          <w:sz w:val="28"/>
          <w:szCs w:val="28"/>
        </w:rPr>
        <w:t>уведомлени</w:t>
      </w:r>
      <w:r w:rsidR="004F1283" w:rsidRPr="002941C7">
        <w:rPr>
          <w:rFonts w:ascii="Times New Roman" w:hAnsi="Times New Roman"/>
          <w:kern w:val="2"/>
          <w:sz w:val="28"/>
          <w:szCs w:val="28"/>
        </w:rPr>
        <w:t>ю</w:t>
      </w:r>
      <w:r w:rsidR="00E974A2" w:rsidRPr="002941C7">
        <w:rPr>
          <w:rFonts w:ascii="Times New Roman" w:hAnsi="Times New Roman"/>
          <w:kern w:val="2"/>
          <w:sz w:val="28"/>
          <w:szCs w:val="28"/>
        </w:rPr>
        <w:t xml:space="preserve"> о</w:t>
      </w:r>
      <w:r w:rsidR="0072074E" w:rsidRPr="002941C7">
        <w:rPr>
          <w:rFonts w:ascii="Times New Roman" w:hAnsi="Times New Roman"/>
          <w:kern w:val="2"/>
          <w:sz w:val="28"/>
          <w:szCs w:val="28"/>
        </w:rPr>
        <w:t>б окончании</w:t>
      </w:r>
      <w:r w:rsidR="00E974A2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72074E" w:rsidRPr="002941C7">
        <w:rPr>
          <w:rFonts w:ascii="Times New Roman" w:hAnsi="Times New Roman"/>
          <w:kern w:val="2"/>
          <w:sz w:val="28"/>
          <w:szCs w:val="28"/>
        </w:rPr>
        <w:t>а</w:t>
      </w:r>
      <w:r w:rsidR="00E974A2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заявитель или его представитель прилагает следующие документы</w:t>
      </w:r>
      <w:r w:rsidR="007C6B27" w:rsidRPr="002941C7">
        <w:rPr>
          <w:rFonts w:ascii="Times New Roman" w:hAnsi="Times New Roman"/>
          <w:kern w:val="2"/>
          <w:sz w:val="28"/>
          <w:szCs w:val="28"/>
        </w:rPr>
        <w:t>:</w:t>
      </w:r>
    </w:p>
    <w:p w:rsidR="00E703A4" w:rsidRPr="002941C7" w:rsidRDefault="0067196C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1C7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1265D5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90D6E" w:rsidRPr="002941C7">
        <w:rPr>
          <w:rFonts w:ascii="Times New Roman" w:hAnsi="Times New Roman"/>
          <w:bCs/>
          <w:sz w:val="28"/>
          <w:szCs w:val="28"/>
          <w:lang w:eastAsia="ru-RU"/>
        </w:rPr>
        <w:t>документ, подтверждающий полномочия представителя заявителя, в случае, если уведомление о</w:t>
      </w:r>
      <w:r w:rsidR="009E3FBF" w:rsidRPr="002941C7">
        <w:rPr>
          <w:rFonts w:ascii="Times New Roman" w:hAnsi="Times New Roman"/>
          <w:bCs/>
          <w:sz w:val="28"/>
          <w:szCs w:val="28"/>
          <w:lang w:eastAsia="ru-RU"/>
        </w:rPr>
        <w:t>б окончании</w:t>
      </w:r>
      <w:r w:rsidR="00390D6E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 строительств</w:t>
      </w:r>
      <w:r w:rsidR="009E3FBF" w:rsidRPr="002941C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0D6E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направлено представителем заявителя;</w:t>
      </w:r>
    </w:p>
    <w:p w:rsidR="0072074E" w:rsidRPr="002941C7" w:rsidRDefault="0072074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1C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90D6E" w:rsidRPr="002941C7">
        <w:rPr>
          <w:rFonts w:ascii="Times New Roman" w:hAnsi="Times New Roman"/>
          <w:bCs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2074E" w:rsidRPr="002941C7" w:rsidRDefault="0072074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90D6E" w:rsidRPr="002941C7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2941C7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72074E" w:rsidRPr="002941C7" w:rsidRDefault="0072074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9A4385" w:rsidRPr="002941C7" w:rsidRDefault="0072074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90A5E" w:rsidRPr="002941C7">
        <w:rPr>
          <w:rFonts w:ascii="Times New Roman" w:hAnsi="Times New Roman"/>
          <w:sz w:val="28"/>
          <w:szCs w:val="28"/>
          <w:lang w:eastAsia="ru-RU"/>
        </w:rPr>
        <w:t>2</w:t>
      </w:r>
      <w:r w:rsidR="00D54B48" w:rsidRPr="002941C7">
        <w:rPr>
          <w:rFonts w:ascii="Times New Roman" w:hAnsi="Times New Roman"/>
          <w:sz w:val="28"/>
          <w:szCs w:val="28"/>
          <w:lang w:eastAsia="ru-RU"/>
        </w:rPr>
        <w:t>9</w:t>
      </w:r>
      <w:r w:rsidR="00B90A5E" w:rsidRPr="002941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37DE" w:rsidRPr="002941C7">
        <w:rPr>
          <w:rFonts w:ascii="Times New Roman" w:hAnsi="Times New Roman"/>
          <w:kern w:val="2"/>
          <w:sz w:val="28"/>
          <w:szCs w:val="28"/>
        </w:rPr>
        <w:t xml:space="preserve">Способы получения заявителем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6337DE" w:rsidRPr="002941C7">
        <w:rPr>
          <w:rFonts w:ascii="Times New Roman" w:hAnsi="Times New Roman"/>
          <w:kern w:val="2"/>
          <w:sz w:val="28"/>
          <w:szCs w:val="28"/>
        </w:rPr>
        <w:t>докуме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>нт</w:t>
      </w:r>
      <w:r w:rsidR="006337DE" w:rsidRPr="002941C7">
        <w:rPr>
          <w:rFonts w:ascii="Times New Roman" w:hAnsi="Times New Roman"/>
          <w:kern w:val="2"/>
          <w:sz w:val="28"/>
          <w:szCs w:val="28"/>
        </w:rPr>
        <w:t>ов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>, указанн</w:t>
      </w:r>
      <w:r w:rsidR="006337DE" w:rsidRPr="002941C7">
        <w:rPr>
          <w:rFonts w:ascii="Times New Roman" w:hAnsi="Times New Roman"/>
          <w:kern w:val="2"/>
          <w:sz w:val="28"/>
          <w:szCs w:val="28"/>
        </w:rPr>
        <w:t>ых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 в</w:t>
      </w:r>
      <w:r w:rsidR="00B7250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>пункт</w:t>
      </w:r>
      <w:r w:rsidR="006337DE" w:rsidRPr="002941C7">
        <w:rPr>
          <w:rFonts w:ascii="Times New Roman" w:hAnsi="Times New Roman"/>
          <w:kern w:val="2"/>
          <w:sz w:val="28"/>
          <w:szCs w:val="28"/>
        </w:rPr>
        <w:t>е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1A03A4" w:rsidRPr="002941C7">
        <w:rPr>
          <w:rFonts w:ascii="Times New Roman" w:hAnsi="Times New Roman"/>
          <w:kern w:val="2"/>
          <w:sz w:val="28"/>
          <w:szCs w:val="28"/>
        </w:rPr>
        <w:t>2</w:t>
      </w:r>
      <w:r w:rsidR="00AD22CA" w:rsidRPr="002941C7">
        <w:rPr>
          <w:rFonts w:ascii="Times New Roman" w:hAnsi="Times New Roman"/>
          <w:kern w:val="2"/>
          <w:sz w:val="28"/>
          <w:szCs w:val="28"/>
        </w:rPr>
        <w:t>7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9D598F" w:rsidRPr="002941C7">
        <w:rPr>
          <w:rFonts w:ascii="Times New Roman" w:hAnsi="Times New Roman"/>
          <w:kern w:val="2"/>
          <w:sz w:val="28"/>
          <w:szCs w:val="28"/>
        </w:rPr>
        <w:t>:</w:t>
      </w:r>
    </w:p>
    <w:p w:rsidR="009A4385" w:rsidRPr="002941C7" w:rsidRDefault="008C7286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A335ED" w:rsidRPr="002941C7">
        <w:rPr>
          <w:rFonts w:ascii="Times New Roman" w:hAnsi="Times New Roman"/>
          <w:kern w:val="2"/>
          <w:sz w:val="28"/>
          <w:szCs w:val="28"/>
        </w:rPr>
        <w:t xml:space="preserve">) </w:t>
      </w:r>
      <w:r w:rsidR="009D598F" w:rsidRPr="002941C7">
        <w:rPr>
          <w:rFonts w:ascii="Times New Roman" w:hAnsi="Times New Roman"/>
          <w:kern w:val="2"/>
          <w:sz w:val="28"/>
          <w:szCs w:val="28"/>
        </w:rPr>
        <w:t>з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>аявитель или его представитель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 xml:space="preserve"> для полу</w:t>
      </w:r>
      <w:r w:rsidR="00C24C14" w:rsidRPr="002941C7">
        <w:rPr>
          <w:rFonts w:ascii="Times New Roman" w:hAnsi="Times New Roman"/>
          <w:kern w:val="2"/>
          <w:sz w:val="28"/>
          <w:szCs w:val="28"/>
        </w:rPr>
        <w:t>чения документов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>, указанн</w:t>
      </w:r>
      <w:r w:rsidR="00C24C14" w:rsidRPr="002941C7">
        <w:rPr>
          <w:rFonts w:ascii="Times New Roman" w:hAnsi="Times New Roman"/>
          <w:kern w:val="2"/>
          <w:sz w:val="28"/>
          <w:szCs w:val="28"/>
        </w:rPr>
        <w:t>ых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 xml:space="preserve"> в подпунк</w:t>
      </w:r>
      <w:r w:rsidR="0055383A" w:rsidRPr="002941C7">
        <w:rPr>
          <w:rFonts w:ascii="Times New Roman" w:hAnsi="Times New Roman"/>
          <w:kern w:val="2"/>
          <w:sz w:val="28"/>
          <w:szCs w:val="28"/>
        </w:rPr>
        <w:t>тах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2E5C20" w:rsidRPr="002941C7">
        <w:rPr>
          <w:rFonts w:ascii="Times New Roman" w:hAnsi="Times New Roman"/>
          <w:kern w:val="2"/>
          <w:sz w:val="28"/>
          <w:szCs w:val="28"/>
        </w:rPr>
        <w:t>1</w:t>
      </w:r>
      <w:r w:rsidR="0055383A" w:rsidRPr="002941C7">
        <w:rPr>
          <w:rFonts w:ascii="Times New Roman" w:hAnsi="Times New Roman"/>
          <w:kern w:val="2"/>
          <w:sz w:val="28"/>
          <w:szCs w:val="28"/>
        </w:rPr>
        <w:t xml:space="preserve">, </w:t>
      </w:r>
      <w:r w:rsidR="002E5C20" w:rsidRPr="002941C7">
        <w:rPr>
          <w:rFonts w:ascii="Times New Roman" w:hAnsi="Times New Roman"/>
          <w:kern w:val="2"/>
          <w:sz w:val="28"/>
          <w:szCs w:val="28"/>
        </w:rPr>
        <w:t>2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 xml:space="preserve"> пункта 2</w:t>
      </w:r>
      <w:r w:rsidR="00AD22CA" w:rsidRPr="002941C7">
        <w:rPr>
          <w:rFonts w:ascii="Times New Roman" w:hAnsi="Times New Roman"/>
          <w:kern w:val="2"/>
          <w:sz w:val="28"/>
          <w:szCs w:val="28"/>
        </w:rPr>
        <w:t>7</w:t>
      </w:r>
      <w:r w:rsidR="00B7250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>административного регламента</w:t>
      </w:r>
      <w:r w:rsidR="00EC5328" w:rsidRPr="002941C7">
        <w:rPr>
          <w:rFonts w:ascii="Times New Roman" w:hAnsi="Times New Roman"/>
          <w:kern w:val="2"/>
          <w:sz w:val="28"/>
          <w:szCs w:val="28"/>
        </w:rPr>
        <w:t>,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 обращается к</w:t>
      </w:r>
      <w:r w:rsidR="009A4385" w:rsidRPr="002941C7">
        <w:rPr>
          <w:rFonts w:ascii="Times New Roman" w:hAnsi="Times New Roman"/>
          <w:kern w:val="2"/>
          <w:sz w:val="28"/>
          <w:szCs w:val="28"/>
        </w:rPr>
        <w:t xml:space="preserve"> нотариусу (должностному лицу, уполномоченному совершать нотариальные действия)</w:t>
      </w:r>
      <w:r w:rsidR="009D292D" w:rsidRPr="002941C7">
        <w:rPr>
          <w:rFonts w:ascii="Times New Roman" w:hAnsi="Times New Roman"/>
          <w:kern w:val="2"/>
          <w:sz w:val="28"/>
          <w:szCs w:val="28"/>
        </w:rPr>
        <w:t xml:space="preserve"> за совершением нотариального действия;</w:t>
      </w:r>
    </w:p>
    <w:p w:rsidR="00B63D38" w:rsidRPr="002941C7" w:rsidRDefault="008C7286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2</w:t>
      </w:r>
      <w:r w:rsidR="008F0B34" w:rsidRPr="002941C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>заявитель или его представитель для получения документ</w:t>
      </w:r>
      <w:r w:rsidR="0055383A" w:rsidRPr="002941C7">
        <w:rPr>
          <w:rFonts w:ascii="Times New Roman" w:hAnsi="Times New Roman"/>
          <w:kern w:val="2"/>
          <w:sz w:val="28"/>
          <w:szCs w:val="28"/>
        </w:rPr>
        <w:t>а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>, указанн</w:t>
      </w:r>
      <w:r w:rsidR="0055383A" w:rsidRPr="002941C7">
        <w:rPr>
          <w:rFonts w:ascii="Times New Roman" w:hAnsi="Times New Roman"/>
          <w:kern w:val="2"/>
          <w:sz w:val="28"/>
          <w:szCs w:val="28"/>
        </w:rPr>
        <w:t>ого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 xml:space="preserve"> в подпункте </w:t>
      </w:r>
      <w:r w:rsidR="002E5C20" w:rsidRPr="002941C7">
        <w:rPr>
          <w:rFonts w:ascii="Times New Roman" w:hAnsi="Times New Roman"/>
          <w:kern w:val="2"/>
          <w:sz w:val="28"/>
          <w:szCs w:val="28"/>
        </w:rPr>
        <w:t>3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 xml:space="preserve"> пункта 2</w:t>
      </w:r>
      <w:r w:rsidR="00AD22CA" w:rsidRPr="002941C7">
        <w:rPr>
          <w:rFonts w:ascii="Times New Roman" w:hAnsi="Times New Roman"/>
          <w:kern w:val="2"/>
          <w:sz w:val="28"/>
          <w:szCs w:val="28"/>
        </w:rPr>
        <w:t>7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8F0B34" w:rsidRPr="002941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383A" w:rsidRPr="002941C7">
        <w:rPr>
          <w:rFonts w:ascii="Times New Roman" w:hAnsi="Times New Roman"/>
          <w:sz w:val="28"/>
          <w:szCs w:val="28"/>
          <w:lang w:eastAsia="ru-RU"/>
        </w:rPr>
        <w:t>в случае его отсутствия у заявителя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8F0B34" w:rsidRPr="002941C7">
        <w:rPr>
          <w:rFonts w:ascii="Times New Roman" w:hAnsi="Times New Roman"/>
          <w:kern w:val="2"/>
          <w:sz w:val="28"/>
          <w:szCs w:val="28"/>
        </w:rPr>
        <w:t>обращается</w:t>
      </w:r>
      <w:r w:rsidR="008F0B34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C20" w:rsidRPr="002941C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63D38" w:rsidRPr="002941C7">
        <w:rPr>
          <w:rFonts w:ascii="Times New Roman" w:hAnsi="Times New Roman"/>
          <w:sz w:val="28"/>
          <w:szCs w:val="28"/>
          <w:lang w:eastAsia="ru-RU"/>
        </w:rPr>
        <w:t>физическому лицу,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предпринимателя, или юридическому лицу</w:t>
      </w:r>
      <w:r w:rsidR="00117999" w:rsidRPr="002941C7">
        <w:rPr>
          <w:rFonts w:ascii="Times New Roman" w:hAnsi="Times New Roman"/>
          <w:sz w:val="28"/>
          <w:szCs w:val="28"/>
          <w:lang w:eastAsia="ru-RU"/>
        </w:rPr>
        <w:t>,</w:t>
      </w:r>
      <w:r w:rsidR="00B63D38" w:rsidRPr="002941C7">
        <w:rPr>
          <w:rFonts w:ascii="Times New Roman" w:hAnsi="Times New Roman"/>
          <w:sz w:val="28"/>
          <w:szCs w:val="28"/>
          <w:lang w:eastAsia="ru-RU"/>
        </w:rPr>
        <w:t xml:space="preserve"> которое вправе заключить договор подряда на выполнение кадастровых работ в соответствии с Федеральным законом от 24 июля 2007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D38" w:rsidRPr="002941C7">
        <w:rPr>
          <w:rFonts w:ascii="Times New Roman" w:hAnsi="Times New Roman"/>
          <w:sz w:val="28"/>
          <w:szCs w:val="28"/>
          <w:lang w:eastAsia="ru-RU"/>
        </w:rPr>
        <w:t>года № 221-ФЗ «О кадастровой деятельности»</w:t>
      </w:r>
      <w:r w:rsidR="00117999" w:rsidRPr="002941C7">
        <w:rPr>
          <w:rFonts w:ascii="Times New Roman" w:hAnsi="Times New Roman"/>
          <w:sz w:val="28"/>
          <w:szCs w:val="28"/>
          <w:lang w:eastAsia="ru-RU"/>
        </w:rPr>
        <w:t xml:space="preserve"> (далее – кадастровый инженер)</w:t>
      </w:r>
      <w:r w:rsidR="00B63D38" w:rsidRPr="002941C7">
        <w:rPr>
          <w:rFonts w:ascii="Times New Roman" w:hAnsi="Times New Roman"/>
          <w:sz w:val="28"/>
          <w:szCs w:val="28"/>
          <w:lang w:eastAsia="ru-RU"/>
        </w:rPr>
        <w:t>;</w:t>
      </w:r>
    </w:p>
    <w:p w:rsidR="002E5C20" w:rsidRPr="002941C7" w:rsidRDefault="002E5C20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941C7">
        <w:rPr>
          <w:rFonts w:ascii="Times New Roman" w:hAnsi="Times New Roman"/>
          <w:kern w:val="2"/>
          <w:sz w:val="28"/>
          <w:szCs w:val="28"/>
        </w:rPr>
        <w:t>заявитель или его представитель для получения документа, указанного в подпункте 4 пункта 2</w:t>
      </w:r>
      <w:r w:rsidR="00AD22CA" w:rsidRPr="002941C7">
        <w:rPr>
          <w:rFonts w:ascii="Times New Roman" w:hAnsi="Times New Roman"/>
          <w:kern w:val="2"/>
          <w:sz w:val="28"/>
          <w:szCs w:val="28"/>
        </w:rPr>
        <w:t>7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B37AE8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обращается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 к правообладателям земельного участка</w:t>
      </w:r>
      <w:r w:rsidR="00B37AE8" w:rsidRPr="002941C7">
        <w:rPr>
          <w:rFonts w:ascii="Times New Roman" w:hAnsi="Times New Roman"/>
          <w:sz w:val="28"/>
          <w:szCs w:val="28"/>
          <w:lang w:eastAsia="ru-RU"/>
        </w:rPr>
        <w:t>, на котором построен или реконструирован объект индивидуального жилищного строительства или садовый дом</w:t>
      </w:r>
      <w:r w:rsidRPr="002941C7">
        <w:rPr>
          <w:rFonts w:ascii="Times New Roman" w:hAnsi="Times New Roman"/>
          <w:sz w:val="28"/>
          <w:szCs w:val="28"/>
          <w:lang w:eastAsia="ru-RU"/>
        </w:rPr>
        <w:t>.</w:t>
      </w:r>
    </w:p>
    <w:p w:rsidR="00050D4B" w:rsidRPr="002941C7" w:rsidRDefault="007F7AC8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30</w:t>
      </w:r>
      <w:r w:rsidR="000D0A77"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E719B" w:rsidRPr="002941C7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</w:t>
      </w:r>
      <w:r w:rsidR="00662A69" w:rsidRPr="002941C7">
        <w:rPr>
          <w:rFonts w:ascii="Times New Roman" w:hAnsi="Times New Roman"/>
          <w:kern w:val="2"/>
          <w:sz w:val="28"/>
          <w:szCs w:val="28"/>
        </w:rPr>
        <w:t xml:space="preserve">представляет (направляет) </w:t>
      </w:r>
      <w:r w:rsidR="00C54F0F" w:rsidRPr="002941C7">
        <w:rPr>
          <w:rFonts w:ascii="Times New Roman" w:hAnsi="Times New Roman"/>
          <w:kern w:val="2"/>
          <w:sz w:val="28"/>
          <w:szCs w:val="28"/>
        </w:rPr>
        <w:t>уведомление о</w:t>
      </w:r>
      <w:r w:rsidR="00114629" w:rsidRPr="002941C7">
        <w:rPr>
          <w:rFonts w:ascii="Times New Roman" w:hAnsi="Times New Roman"/>
          <w:kern w:val="2"/>
          <w:sz w:val="28"/>
          <w:szCs w:val="28"/>
        </w:rPr>
        <w:t>б</w:t>
      </w:r>
      <w:r w:rsidR="00C54F0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114629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C54F0F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114629" w:rsidRPr="002941C7">
        <w:rPr>
          <w:rFonts w:ascii="Times New Roman" w:hAnsi="Times New Roman"/>
          <w:kern w:val="2"/>
          <w:sz w:val="28"/>
          <w:szCs w:val="28"/>
        </w:rPr>
        <w:t>а</w:t>
      </w:r>
      <w:r w:rsidR="00EE719B" w:rsidRPr="002941C7">
        <w:rPr>
          <w:rFonts w:ascii="Times New Roman" w:hAnsi="Times New Roman"/>
          <w:kern w:val="2"/>
          <w:sz w:val="28"/>
          <w:szCs w:val="28"/>
        </w:rPr>
        <w:t xml:space="preserve"> и</w:t>
      </w:r>
      <w:r w:rsidR="00DF08B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E719B" w:rsidRPr="002941C7">
        <w:rPr>
          <w:rFonts w:ascii="Times New Roman" w:hAnsi="Times New Roman"/>
          <w:kern w:val="2"/>
          <w:sz w:val="28"/>
          <w:szCs w:val="28"/>
        </w:rPr>
        <w:t>документы, указанные в пункте</w:t>
      </w:r>
      <w:r w:rsidR="00245ACF" w:rsidRPr="002941C7">
        <w:rPr>
          <w:rFonts w:ascii="Times New Roman" w:hAnsi="Times New Roman"/>
          <w:kern w:val="2"/>
          <w:sz w:val="28"/>
          <w:szCs w:val="28"/>
        </w:rPr>
        <w:t> </w:t>
      </w:r>
      <w:r w:rsidR="001A03A4" w:rsidRPr="002941C7">
        <w:rPr>
          <w:rFonts w:ascii="Times New Roman" w:hAnsi="Times New Roman"/>
          <w:kern w:val="2"/>
          <w:sz w:val="28"/>
          <w:szCs w:val="28"/>
        </w:rPr>
        <w:t>2</w:t>
      </w:r>
      <w:r w:rsidR="00AD22CA" w:rsidRPr="002941C7">
        <w:rPr>
          <w:rFonts w:ascii="Times New Roman" w:hAnsi="Times New Roman"/>
          <w:kern w:val="2"/>
          <w:sz w:val="28"/>
          <w:szCs w:val="28"/>
        </w:rPr>
        <w:t>7</w:t>
      </w:r>
      <w:r w:rsidR="00EE719B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E719B" w:rsidRPr="002941C7">
        <w:rPr>
          <w:rFonts w:ascii="Times New Roman" w:hAnsi="Times New Roman"/>
          <w:kern w:val="2"/>
          <w:sz w:val="28"/>
          <w:szCs w:val="28"/>
        </w:rPr>
        <w:t xml:space="preserve">административного регламента, </w:t>
      </w:r>
      <w:r w:rsidR="00050D4B" w:rsidRPr="002941C7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:rsidR="00050D4B" w:rsidRPr="002941C7" w:rsidRDefault="00050D4B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</w:t>
      </w:r>
      <w:r w:rsidR="00EE719B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администрацию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7F7AC8" w:rsidRPr="002941C7" w:rsidRDefault="00050D4B" w:rsidP="007F7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7F7AC8" w:rsidRPr="002941C7">
        <w:rPr>
          <w:rFonts w:ascii="Times New Roman" w:eastAsia="Times New Roman" w:hAnsi="Times New Roman"/>
          <w:kern w:val="2"/>
          <w:sz w:val="28"/>
          <w:szCs w:val="28"/>
        </w:rPr>
        <w:t>, или органом (должностным лицом), уполномоченным на выдачу соответствующего документа;</w:t>
      </w:r>
    </w:p>
    <w:p w:rsidR="00050D4B" w:rsidRPr="002941C7" w:rsidRDefault="00050D4B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3) через </w:t>
      </w:r>
      <w:r w:rsidR="00C756C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личный кабинет на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Портал</w:t>
      </w:r>
      <w:r w:rsidR="00C756CC" w:rsidRPr="002941C7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050D4B" w:rsidRPr="002941C7" w:rsidRDefault="00187EDA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4274E8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) </w:t>
      </w:r>
      <w:r w:rsidR="00050D4B" w:rsidRPr="002941C7">
        <w:rPr>
          <w:rFonts w:ascii="Times New Roman" w:eastAsia="Times New Roman" w:hAnsi="Times New Roman"/>
          <w:kern w:val="2"/>
          <w:sz w:val="28"/>
          <w:szCs w:val="28"/>
        </w:rPr>
        <w:t>через МФЦ.</w:t>
      </w:r>
    </w:p>
    <w:p w:rsidR="009D66F2" w:rsidRPr="002941C7" w:rsidRDefault="00E7183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8504E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обращения в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одновременно с комплексным запросом самостоятельно.</w:t>
      </w:r>
    </w:p>
    <w:p w:rsidR="00E7183E" w:rsidRPr="002941C7" w:rsidRDefault="009D66F2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8504E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ах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61D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C5A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A835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1A03A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C5A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B7250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E7183E" w:rsidRPr="002941C7" w:rsidRDefault="00E7183E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8504E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E42886" w:rsidRPr="002941C7">
        <w:t xml:space="preserve"> </w:t>
      </w:r>
      <w:r w:rsidR="00E4288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Pr="002941C7" w:rsidRDefault="00B55DAD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</w:t>
      </w:r>
      <w:r w:rsidR="00BA6C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A6C34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он должен соответствовать требованиям, установленным пунктом 72 </w:t>
      </w:r>
      <w:r w:rsidR="00BA6C34" w:rsidRPr="0062684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BA6C34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а также</w:t>
      </w:r>
      <w:r w:rsidR="00E7183E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олжен быть подписан электронной подписью</w:t>
      </w:r>
      <w:r w:rsidR="00C745C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6689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заявителя или его представителя </w:t>
      </w:r>
      <w:r w:rsidR="00C745C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пунктом 7</w:t>
      </w:r>
      <w:r w:rsidR="005C5A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C745C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45C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8504E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7183E" w:rsidRPr="002941C7" w:rsidRDefault="00B55DAD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2941C7" w:rsidRDefault="00B55DAD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2941C7" w:rsidRDefault="00B55DAD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393AB4" w:rsidRPr="002941C7" w:rsidRDefault="00B55DAD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2941C7" w:rsidRDefault="00393AB4" w:rsidP="000F65F8">
      <w:pPr>
        <w:tabs>
          <w:tab w:val="left" w:pos="328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C4329" w:rsidRPr="002941C7" w:rsidRDefault="007E75D6" w:rsidP="00E311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E7183E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10. </w:t>
      </w:r>
      <w:r w:rsidR="00DC4329" w:rsidRPr="002941C7">
        <w:rPr>
          <w:rFonts w:ascii="Times New Roman" w:hAnsi="Times New Roman"/>
          <w:kern w:val="2"/>
          <w:sz w:val="28"/>
          <w:szCs w:val="28"/>
          <w:lang w:eastAsia="ru-RU"/>
        </w:rPr>
        <w:t>Исчерпывающий п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еречень документов, необходимых</w:t>
      </w:r>
    </w:p>
    <w:p w:rsidR="00164FA0" w:rsidRPr="002941C7" w:rsidRDefault="007E75D6" w:rsidP="00E311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в соответствии</w:t>
      </w:r>
      <w:r w:rsidR="00DC4329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с нормативными прав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2F2FB9" w:rsidRPr="002941C7" w:rsidRDefault="007E75D6" w:rsidP="005738E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государственных органов,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2941C7">
        <w:rPr>
          <w:rFonts w:ascii="Times New Roman" w:hAnsi="Times New Roman"/>
          <w:kern w:val="2"/>
          <w:sz w:val="28"/>
          <w:szCs w:val="28"/>
          <w:lang w:eastAsia="ru-RU"/>
        </w:rPr>
        <w:t>ения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6B1A96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вправе представить</w:t>
      </w:r>
      <w:r w:rsidR="005738E5" w:rsidRPr="002941C7">
        <w:rPr>
          <w:rFonts w:ascii="Times New Roman" w:hAnsi="Times New Roman"/>
          <w:kern w:val="2"/>
          <w:sz w:val="28"/>
          <w:szCs w:val="28"/>
          <w:lang w:eastAsia="ru-RU"/>
        </w:rPr>
        <w:t>,</w:t>
      </w:r>
    </w:p>
    <w:p w:rsidR="005738E5" w:rsidRPr="002941C7" w:rsidRDefault="005738E5" w:rsidP="005738E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5738E5" w:rsidRPr="002941C7" w:rsidRDefault="005738E5" w:rsidP="005738E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2941C7" w:rsidRDefault="00E7183E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14629" w:rsidRPr="002941C7" w:rsidRDefault="00E7183E" w:rsidP="0011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5738E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окумент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необходимы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государственных или муниципальных услуг, и которые заявитель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вправе представить</w:t>
      </w:r>
      <w:r w:rsidR="00D351B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отсутствуют.</w:t>
      </w:r>
    </w:p>
    <w:p w:rsidR="006E6EA7" w:rsidRPr="002941C7" w:rsidRDefault="006E6EA7" w:rsidP="006E6EA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E6EA7" w:rsidRPr="002941C7" w:rsidRDefault="006E6EA7" w:rsidP="006E6EA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Глава 11. Запрет требовать от заявителя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  <w:t>представления документов и информации</w:t>
      </w:r>
    </w:p>
    <w:p w:rsidR="006E6EA7" w:rsidRPr="002941C7" w:rsidRDefault="006E6EA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7183E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F31A5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 w:rsidR="009F0A1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Pr="002941C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2941C7" w:rsidRDefault="00B55DAD" w:rsidP="008C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7183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1146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8C011E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которые </w:t>
      </w:r>
      <w:r w:rsidR="00C21B12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C21B1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</w:t>
      </w:r>
      <w:r w:rsidR="008C011E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A2218B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="008C011E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A2218B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8C011E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исключением документов, включенных в определенный частью 6 статьи 7 Федерального закона от 27 июля 2010 года № 210</w:t>
      </w:r>
      <w:r w:rsidR="00BB34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7A0E6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7A0E64" w:rsidRPr="002941C7" w:rsidRDefault="007A0E64" w:rsidP="007A0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A0E64" w:rsidRPr="002941C7" w:rsidRDefault="007A0E64" w:rsidP="007A0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7A0E64" w:rsidRPr="002941C7" w:rsidRDefault="007A0E64" w:rsidP="007A0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A0E64" w:rsidRPr="002941C7" w:rsidRDefault="007A0E64" w:rsidP="007A0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A0E64" w:rsidRPr="002941C7" w:rsidRDefault="007A0E64" w:rsidP="007A0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пред</w:t>
      </w:r>
      <w:r w:rsidR="0023207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оставлении муниципальной услуги;</w:t>
      </w:r>
    </w:p>
    <w:p w:rsidR="00232079" w:rsidRPr="00626847" w:rsidRDefault="00232079" w:rsidP="0023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626847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26847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626847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626847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62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847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626847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случаев, если нанесение отметок на </w:t>
      </w:r>
      <w:r w:rsidRPr="00626847">
        <w:rPr>
          <w:rFonts w:ascii="Times New Roman" w:hAnsi="Times New Roman"/>
          <w:sz w:val="28"/>
          <w:szCs w:val="28"/>
          <w:lang w:eastAsia="ru-RU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A0E64" w:rsidRPr="002941C7" w:rsidRDefault="007A0E64" w:rsidP="008C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6431" w:rsidRPr="002941C7" w:rsidRDefault="00B36431" w:rsidP="00B3643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Перечень оснований для отказа в приеме документов,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необходимых для предоставления муниципальной услуги</w:t>
      </w:r>
    </w:p>
    <w:p w:rsidR="00B36431" w:rsidRPr="002941C7" w:rsidRDefault="00B36431" w:rsidP="00B3643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36431" w:rsidRPr="002941C7" w:rsidRDefault="00B36431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>3</w:t>
      </w:r>
      <w:r w:rsidR="007B0627" w:rsidRPr="002941C7">
        <w:rPr>
          <w:rFonts w:ascii="Times New Roman" w:hAnsi="Times New Roman"/>
          <w:sz w:val="28"/>
          <w:szCs w:val="28"/>
        </w:rPr>
        <w:t>6</w:t>
      </w:r>
      <w:r w:rsidRPr="002941C7">
        <w:rPr>
          <w:rFonts w:ascii="Times New Roman" w:hAnsi="Times New Roman"/>
          <w:sz w:val="28"/>
          <w:szCs w:val="28"/>
        </w:rPr>
        <w:t>. Основанием для отказа в приеме документов является</w:t>
      </w:r>
      <w:r w:rsidR="001265D5" w:rsidRPr="002941C7">
        <w:rPr>
          <w:rFonts w:ascii="Times New Roman" w:hAnsi="Times New Roman"/>
          <w:sz w:val="28"/>
          <w:szCs w:val="28"/>
        </w:rPr>
        <w:t xml:space="preserve"> </w:t>
      </w:r>
      <w:r w:rsidRPr="002941C7">
        <w:rPr>
          <w:rFonts w:ascii="Times New Roman" w:hAnsi="Times New Roman"/>
          <w:sz w:val="28"/>
          <w:szCs w:val="28"/>
        </w:rPr>
        <w:t xml:space="preserve"> несоответствие представленных заявителем или его представителем документов требованиям, указанным в пункте 3</w:t>
      </w:r>
      <w:r w:rsidR="005C5AC1" w:rsidRPr="002941C7">
        <w:rPr>
          <w:rFonts w:ascii="Times New Roman" w:hAnsi="Times New Roman"/>
          <w:sz w:val="28"/>
          <w:szCs w:val="28"/>
        </w:rPr>
        <w:t>3</w:t>
      </w:r>
      <w:r w:rsidRPr="002941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1A5F" w:rsidRPr="002941C7" w:rsidRDefault="00F31A5F" w:rsidP="00F3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 xml:space="preserve">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</w:t>
      </w:r>
      <w:r w:rsidR="00B95E86" w:rsidRPr="002941C7">
        <w:rPr>
          <w:rFonts w:ascii="Times New Roman" w:hAnsi="Times New Roman"/>
          <w:sz w:val="28"/>
          <w:szCs w:val="28"/>
        </w:rPr>
        <w:t>83</w:t>
      </w:r>
      <w:r w:rsidRPr="002941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1A5F" w:rsidRPr="002941C7" w:rsidRDefault="00F31A5F" w:rsidP="00F3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>3</w:t>
      </w:r>
      <w:r w:rsidR="007B0627" w:rsidRPr="002941C7">
        <w:rPr>
          <w:rFonts w:ascii="Times New Roman" w:hAnsi="Times New Roman"/>
          <w:sz w:val="28"/>
          <w:szCs w:val="28"/>
        </w:rPr>
        <w:t>7</w:t>
      </w:r>
      <w:r w:rsidRPr="002941C7">
        <w:rPr>
          <w:rFonts w:ascii="Times New Roman" w:hAnsi="Times New Roman"/>
          <w:sz w:val="28"/>
          <w:szCs w:val="28"/>
        </w:rPr>
        <w:t>.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2941C7" w:rsidRDefault="00AD1D82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D1D82" w:rsidRPr="002941C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2941C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2941C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D1D82" w:rsidRPr="002941C7" w:rsidRDefault="007A59C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D1D8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895D54" w:rsidRPr="002941C7" w:rsidRDefault="00114629" w:rsidP="0089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AD1D8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FB28A7" w:rsidRPr="002941C7" w:rsidRDefault="00AC128D" w:rsidP="00FB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5D54" w:rsidRPr="002941C7">
        <w:rPr>
          <w:rFonts w:ascii="Times New Roman" w:hAnsi="Times New Roman"/>
          <w:sz w:val="28"/>
          <w:szCs w:val="28"/>
          <w:lang w:eastAsia="ru-RU"/>
        </w:rPr>
        <w:t>отсутствие в уведомлении о</w:t>
      </w:r>
      <w:r w:rsidR="00114629" w:rsidRPr="002941C7">
        <w:rPr>
          <w:rFonts w:ascii="Times New Roman" w:hAnsi="Times New Roman"/>
          <w:sz w:val="28"/>
          <w:szCs w:val="28"/>
          <w:lang w:eastAsia="ru-RU"/>
        </w:rPr>
        <w:t>б окончании</w:t>
      </w:r>
      <w:r w:rsidR="00895D54" w:rsidRPr="002941C7">
        <w:rPr>
          <w:rFonts w:ascii="Times New Roman" w:hAnsi="Times New Roman"/>
          <w:sz w:val="28"/>
          <w:szCs w:val="28"/>
          <w:lang w:eastAsia="ru-RU"/>
        </w:rPr>
        <w:t xml:space="preserve"> строительств</w:t>
      </w:r>
      <w:r w:rsidR="00114629" w:rsidRPr="002941C7">
        <w:rPr>
          <w:rFonts w:ascii="Times New Roman" w:hAnsi="Times New Roman"/>
          <w:sz w:val="28"/>
          <w:szCs w:val="28"/>
          <w:lang w:eastAsia="ru-RU"/>
        </w:rPr>
        <w:t>а</w:t>
      </w:r>
      <w:r w:rsidR="00895D54" w:rsidRPr="002941C7">
        <w:rPr>
          <w:rFonts w:ascii="Times New Roman" w:hAnsi="Times New Roman"/>
          <w:sz w:val="28"/>
          <w:szCs w:val="28"/>
          <w:lang w:eastAsia="ru-RU"/>
        </w:rPr>
        <w:t xml:space="preserve"> сведений, предусмотренных пунктом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78F" w:rsidRPr="002941C7">
        <w:rPr>
          <w:rFonts w:ascii="Times New Roman" w:hAnsi="Times New Roman"/>
          <w:sz w:val="28"/>
          <w:szCs w:val="28"/>
          <w:lang w:eastAsia="ru-RU"/>
        </w:rPr>
        <w:t>2</w:t>
      </w:r>
      <w:r w:rsidR="00B95E86" w:rsidRPr="002941C7">
        <w:rPr>
          <w:rFonts w:ascii="Times New Roman" w:hAnsi="Times New Roman"/>
          <w:sz w:val="28"/>
          <w:szCs w:val="28"/>
          <w:lang w:eastAsia="ru-RU"/>
        </w:rPr>
        <w:t>7</w:t>
      </w:r>
      <w:r w:rsidR="008F078F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8F078F" w:rsidRPr="002941C7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A36C05" w:rsidRPr="002941C7" w:rsidRDefault="008F078F" w:rsidP="00A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</w:t>
      </w:r>
      <w:r w:rsidR="00FB28A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8A7" w:rsidRPr="002941C7">
        <w:rPr>
          <w:rFonts w:ascii="Times New Roman" w:hAnsi="Times New Roman"/>
          <w:sz w:val="28"/>
          <w:szCs w:val="28"/>
          <w:lang w:eastAsia="ru-RU"/>
        </w:rPr>
        <w:t>к уведомлению о</w:t>
      </w:r>
      <w:r w:rsidR="00114629" w:rsidRPr="002941C7">
        <w:rPr>
          <w:rFonts w:ascii="Times New Roman" w:hAnsi="Times New Roman"/>
          <w:sz w:val="28"/>
          <w:szCs w:val="28"/>
          <w:lang w:eastAsia="ru-RU"/>
        </w:rPr>
        <w:t>б окончании</w:t>
      </w:r>
      <w:r w:rsidR="00FB28A7" w:rsidRPr="002941C7">
        <w:rPr>
          <w:rFonts w:ascii="Times New Roman" w:hAnsi="Times New Roman"/>
          <w:sz w:val="28"/>
          <w:szCs w:val="28"/>
          <w:lang w:eastAsia="ru-RU"/>
        </w:rPr>
        <w:t xml:space="preserve"> строительств</w:t>
      </w:r>
      <w:r w:rsidR="00114629" w:rsidRPr="002941C7">
        <w:rPr>
          <w:rFonts w:ascii="Times New Roman" w:hAnsi="Times New Roman"/>
          <w:sz w:val="28"/>
          <w:szCs w:val="28"/>
          <w:lang w:eastAsia="ru-RU"/>
        </w:rPr>
        <w:t>а</w:t>
      </w:r>
      <w:r w:rsidR="00FB28A7" w:rsidRPr="002941C7">
        <w:rPr>
          <w:rFonts w:ascii="Times New Roman" w:hAnsi="Times New Roman"/>
          <w:sz w:val="28"/>
          <w:szCs w:val="28"/>
          <w:lang w:eastAsia="ru-RU"/>
        </w:rPr>
        <w:t xml:space="preserve"> не приложены документы, предусмотренные пункт</w:t>
      </w:r>
      <w:r w:rsidR="00114629" w:rsidRPr="002941C7">
        <w:rPr>
          <w:rFonts w:ascii="Times New Roman" w:hAnsi="Times New Roman"/>
          <w:sz w:val="28"/>
          <w:szCs w:val="28"/>
          <w:lang w:eastAsia="ru-RU"/>
        </w:rPr>
        <w:t>ом</w:t>
      </w:r>
      <w:r w:rsidR="00FB28A7" w:rsidRPr="002941C7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95E86" w:rsidRPr="002941C7">
        <w:rPr>
          <w:rFonts w:ascii="Times New Roman" w:hAnsi="Times New Roman"/>
          <w:sz w:val="28"/>
          <w:szCs w:val="28"/>
          <w:lang w:eastAsia="ru-RU"/>
        </w:rPr>
        <w:t>8</w:t>
      </w:r>
      <w:r w:rsidR="00FB28A7" w:rsidRPr="002941C7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 w:rsidR="00A36C05" w:rsidRPr="002941C7"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регламента;</w:t>
      </w:r>
    </w:p>
    <w:p w:rsidR="00A36C05" w:rsidRPr="002941C7" w:rsidRDefault="00A36C05" w:rsidP="00A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A36C05" w:rsidRPr="002941C7" w:rsidRDefault="00A36C05" w:rsidP="00A36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4) уведомление о п</w:t>
      </w:r>
      <w:r w:rsidRPr="002941C7">
        <w:rPr>
          <w:rFonts w:ascii="Times New Roman" w:hAnsi="Times New Roman"/>
          <w:sz w:val="28"/>
          <w:szCs w:val="28"/>
          <w:lang w:eastAsia="ru-RU"/>
        </w:rPr>
        <w:t>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2941C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Градостроительного кодекса Российской Федерации</w:t>
      </w:r>
      <w:r w:rsidRPr="002941C7">
        <w:rPr>
          <w:rFonts w:ascii="Times New Roman" w:hAnsi="Times New Roman"/>
          <w:sz w:val="28"/>
          <w:szCs w:val="28"/>
          <w:lang w:eastAsia="ru-RU"/>
        </w:rPr>
        <w:t>).</w:t>
      </w:r>
    </w:p>
    <w:p w:rsidR="00BE3A44" w:rsidRPr="002941C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51730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35173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203D96" w:rsidRPr="002941C7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91220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(выдаваемых) организациями, участвующими</w:t>
      </w:r>
      <w:r w:rsidR="0091220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C0BC6" w:rsidRPr="002941C7" w:rsidRDefault="007B062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="00203D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 w:rsidR="000C0B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Необходимой и обязательной услугой для предоставления муниципальной услуги является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C0B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услуга: проведение кадастровых работ в целях выдачи технического плана объекта индивидуального жилищного строительства или садового дома.</w:t>
      </w:r>
    </w:p>
    <w:p w:rsidR="00203D96" w:rsidRPr="002941C7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2941C7" w:rsidRDefault="004A376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203D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без взимания </w:t>
      </w:r>
      <w:r w:rsidR="00203D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2941C7" w:rsidRDefault="00C745CB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й</w:t>
      </w: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допущенных по вине администрации, МФЦ,</w:t>
      </w:r>
      <w:r w:rsidR="001265D5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02250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должностных лиц администрации, работников МФЦ, плата с заявителя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02250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не взимается.</w:t>
      </w:r>
    </w:p>
    <w:p w:rsidR="004A3760" w:rsidRPr="002941C7" w:rsidRDefault="004A376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31856" w:rsidRPr="002941C7" w:rsidRDefault="00203D96" w:rsidP="00D318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 w:rsidR="00EF335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Порядок взимания и р</w:t>
      </w:r>
      <w:r w:rsidR="00C7688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азмер платы за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7688B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</w:t>
      </w:r>
      <w:r w:rsidR="00117999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подряда на выполнение кадастровых работ, заключенным заявителем или его представителем с кадастровым инженером.</w:t>
      </w:r>
    </w:p>
    <w:p w:rsidR="00EF3354" w:rsidRPr="002941C7" w:rsidRDefault="0099683A" w:rsidP="00EF33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. </w:t>
      </w:r>
      <w:r w:rsidR="00EF3354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Методика расчета платы </w:t>
      </w:r>
      <w:r w:rsidR="00EF335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F3354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проведение кадастровых работ в целях выдачи технического плана объекта индивидуального жилищного строительства или садового дома устан</w:t>
      </w:r>
      <w:r w:rsidR="000D3DD3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авливается</w:t>
      </w:r>
      <w:r w:rsidR="00EF3354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D3185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Министерством экономического развития Российской Федерации и распространяется на</w:t>
      </w:r>
      <w:r w:rsidR="00D31856" w:rsidRPr="002941C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31856" w:rsidRPr="002941C7">
        <w:rPr>
          <w:rFonts w:ascii="Times New Roman" w:hAnsi="Times New Roman"/>
          <w:iCs/>
          <w:sz w:val="28"/>
          <w:szCs w:val="28"/>
          <w:lang w:eastAsia="ru-RU"/>
        </w:rPr>
        <w:t>услуги</w:t>
      </w:r>
      <w:r w:rsidR="00D31856" w:rsidRPr="002941C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31856" w:rsidRPr="002941C7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="00D31856" w:rsidRPr="002941C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3185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проведению кадастровых работ</w:t>
      </w:r>
      <w:r w:rsidR="006F1C5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целях выдачи технического плана</w:t>
      </w:r>
      <w:r w:rsidR="00D3185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</w:t>
      </w:r>
      <w:r w:rsidR="00D31856" w:rsidRPr="002941C7"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предоставляемые федеральными государственными учреждениями или федеральными унитарными предприятиями, находящимися в ведении </w:t>
      </w:r>
      <w:r w:rsidR="00D3185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Министерства экономического развития Российской Федерации.</w:t>
      </w:r>
      <w:r w:rsidR="006F1C5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При проведении кадастровых работ иными </w:t>
      </w:r>
      <w:r w:rsidR="00B1607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субъектами </w:t>
      </w:r>
      <w:r w:rsidR="006F1C5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методика определения размера платы определяется</w:t>
      </w:r>
      <w:r w:rsidR="001265D5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6F1C5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локальными актами </w:t>
      </w:r>
      <w:r w:rsidR="00B1607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субъекта</w:t>
      </w:r>
      <w:r w:rsidR="006F1C58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 оказывающего данную услугу.</w:t>
      </w:r>
    </w:p>
    <w:p w:rsidR="00203D96" w:rsidRPr="002941C7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подаче</w:t>
      </w:r>
      <w:r w:rsidR="00E15CC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562C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18527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5562C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8527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окончании</w:t>
      </w:r>
      <w:r w:rsidR="005562C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18527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AC2D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E15CC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при получении</w:t>
      </w:r>
      <w:r w:rsidR="00AC2D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2941C7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2941C7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5</w:t>
      </w:r>
      <w:r w:rsidR="00203D9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E15CCC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5562C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AD3F9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 окончании</w:t>
      </w:r>
      <w:r w:rsidR="005562C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AD3F9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E15CCC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03D9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 не должно превышать 15 минут.</w:t>
      </w:r>
    </w:p>
    <w:p w:rsidR="00203D96" w:rsidRPr="002941C7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7B0627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6</w:t>
      </w:r>
      <w:r w:rsidR="00203D96" w:rsidRPr="002941C7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2941C7" w:rsidRDefault="00203D96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2941C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рок и порядок регистрации</w:t>
      </w:r>
      <w:r w:rsidR="00E15CC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D517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3539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 окончании</w:t>
      </w:r>
      <w:r w:rsidR="003D517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3539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B13B3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13B37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документов, представленных заявителем или его представителем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AC2D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2941C7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4578F8" w:rsidRPr="000B75F9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7B0627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7</w:t>
      </w:r>
      <w:r w:rsidR="00203D96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. Регистрацию 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35397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 окончании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35397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985292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85292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документов, представленных заявителем,</w:t>
      </w:r>
      <w:r w:rsidR="001265D5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03D96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прием и</w:t>
      </w:r>
      <w:r w:rsidR="00DF08BF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03D96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0B75F9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</w:t>
      </w:r>
      <w:r w:rsidR="004578F8" w:rsidRPr="000B75F9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0B75F9" w:rsidRPr="000B75F9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="006A2912" w:rsidRPr="000B75F9">
        <w:rPr>
          <w:rFonts w:ascii="Times New Roman" w:eastAsia="Times New Roman" w:hAnsi="Times New Roman"/>
          <w:kern w:val="2"/>
          <w:sz w:val="28"/>
          <w:szCs w:val="28"/>
        </w:rPr>
        <w:t xml:space="preserve"> путем присвоения </w:t>
      </w:r>
      <w:r w:rsidR="00985292" w:rsidRPr="000B75F9">
        <w:rPr>
          <w:rFonts w:ascii="Times New Roman" w:eastAsia="Times New Roman" w:hAnsi="Times New Roman"/>
          <w:kern w:val="2"/>
          <w:sz w:val="28"/>
          <w:szCs w:val="28"/>
        </w:rPr>
        <w:t>указанным документам</w:t>
      </w:r>
      <w:r w:rsidR="006A2912" w:rsidRPr="000B75F9">
        <w:rPr>
          <w:rFonts w:ascii="Times New Roman" w:eastAsia="Times New Roman" w:hAnsi="Times New Roman"/>
          <w:kern w:val="2"/>
          <w:sz w:val="28"/>
          <w:szCs w:val="28"/>
        </w:rPr>
        <w:t xml:space="preserve"> входящего номера с указанием даты получения.</w:t>
      </w:r>
    </w:p>
    <w:p w:rsidR="00593FF2" w:rsidRPr="000B75F9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75F9">
        <w:rPr>
          <w:rFonts w:ascii="Times New Roman" w:hAnsi="Times New Roman"/>
          <w:kern w:val="2"/>
          <w:sz w:val="28"/>
          <w:szCs w:val="28"/>
        </w:rPr>
        <w:t>4</w:t>
      </w:r>
      <w:r w:rsidR="007B0627" w:rsidRPr="000B75F9">
        <w:rPr>
          <w:rFonts w:ascii="Times New Roman" w:hAnsi="Times New Roman"/>
          <w:kern w:val="2"/>
          <w:sz w:val="28"/>
          <w:szCs w:val="28"/>
        </w:rPr>
        <w:t>8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>. Срок регистрации представленн</w:t>
      </w:r>
      <w:r w:rsidR="00985292" w:rsidRPr="000B75F9">
        <w:rPr>
          <w:rFonts w:ascii="Times New Roman" w:hAnsi="Times New Roman"/>
          <w:kern w:val="2"/>
          <w:sz w:val="28"/>
          <w:szCs w:val="28"/>
        </w:rPr>
        <w:t>ых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35397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397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окончании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35397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 </w:t>
      </w:r>
      <w:r w:rsidR="00985292" w:rsidRPr="000B75F9">
        <w:rPr>
          <w:rFonts w:ascii="Times New Roman" w:hAnsi="Times New Roman"/>
          <w:kern w:val="2"/>
          <w:sz w:val="28"/>
          <w:szCs w:val="28"/>
        </w:rPr>
        <w:t xml:space="preserve">и документов 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при непосредственном обращении заявителя </w:t>
      </w:r>
      <w:r w:rsidR="006B1A96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0B75F9">
        <w:rPr>
          <w:rFonts w:ascii="Times New Roman" w:hAnsi="Times New Roman"/>
          <w:kern w:val="2"/>
          <w:sz w:val="28"/>
          <w:szCs w:val="28"/>
        </w:rPr>
        <w:t xml:space="preserve"> 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>–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 один 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 xml:space="preserve">рабочий 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 xml:space="preserve">день со дня получения 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>администраци</w:t>
      </w:r>
      <w:r w:rsidR="00D2323B" w:rsidRPr="000B75F9">
        <w:rPr>
          <w:rFonts w:ascii="Times New Roman" w:hAnsi="Times New Roman"/>
          <w:kern w:val="2"/>
          <w:sz w:val="28"/>
          <w:szCs w:val="28"/>
        </w:rPr>
        <w:t>ей</w:t>
      </w:r>
      <w:r w:rsidR="004578F8" w:rsidRPr="000B75F9">
        <w:rPr>
          <w:rFonts w:ascii="Times New Roman" w:hAnsi="Times New Roman"/>
          <w:kern w:val="2"/>
          <w:sz w:val="28"/>
          <w:szCs w:val="28"/>
        </w:rPr>
        <w:t xml:space="preserve"> 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315087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15087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окончании</w:t>
      </w:r>
      <w:r w:rsidR="003D5171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315087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593FF2" w:rsidRPr="000B75F9">
        <w:rPr>
          <w:rFonts w:ascii="Times New Roman" w:hAnsi="Times New Roman"/>
          <w:kern w:val="2"/>
          <w:sz w:val="28"/>
          <w:szCs w:val="28"/>
        </w:rPr>
        <w:t>.</w:t>
      </w:r>
    </w:p>
    <w:p w:rsidR="006A2912" w:rsidRPr="000B75F9" w:rsidRDefault="007A59C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75F9">
        <w:rPr>
          <w:rFonts w:ascii="Times New Roman" w:hAnsi="Times New Roman"/>
          <w:kern w:val="2"/>
          <w:sz w:val="28"/>
          <w:szCs w:val="28"/>
        </w:rPr>
        <w:t>4</w:t>
      </w:r>
      <w:r w:rsidR="007B0627" w:rsidRPr="000B75F9">
        <w:rPr>
          <w:rFonts w:ascii="Times New Roman" w:hAnsi="Times New Roman"/>
          <w:kern w:val="2"/>
          <w:sz w:val="28"/>
          <w:szCs w:val="28"/>
        </w:rPr>
        <w:t>9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. Днем регистрации 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окончании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 </w:t>
      </w:r>
      <w:r w:rsidR="001410BD" w:rsidRPr="000B75F9">
        <w:rPr>
          <w:rFonts w:ascii="Times New Roman" w:hAnsi="Times New Roman"/>
          <w:kern w:val="2"/>
          <w:sz w:val="28"/>
          <w:szCs w:val="28"/>
        </w:rPr>
        <w:t xml:space="preserve">и документов, представленных заявителем, 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является день </w:t>
      </w:r>
      <w:r w:rsidR="001410BD" w:rsidRPr="000B75F9">
        <w:rPr>
          <w:rFonts w:ascii="Times New Roman" w:hAnsi="Times New Roman"/>
          <w:kern w:val="2"/>
          <w:sz w:val="28"/>
          <w:szCs w:val="28"/>
        </w:rPr>
        <w:t>их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 поступления в </w:t>
      </w:r>
      <w:r w:rsidR="00084533" w:rsidRPr="000B75F9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(до 16-00). При поступлении 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кончании</w:t>
      </w:r>
      <w:r w:rsidR="005562C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614D8C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1410BD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 после 16-00 </w:t>
      </w:r>
      <w:r w:rsidR="001410BD" w:rsidRPr="000B75F9">
        <w:rPr>
          <w:rFonts w:ascii="Times New Roman" w:hAnsi="Times New Roman"/>
          <w:kern w:val="2"/>
          <w:sz w:val="28"/>
          <w:szCs w:val="28"/>
        </w:rPr>
        <w:t>их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 xml:space="preserve"> регистрация </w:t>
      </w:r>
      <w:r w:rsidR="00106ED1" w:rsidRPr="000B75F9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6A2912" w:rsidRPr="000B75F9">
        <w:rPr>
          <w:rFonts w:ascii="Times New Roman" w:hAnsi="Times New Roman"/>
          <w:kern w:val="2"/>
          <w:sz w:val="28"/>
          <w:szCs w:val="28"/>
        </w:rPr>
        <w:t>следующим рабочим днем.</w:t>
      </w:r>
    </w:p>
    <w:p w:rsidR="006A2912" w:rsidRPr="002941C7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2941C7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2941C7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2941C7" w:rsidRDefault="007B0627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50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2941C7" w:rsidRDefault="004D6C5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2941C7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здании 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3704B" w:rsidRPr="002941C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допуск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E3704B" w:rsidRPr="002941C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работниками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2941C7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2941C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 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либо на двери входа </w:t>
      </w:r>
      <w:r w:rsidR="008C011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так, чтобы они были хорошо видны заявителям или их представителям.</w:t>
      </w:r>
    </w:p>
    <w:p w:rsidR="00D0365A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F1F34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услуги.</w:t>
      </w:r>
    </w:p>
    <w:p w:rsidR="00D0365A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место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2941C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36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2941C7" w:rsidRDefault="007A59C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представителей 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84A4E" w:rsidRPr="002941C7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C011E" w:rsidRPr="002941C7" w:rsidRDefault="00361194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C011E" w:rsidRPr="002941C7">
        <w:rPr>
          <w:rFonts w:ascii="Times New Roman" w:hAnsi="Times New Roman"/>
          <w:kern w:val="2"/>
          <w:sz w:val="28"/>
          <w:szCs w:val="28"/>
          <w:lang w:eastAsia="ru-RU"/>
        </w:rPr>
        <w:t>Показатели доступности и качества муниципальной услуги,</w:t>
      </w:r>
      <w:r w:rsidR="008C011E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  <w:t>в том числе количество взаимодействий заявителя с должностными</w:t>
      </w:r>
      <w:r w:rsidR="008C011E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  <w:t>лицами при предоставлении муниципальной услуги и их</w:t>
      </w:r>
      <w:r w:rsidR="008C011E" w:rsidRPr="002941C7">
        <w:rPr>
          <w:rFonts w:ascii="Times New Roman" w:hAnsi="Times New Roman"/>
          <w:kern w:val="2"/>
          <w:sz w:val="28"/>
          <w:szCs w:val="28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361194" w:rsidRPr="002941C7" w:rsidRDefault="008C011E" w:rsidP="008C011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361194" w:rsidRPr="002941C7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61194" w:rsidRPr="002941C7" w:rsidRDefault="007B0627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</w:t>
      </w:r>
      <w:r w:rsidR="0036119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2941C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2941C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DC53D3" w:rsidRPr="002941C7">
        <w:rPr>
          <w:rFonts w:ascii="Times New Roman" w:hAnsi="Times New Roman"/>
          <w:kern w:val="2"/>
          <w:sz w:val="28"/>
          <w:szCs w:val="28"/>
        </w:rPr>
        <w:t>б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DC53D3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DC53D3" w:rsidRPr="002941C7">
        <w:rPr>
          <w:rFonts w:ascii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2941C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2941C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2941C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вител</w:t>
      </w:r>
      <w:r w:rsidR="00B225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812E8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12E8E" w:rsidRPr="002941C7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2941C7" w:rsidRDefault="002C03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2941C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2941C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2941C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F2F5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видов взаимодействия.</w:t>
      </w:r>
    </w:p>
    <w:p w:rsidR="00DF08BF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828F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должно превышать двух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5828F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29321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обеспечивается возможность получения муниципальной услуги посредством Портала, МФЦ.</w:t>
      </w:r>
    </w:p>
    <w:p w:rsidR="00A45719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5828F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Заявитель и</w:t>
      </w:r>
      <w:r w:rsidR="00B225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в порядке, установленном пунктами </w:t>
      </w:r>
      <w:r w:rsidR="000F2F5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</w:t>
      </w:r>
      <w:r w:rsidR="000F2F5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A45719" w:rsidRPr="002941C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подавш</w:t>
      </w:r>
      <w:r w:rsidR="00AC0F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AC0F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E645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уведомление о</w:t>
      </w:r>
      <w:r w:rsidR="008250C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2E645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</w:t>
      </w:r>
      <w:r w:rsidR="008250C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кончании</w:t>
      </w:r>
      <w:r w:rsidR="002E645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8250C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A4571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Портал, </w:t>
      </w:r>
      <w:r w:rsidR="00A45719" w:rsidRPr="002941C7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2941C7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5719" w:rsidRPr="002941C7" w:rsidRDefault="00A45719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2C03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</w:t>
      </w:r>
      <w:r w:rsidR="002C03F9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</w:t>
      </w:r>
      <w:r w:rsidR="004F2CE0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МФЦ и </w:t>
      </w:r>
      <w:r w:rsidR="002C03F9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экстерриториальному принципу</w:t>
      </w:r>
      <w:r w:rsidR="00084332" w:rsidRPr="000B7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</w:t>
      </w:r>
      <w:r w:rsidR="002C03F9" w:rsidRPr="002941C7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br/>
      </w:r>
      <w:r w:rsidR="002C03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особенности предоставления муниципальной услуги в электронной форме</w:t>
      </w:r>
    </w:p>
    <w:p w:rsidR="00D0365A" w:rsidRPr="002941C7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C03F9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2C03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Муниципальная услуга по экстерриториальному принципу не предоставляется</w:t>
      </w:r>
      <w:r w:rsidR="002C03F9" w:rsidRPr="002941C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766253" w:rsidRPr="002941C7" w:rsidRDefault="002C03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Организация предоставления муниципальной услуги осуществляется по принципу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 окна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базе МФЦ при личном обращении заявителя</w:t>
      </w:r>
      <w:r w:rsidR="00766253" w:rsidRPr="002941C7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представителя.</w:t>
      </w:r>
    </w:p>
    <w:p w:rsidR="00112A7A" w:rsidRPr="00AE636B" w:rsidRDefault="00112A7A" w:rsidP="0011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77 настоящего административного регламента.</w:t>
      </w:r>
    </w:p>
    <w:p w:rsidR="00766253" w:rsidRPr="002941C7" w:rsidRDefault="005F1F34" w:rsidP="00AE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66253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 в электронной форме </w:t>
      </w:r>
      <w:r w:rsidR="00AE636B" w:rsidRPr="00AE636B">
        <w:rPr>
          <w:rFonts w:ascii="Times New Roman" w:hAnsi="Times New Roman"/>
          <w:kern w:val="2"/>
          <w:sz w:val="28"/>
          <w:szCs w:val="28"/>
          <w:lang w:eastAsia="ru-RU"/>
        </w:rPr>
        <w:t>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r w:rsidR="00766253" w:rsidRPr="002941C7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790134" w:rsidRPr="002941C7" w:rsidRDefault="007B062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70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6B1A9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>или предоставление им</w:t>
      </w:r>
      <w:r w:rsidR="00FA37F3" w:rsidRPr="002941C7">
        <w:rPr>
          <w:rFonts w:ascii="Times New Roman" w:hAnsi="Times New Roman"/>
          <w:kern w:val="2"/>
          <w:sz w:val="28"/>
          <w:szCs w:val="28"/>
          <w:lang w:eastAsia="ru-RU"/>
        </w:rPr>
        <w:t>и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персональных данных.</w:t>
      </w:r>
    </w:p>
    <w:p w:rsidR="005E3D47" w:rsidRPr="002941C7" w:rsidRDefault="002C03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5E3D47" w:rsidRPr="002941C7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2941C7" w:rsidRDefault="002C03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="0079013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5E3D47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заявителем 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F74131" w:rsidRPr="002941C7">
        <w:rPr>
          <w:rFonts w:ascii="Times New Roman" w:hAnsi="Times New Roman"/>
          <w:kern w:val="2"/>
          <w:sz w:val="28"/>
          <w:szCs w:val="28"/>
        </w:rPr>
        <w:t>б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 xml:space="preserve"> о</w:t>
      </w:r>
      <w:r w:rsidR="00F74131" w:rsidRPr="002941C7">
        <w:rPr>
          <w:rFonts w:ascii="Times New Roman" w:hAnsi="Times New Roman"/>
          <w:kern w:val="2"/>
          <w:sz w:val="28"/>
          <w:szCs w:val="28"/>
        </w:rPr>
        <w:t>кончании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272201" w:rsidRPr="002941C7">
        <w:rPr>
          <w:rFonts w:ascii="Times New Roman" w:hAnsi="Times New Roman"/>
          <w:kern w:val="2"/>
          <w:sz w:val="28"/>
          <w:szCs w:val="28"/>
        </w:rPr>
        <w:t>а</w:t>
      </w:r>
      <w:r w:rsidR="008E7279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E6C42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="005E3D47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2941C7">
        <w:rPr>
          <w:rFonts w:ascii="Times New Roman" w:hAnsi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27779F" w:rsidRPr="002941C7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2941C7">
        <w:rPr>
          <w:rFonts w:ascii="Times New Roman" w:hAnsi="Times New Roman"/>
          <w:kern w:val="2"/>
          <w:sz w:val="28"/>
          <w:szCs w:val="28"/>
          <w:lang w:eastAsia="ru-RU"/>
        </w:rPr>
        <w:t>заявлению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7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="005E3D47" w:rsidRPr="002941C7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1B034D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8426F" w:rsidRPr="002941C7">
        <w:rPr>
          <w:rFonts w:ascii="Times New Roman" w:hAnsi="Times New Roman"/>
          <w:kern w:val="2"/>
          <w:sz w:val="28"/>
          <w:szCs w:val="28"/>
          <w:lang w:eastAsia="ru-RU"/>
        </w:rPr>
        <w:t>Уведомление о</w:t>
      </w:r>
      <w:r w:rsidR="00272201" w:rsidRPr="002941C7">
        <w:rPr>
          <w:rFonts w:ascii="Times New Roman" w:hAnsi="Times New Roman"/>
          <w:kern w:val="2"/>
          <w:sz w:val="28"/>
          <w:szCs w:val="28"/>
          <w:lang w:eastAsia="ru-RU"/>
        </w:rPr>
        <w:t>б</w:t>
      </w:r>
      <w:r w:rsidR="0078426F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о</w:t>
      </w:r>
      <w:r w:rsidR="00272201" w:rsidRPr="002941C7">
        <w:rPr>
          <w:rFonts w:ascii="Times New Roman" w:hAnsi="Times New Roman"/>
          <w:kern w:val="2"/>
          <w:sz w:val="28"/>
          <w:szCs w:val="28"/>
          <w:lang w:eastAsia="ru-RU"/>
        </w:rPr>
        <w:t>кончании</w:t>
      </w:r>
      <w:r w:rsidR="0078426F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272201" w:rsidRPr="002941C7">
        <w:rPr>
          <w:rFonts w:ascii="Times New Roman" w:hAnsi="Times New Roman"/>
          <w:kern w:val="2"/>
          <w:sz w:val="28"/>
          <w:szCs w:val="28"/>
          <w:lang w:eastAsia="ru-RU"/>
        </w:rPr>
        <w:t>а</w:t>
      </w:r>
      <w:r w:rsidR="00367224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034D" w:rsidRPr="002941C7">
        <w:rPr>
          <w:rFonts w:ascii="Times New Roman" w:hAnsi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</w:t>
      </w:r>
      <w:r w:rsidR="001265D5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1151F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подписываются </w:t>
      </w:r>
      <w:r w:rsidR="001B034D" w:rsidRPr="002941C7">
        <w:rPr>
          <w:rFonts w:ascii="Times New Roman" w:hAnsi="Times New Roman"/>
          <w:kern w:val="2"/>
          <w:sz w:val="28"/>
          <w:szCs w:val="28"/>
          <w:lang w:eastAsia="ru-RU"/>
        </w:rPr>
        <w:t>простой электронной подписью.</w:t>
      </w:r>
    </w:p>
    <w:p w:rsidR="00C260C8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направлении 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272201" w:rsidRPr="002941C7">
        <w:rPr>
          <w:rFonts w:ascii="Times New Roman" w:hAnsi="Times New Roman"/>
          <w:kern w:val="2"/>
          <w:sz w:val="28"/>
          <w:szCs w:val="28"/>
        </w:rPr>
        <w:t>б окончании</w:t>
      </w:r>
      <w:r w:rsidR="001265D5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8426F" w:rsidRPr="002941C7">
        <w:rPr>
          <w:rFonts w:ascii="Times New Roman" w:hAnsi="Times New Roman"/>
          <w:kern w:val="2"/>
          <w:sz w:val="28"/>
          <w:szCs w:val="28"/>
        </w:rPr>
        <w:t>строительств</w:t>
      </w:r>
      <w:r w:rsidR="00272201" w:rsidRPr="002941C7">
        <w:rPr>
          <w:rFonts w:ascii="Times New Roman" w:hAnsi="Times New Roman"/>
          <w:kern w:val="2"/>
          <w:sz w:val="28"/>
          <w:szCs w:val="28"/>
        </w:rPr>
        <w:t>а</w:t>
      </w:r>
      <w:r w:rsidR="00C260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выданной юридическим лицом, </w:t>
      </w:r>
      <w:r w:rsidR="0027220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такая доверенность </w:t>
      </w:r>
      <w:r w:rsidR="00C260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2941C7" w:rsidRDefault="00C260C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2941C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В </w:t>
      </w:r>
      <w:r w:rsidR="006F40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</w:p>
    <w:p w:rsidR="001B034D" w:rsidRPr="002941C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2941C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2941C7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A5FC4" w:rsidRPr="002941C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2941C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прием</w:t>
      </w:r>
      <w:r w:rsidR="005379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регистрация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б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а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</w:t>
      </w:r>
      <w:r w:rsidR="00B46D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заявителем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A4CDD" w:rsidRPr="002941C7" w:rsidRDefault="009C268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</w:t>
      </w:r>
      <w:r w:rsidR="00F12DF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73DD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решения о принятии </w:t>
      </w:r>
      <w:r w:rsidR="00011964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б</w:t>
      </w:r>
      <w:r w:rsidR="00011964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011964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а</w:t>
      </w:r>
      <w:r w:rsidR="00C73DD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800EFD" w:rsidRPr="002941C7" w:rsidRDefault="002F4F91" w:rsidP="0080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принятие </w:t>
      </w:r>
      <w:r w:rsidR="0093333C" w:rsidRPr="002941C7">
        <w:rPr>
          <w:rFonts w:ascii="Times New Roman" w:hAnsi="Times New Roman"/>
          <w:sz w:val="28"/>
          <w:szCs w:val="28"/>
          <w:lang w:eastAsia="ru-RU"/>
        </w:rPr>
        <w:t>решени</w:t>
      </w:r>
      <w:r w:rsidR="00F8776C" w:rsidRPr="002941C7">
        <w:rPr>
          <w:rFonts w:ascii="Times New Roman" w:hAnsi="Times New Roman"/>
          <w:sz w:val="28"/>
          <w:szCs w:val="28"/>
          <w:lang w:eastAsia="ru-RU"/>
        </w:rPr>
        <w:t>я</w:t>
      </w:r>
      <w:r w:rsidR="0093333C" w:rsidRPr="002941C7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F8776C" w:rsidRPr="002941C7">
        <w:rPr>
          <w:rFonts w:ascii="Times New Roman" w:hAnsi="Times New Roman"/>
          <w:sz w:val="28"/>
          <w:szCs w:val="28"/>
          <w:lang w:eastAsia="ru-RU"/>
        </w:rPr>
        <w:t>выдаче уведомления о соответствии или уведомления о несоответствии</w:t>
      </w:r>
      <w:r w:rsidR="0076197C" w:rsidRPr="002941C7">
        <w:rPr>
          <w:rFonts w:ascii="Times New Roman" w:hAnsi="Times New Roman"/>
          <w:sz w:val="28"/>
          <w:szCs w:val="28"/>
          <w:lang w:eastAsia="ru-RU"/>
        </w:rPr>
        <w:t>;</w:t>
      </w:r>
    </w:p>
    <w:p w:rsidR="00800EFD" w:rsidRPr="002941C7" w:rsidRDefault="002F4F91" w:rsidP="0080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B46D97" w:rsidRPr="002941C7">
        <w:rPr>
          <w:rFonts w:ascii="Times New Roman" w:eastAsia="Times New Roman" w:hAnsi="Times New Roman"/>
          <w:kern w:val="2"/>
          <w:sz w:val="28"/>
          <w:szCs w:val="28"/>
        </w:rPr>
        <w:t>)</w:t>
      </w:r>
      <w:r w:rsidR="002A5FC4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выдача (направление)</w:t>
      </w:r>
      <w:r w:rsidR="00B46D97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</w:t>
      </w:r>
      <w:r w:rsidR="00C5052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C5052F" w:rsidRPr="002941C7">
        <w:rPr>
          <w:rFonts w:ascii="Times New Roman" w:eastAsia="Times New Roman" w:hAnsi="Times New Roman"/>
          <w:kern w:val="2"/>
          <w:sz w:val="28"/>
          <w:szCs w:val="28"/>
        </w:rPr>
        <w:t>результата муниц</w:t>
      </w:r>
      <w:r w:rsidR="000455D5" w:rsidRPr="002941C7">
        <w:rPr>
          <w:rFonts w:ascii="Times New Roman" w:eastAsia="Times New Roman" w:hAnsi="Times New Roman"/>
          <w:kern w:val="2"/>
          <w:sz w:val="28"/>
          <w:szCs w:val="28"/>
        </w:rPr>
        <w:t>ипальной услуги или уведомления</w:t>
      </w:r>
      <w:r w:rsidR="00E7646E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00EF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отказе</w:t>
      </w:r>
      <w:r w:rsidR="00800EF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услуги.</w:t>
      </w:r>
    </w:p>
    <w:p w:rsidR="00CA56B7" w:rsidRPr="002941C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3E6C42" w:rsidRPr="002941C7">
        <w:rPr>
          <w:rFonts w:ascii="Times New Roman" w:eastAsia="Times New Roman" w:hAnsi="Times New Roman"/>
          <w:kern w:val="2"/>
          <w:sz w:val="28"/>
          <w:szCs w:val="28"/>
        </w:rPr>
        <w:t>В электронной форме п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ри предоставлении муниципальной услуги осуществля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тся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административн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ая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процедур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(действия)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по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прием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2C7A5E" w:rsidRPr="002941C7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регистраци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и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б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F12DF4" w:rsidRPr="002941C7">
        <w:rPr>
          <w:rFonts w:ascii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и документов, представленных заявителем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="0000233C"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A56B7" w:rsidRPr="002941C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МФЦ выполняет следующие действия: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информирование заявителей и</w:t>
      </w:r>
      <w:r w:rsidR="00A76CA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представителей о порядке предоставления муниципальной услуги МФЦ, о ходе выполнения </w:t>
      </w:r>
      <w:r w:rsidR="0078426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предоставлени</w:t>
      </w:r>
      <w:r w:rsidR="00A76CA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045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045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консультирование заявителей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прием</w:t>
      </w:r>
      <w:r w:rsidR="00F8776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>б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 xml:space="preserve">окончании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строительств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</w:t>
      </w:r>
      <w:r w:rsidR="00A76CA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обработка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>б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 xml:space="preserve">окончании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строительств</w:t>
      </w:r>
      <w:r w:rsidR="00261BF7" w:rsidRPr="002941C7">
        <w:rPr>
          <w:rFonts w:ascii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направление 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197413" w:rsidRPr="002941C7">
        <w:rPr>
          <w:rFonts w:ascii="Times New Roman" w:hAnsi="Times New Roman"/>
          <w:kern w:val="2"/>
          <w:sz w:val="28"/>
          <w:szCs w:val="28"/>
        </w:rPr>
        <w:t>б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197413" w:rsidRPr="002941C7">
        <w:rPr>
          <w:rFonts w:ascii="Times New Roman" w:hAnsi="Times New Roman"/>
          <w:kern w:val="2"/>
          <w:sz w:val="28"/>
          <w:szCs w:val="28"/>
        </w:rPr>
        <w:t>окончании</w:t>
      </w:r>
      <w:r w:rsidR="00F8776C" w:rsidRPr="002941C7">
        <w:rPr>
          <w:rFonts w:ascii="Times New Roman" w:hAnsi="Times New Roman"/>
          <w:kern w:val="2"/>
          <w:sz w:val="28"/>
          <w:szCs w:val="28"/>
        </w:rPr>
        <w:t xml:space="preserve"> строительств</w:t>
      </w:r>
      <w:r w:rsidR="00197413" w:rsidRPr="002941C7">
        <w:rPr>
          <w:rFonts w:ascii="Times New Roman" w:hAnsi="Times New Roman"/>
          <w:kern w:val="2"/>
          <w:sz w:val="28"/>
          <w:szCs w:val="28"/>
        </w:rPr>
        <w:t>а</w:t>
      </w:r>
      <w:r w:rsidR="00F8776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документов, представленных заявителем или его представителем, в администрацию;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="00A83D9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уведомления об отказе в приеме документов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уведомления о</w:t>
      </w:r>
      <w:r w:rsidR="00714E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19741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E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отказе в предоставлении муниципальной услуги.</w:t>
      </w:r>
    </w:p>
    <w:p w:rsidR="00C76674" w:rsidRPr="002941C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6431" w:rsidRPr="002941C7" w:rsidRDefault="00B36431" w:rsidP="00B3643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Прием, регистрация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</w:t>
      </w:r>
      <w:r w:rsidR="002963C0" w:rsidRPr="002941C7">
        <w:rPr>
          <w:rFonts w:ascii="Times New Roman" w:hAnsi="Times New Roman"/>
          <w:kern w:val="2"/>
          <w:sz w:val="28"/>
          <w:szCs w:val="28"/>
        </w:rPr>
        <w:t>б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2963C0" w:rsidRPr="002941C7">
        <w:rPr>
          <w:rFonts w:ascii="Times New Roman" w:hAnsi="Times New Roman"/>
          <w:kern w:val="2"/>
          <w:sz w:val="28"/>
          <w:szCs w:val="28"/>
        </w:rPr>
        <w:t xml:space="preserve">окончании </w:t>
      </w:r>
      <w:r w:rsidRPr="002941C7">
        <w:rPr>
          <w:rFonts w:ascii="Times New Roman" w:hAnsi="Times New Roman"/>
          <w:kern w:val="2"/>
          <w:sz w:val="28"/>
          <w:szCs w:val="28"/>
        </w:rPr>
        <w:t>строительств</w:t>
      </w:r>
      <w:r w:rsidR="002963C0" w:rsidRPr="002941C7">
        <w:rPr>
          <w:rFonts w:ascii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документов, представленных заявителем или его представителем</w:t>
      </w:r>
    </w:p>
    <w:p w:rsidR="00B36431" w:rsidRPr="002941C7" w:rsidRDefault="00B36431" w:rsidP="00B364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2C7A5E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с приложенными документами одним из способов, указанных в пункте </w:t>
      </w:r>
      <w:r w:rsidR="00291B7D" w:rsidRPr="002941C7">
        <w:rPr>
          <w:rFonts w:ascii="Times New Roman" w:hAnsi="Times New Roman"/>
          <w:kern w:val="2"/>
          <w:sz w:val="28"/>
          <w:szCs w:val="28"/>
          <w:lang w:eastAsia="ru-RU"/>
        </w:rPr>
        <w:t>30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2C7A5E" w:rsidRPr="002941C7">
        <w:rPr>
          <w:rFonts w:ascii="Times New Roman" w:hAnsi="Times New Roman"/>
          <w:sz w:val="28"/>
          <w:szCs w:val="28"/>
        </w:rPr>
        <w:t xml:space="preserve">Прием </w:t>
      </w:r>
      <w:r w:rsidR="002C7A5E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="002C7A5E" w:rsidRPr="002941C7">
        <w:rPr>
          <w:rFonts w:ascii="Times New Roman" w:hAnsi="Times New Roman"/>
          <w:sz w:val="28"/>
          <w:szCs w:val="28"/>
        </w:rPr>
        <w:t xml:space="preserve"> и документов от заявителя или его представителя осуществляется в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администрации по предварительной записи, которая </w:t>
      </w:r>
      <w:r w:rsidR="00227465" w:rsidRPr="00626847">
        <w:rPr>
          <w:rFonts w:ascii="Times New Roman" w:hAnsi="Times New Roman"/>
          <w:kern w:val="2"/>
          <w:sz w:val="28"/>
          <w:szCs w:val="28"/>
          <w:lang w:eastAsia="ru-RU"/>
        </w:rPr>
        <w:t>производится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по телефону, указанному на официальном сайте администрации, либо при личном обращении заявителя или его представителя в </w:t>
      </w:r>
      <w:r w:rsidRPr="002941C7">
        <w:rPr>
          <w:rFonts w:ascii="Times New Roman" w:hAnsi="Times New Roman"/>
          <w:sz w:val="28"/>
          <w:szCs w:val="28"/>
        </w:rPr>
        <w:t>администрацию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B36431" w:rsidRPr="002941C7" w:rsidRDefault="007B0627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80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BE262D" w:rsidRPr="002941C7">
        <w:rPr>
          <w:rFonts w:ascii="Times New Roman" w:hAnsi="Times New Roman"/>
          <w:kern w:val="2"/>
          <w:sz w:val="28"/>
          <w:szCs w:val="28"/>
          <w:lang w:eastAsia="ru-RU"/>
        </w:rPr>
        <w:t>Поступившие в администрацию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уведомление</w:t>
      </w:r>
      <w:r w:rsidR="00E82580" w:rsidRPr="002941C7">
        <w:rPr>
          <w:rFonts w:ascii="Times New Roman" w:hAnsi="Times New Roman"/>
          <w:kern w:val="2"/>
          <w:sz w:val="28"/>
          <w:szCs w:val="28"/>
        </w:rPr>
        <w:t xml:space="preserve"> об окончании строительства</w:t>
      </w:r>
      <w:r w:rsidR="00BE262D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BE262D" w:rsidRPr="00AE636B">
        <w:rPr>
          <w:rFonts w:ascii="Times New Roman" w:hAnsi="Times New Roman"/>
          <w:kern w:val="2"/>
          <w:sz w:val="28"/>
          <w:szCs w:val="28"/>
        </w:rPr>
        <w:t>и документы</w:t>
      </w:r>
      <w:r w:rsidR="0039699A" w:rsidRPr="00AE636B">
        <w:rPr>
          <w:rFonts w:ascii="Times New Roman" w:hAnsi="Times New Roman"/>
          <w:kern w:val="2"/>
          <w:sz w:val="28"/>
          <w:szCs w:val="28"/>
        </w:rPr>
        <w:t xml:space="preserve">, </w:t>
      </w:r>
      <w:r w:rsidR="0039699A" w:rsidRPr="00AE636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 том числе в электронной форме, регистрируются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9699A" w:rsidRPr="002941C7">
        <w:rPr>
          <w:rFonts w:ascii="Times New Roman" w:hAnsi="Times New Roman"/>
          <w:kern w:val="2"/>
          <w:sz w:val="28"/>
          <w:szCs w:val="28"/>
          <w:lang w:eastAsia="ru-RU"/>
        </w:rPr>
        <w:t>д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олжностным лицом </w:t>
      </w:r>
      <w:r w:rsidR="00B36431" w:rsidRPr="002941C7">
        <w:rPr>
          <w:rFonts w:ascii="Times New Roman" w:hAnsi="Times New Roman"/>
          <w:sz w:val="28"/>
          <w:szCs w:val="28"/>
        </w:rPr>
        <w:t>администрации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, ответственным за прием и регистрацию</w:t>
      </w:r>
      <w:r w:rsidR="001265D5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документов, в </w:t>
      </w:r>
      <w:r w:rsidR="00AE636B">
        <w:rPr>
          <w:rFonts w:ascii="Times New Roman" w:hAnsi="Times New Roman"/>
          <w:kern w:val="2"/>
          <w:sz w:val="28"/>
          <w:szCs w:val="28"/>
        </w:rPr>
        <w:t>журнале регистрации</w:t>
      </w:r>
      <w:r w:rsidR="00B36431" w:rsidRPr="002941C7"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  <w:t>.</w:t>
      </w: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2941C7">
        <w:rPr>
          <w:rFonts w:ascii="Times New Roman" w:hAnsi="Times New Roman"/>
          <w:sz w:val="28"/>
          <w:szCs w:val="28"/>
        </w:rPr>
        <w:t>администрацию</w:t>
      </w:r>
      <w:r w:rsidR="001265D5" w:rsidRPr="002941C7">
        <w:rPr>
          <w:rFonts w:ascii="Times New Roman" w:hAnsi="Times New Roman"/>
          <w:sz w:val="28"/>
          <w:szCs w:val="28"/>
        </w:rPr>
        <w:t xml:space="preserve"> </w:t>
      </w:r>
      <w:r w:rsidR="00E82580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hAnsi="Times New Roman"/>
          <w:sz w:val="28"/>
          <w:szCs w:val="28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ED6ECA" w:rsidRPr="002941C7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="001265D5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в электронной форме</w:t>
      </w:r>
      <w:r w:rsidR="00ED6ECA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через МФЦ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– один рабочий день со дня получения </w:t>
      </w:r>
      <w:r w:rsidRPr="002941C7">
        <w:rPr>
          <w:rFonts w:ascii="Times New Roman" w:hAnsi="Times New Roman"/>
          <w:sz w:val="28"/>
          <w:szCs w:val="28"/>
        </w:rPr>
        <w:t>администрацией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:rsidR="00B36431" w:rsidRPr="002941C7" w:rsidRDefault="00FA1E29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B36431" w:rsidRPr="002941C7"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</w:t>
      </w:r>
      <w:r w:rsidR="00B36431" w:rsidRPr="002941C7">
        <w:rPr>
          <w:rFonts w:ascii="Times New Roman" w:hAnsi="Times New Roman"/>
          <w:sz w:val="28"/>
          <w:szCs w:val="28"/>
        </w:rPr>
        <w:t>администрации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</w:t>
      </w:r>
      <w:r w:rsidR="00E82580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для отказа в приеме документов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, предусмотренных пунктом </w:t>
      </w:r>
      <w:r w:rsidR="00B36431" w:rsidRPr="002941C7">
        <w:rPr>
          <w:rFonts w:ascii="Times New Roman" w:hAnsi="Times New Roman"/>
          <w:sz w:val="28"/>
          <w:szCs w:val="28"/>
        </w:rPr>
        <w:t>3</w:t>
      </w:r>
      <w:r w:rsidR="00291B7D" w:rsidRPr="002941C7">
        <w:rPr>
          <w:rFonts w:ascii="Times New Roman" w:hAnsi="Times New Roman"/>
          <w:sz w:val="28"/>
          <w:szCs w:val="28"/>
        </w:rPr>
        <w:t>6</w:t>
      </w:r>
      <w:r w:rsidR="00B36431" w:rsidRPr="002941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, в день</w:t>
      </w:r>
      <w:r w:rsidR="00B36431" w:rsidRPr="002941C7">
        <w:rPr>
          <w:rFonts w:ascii="Times New Roman" w:hAnsi="Times New Roman"/>
          <w:sz w:val="28"/>
          <w:szCs w:val="28"/>
        </w:rPr>
        <w:t xml:space="preserve"> поступления </w:t>
      </w:r>
      <w:r w:rsidR="00E82580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="00B36431" w:rsidRPr="002941C7">
        <w:rPr>
          <w:rFonts w:ascii="Times New Roman" w:hAnsi="Times New Roman"/>
          <w:sz w:val="28"/>
          <w:szCs w:val="28"/>
        </w:rPr>
        <w:t xml:space="preserve"> и документов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8D0BF8" w:rsidRPr="00AE636B" w:rsidRDefault="001D01A6" w:rsidP="008D0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. В случае выявления в представленных документах</w:t>
      </w:r>
      <w:r w:rsidR="001265D5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>основания, предусмотренного пунктом 3</w:t>
      </w:r>
      <w:r w:rsidR="00291B7D" w:rsidRPr="002941C7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прием и регистрацию 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документов, не позднее срока, предусмотренного пунктом </w:t>
      </w:r>
      <w:r w:rsidR="00EE2EE2"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291B7D" w:rsidRPr="002941C7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8D0BF8" w:rsidRPr="002941C7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="00B36431"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подготавливает </w:t>
      </w:r>
      <w:r w:rsidR="008D0BF8"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письменное </w:t>
      </w:r>
      <w:r w:rsidR="00B36431" w:rsidRPr="00AE636B">
        <w:rPr>
          <w:rFonts w:ascii="Times New Roman" w:hAnsi="Times New Roman"/>
          <w:kern w:val="2"/>
          <w:sz w:val="28"/>
          <w:szCs w:val="28"/>
          <w:lang w:eastAsia="ru-RU"/>
        </w:rPr>
        <w:t>уведомление об отказе в приеме документов с указанием оснований отказа в приеме документов</w:t>
      </w:r>
      <w:r w:rsidR="008D0BF8"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8D0BF8"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обеспечивает его подписание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8D0BF8"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>8</w:t>
      </w:r>
      <w:r w:rsidR="007B0627" w:rsidRPr="002941C7">
        <w:rPr>
          <w:rFonts w:ascii="Times New Roman" w:hAnsi="Times New Roman"/>
          <w:sz w:val="28"/>
          <w:szCs w:val="28"/>
        </w:rPr>
        <w:t>3</w:t>
      </w:r>
      <w:r w:rsidRPr="002941C7">
        <w:rPr>
          <w:rFonts w:ascii="Times New Roman" w:hAnsi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941C7">
        <w:rPr>
          <w:rFonts w:ascii="Times New Roman" w:hAnsi="Times New Roman"/>
          <w:sz w:val="28"/>
          <w:szCs w:val="28"/>
        </w:rPr>
        <w:t xml:space="preserve">в течение </w:t>
      </w:r>
      <w:r w:rsidR="00B1151F" w:rsidRPr="002941C7">
        <w:rPr>
          <w:rFonts w:ascii="Times New Roman" w:hAnsi="Times New Roman"/>
          <w:sz w:val="28"/>
          <w:szCs w:val="28"/>
        </w:rPr>
        <w:t xml:space="preserve">двух </w:t>
      </w:r>
      <w:r w:rsidRPr="002941C7">
        <w:rPr>
          <w:rFonts w:ascii="Times New Roman" w:hAnsi="Times New Roman"/>
          <w:sz w:val="28"/>
          <w:szCs w:val="28"/>
        </w:rPr>
        <w:t xml:space="preserve">рабочих дней со дня получения уведомления и документов направляет заявителю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hAnsi="Times New Roman"/>
          <w:sz w:val="28"/>
          <w:szCs w:val="28"/>
        </w:rPr>
        <w:t>уведомление об отказе в приеме документов почтовым отправлением по почтовому адресу, указанному в уведомлении, либо по обращению заявителя или его представителя вручает его лично.</w:t>
      </w: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941C7">
        <w:rPr>
          <w:rFonts w:ascii="Times New Roman" w:hAnsi="Times New Roman"/>
          <w:sz w:val="28"/>
          <w:szCs w:val="28"/>
        </w:rPr>
        <w:t xml:space="preserve">не позднее </w:t>
      </w:r>
      <w:r w:rsidR="00B1151F" w:rsidRPr="002941C7">
        <w:rPr>
          <w:rFonts w:ascii="Times New Roman" w:hAnsi="Times New Roman"/>
          <w:sz w:val="28"/>
          <w:szCs w:val="28"/>
        </w:rPr>
        <w:t xml:space="preserve">двух </w:t>
      </w:r>
      <w:r w:rsidRPr="002941C7">
        <w:rPr>
          <w:rFonts w:ascii="Times New Roman" w:hAnsi="Times New Roman"/>
          <w:sz w:val="28"/>
          <w:szCs w:val="28"/>
        </w:rPr>
        <w:t xml:space="preserve">рабочих дней со дня получения уведомления и документов направляет заявителю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hAnsi="Times New Roman"/>
          <w:sz w:val="28"/>
          <w:szCs w:val="28"/>
        </w:rPr>
        <w:t>почтовым отправлением уведомление об отказе в приеме документов по почтовому адресу, указанному в уведомлении.</w:t>
      </w: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941C7">
        <w:rPr>
          <w:rFonts w:ascii="Times New Roman" w:hAnsi="Times New Roman"/>
          <w:sz w:val="28"/>
          <w:szCs w:val="28"/>
        </w:rPr>
        <w:t xml:space="preserve">не позднее </w:t>
      </w:r>
      <w:r w:rsidR="00B1151F" w:rsidRPr="002941C7">
        <w:rPr>
          <w:rFonts w:ascii="Times New Roman" w:hAnsi="Times New Roman"/>
          <w:sz w:val="28"/>
          <w:szCs w:val="28"/>
        </w:rPr>
        <w:t xml:space="preserve">двух </w:t>
      </w:r>
      <w:r w:rsidRPr="002941C7">
        <w:rPr>
          <w:rFonts w:ascii="Times New Roman" w:hAnsi="Times New Roman"/>
          <w:sz w:val="28"/>
          <w:szCs w:val="28"/>
        </w:rPr>
        <w:t xml:space="preserve">рабочих дней со дня получения уведомления и документов направляет заявителю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hAnsi="Times New Roman"/>
          <w:sz w:val="28"/>
          <w:szCs w:val="28"/>
        </w:rPr>
        <w:t>уведомление об отказе в приеме документов в личный кабинет на Портале.</w:t>
      </w: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2941C7">
        <w:rPr>
          <w:rFonts w:ascii="Times New Roman" w:hAnsi="Times New Roman"/>
          <w:sz w:val="28"/>
          <w:szCs w:val="28"/>
        </w:rPr>
        <w:t xml:space="preserve">не позднее </w:t>
      </w:r>
      <w:r w:rsidR="00B1151F" w:rsidRPr="002941C7">
        <w:rPr>
          <w:rFonts w:ascii="Times New Roman" w:hAnsi="Times New Roman"/>
          <w:sz w:val="28"/>
          <w:szCs w:val="28"/>
        </w:rPr>
        <w:t xml:space="preserve">двух </w:t>
      </w:r>
      <w:r w:rsidRPr="002941C7">
        <w:rPr>
          <w:rFonts w:ascii="Times New Roman" w:hAnsi="Times New Roman"/>
          <w:sz w:val="28"/>
          <w:szCs w:val="28"/>
        </w:rPr>
        <w:t xml:space="preserve">рабочих дней со дня получения уведомления и </w:t>
      </w:r>
      <w:r w:rsidRPr="00626847">
        <w:rPr>
          <w:rFonts w:ascii="Times New Roman" w:hAnsi="Times New Roman"/>
          <w:sz w:val="28"/>
          <w:szCs w:val="28"/>
        </w:rPr>
        <w:t>документов направляет</w:t>
      </w:r>
      <w:r w:rsidRPr="002941C7">
        <w:rPr>
          <w:rFonts w:ascii="Times New Roman" w:hAnsi="Times New Roman"/>
          <w:sz w:val="28"/>
          <w:szCs w:val="28"/>
        </w:rPr>
        <w:t xml:space="preserve">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hAnsi="Times New Roman"/>
          <w:sz w:val="28"/>
          <w:szCs w:val="28"/>
        </w:rPr>
        <w:t>уведомление об отказе в приеме документов.</w:t>
      </w:r>
    </w:p>
    <w:p w:rsidR="00BD7EA9" w:rsidRPr="002941C7" w:rsidRDefault="00B36431" w:rsidP="00BD7E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. При отсутствии в представленных заявителем или его представителем документах оснований, предусмотренных пунктом 3</w:t>
      </w:r>
      <w:r w:rsidR="009E0EA9" w:rsidRPr="002941C7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, должностное лицо администрации, ответственное за прием и регистрацию документов, не позднее срока, </w:t>
      </w:r>
      <w:r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предусмотренного пунктом </w:t>
      </w:r>
      <w:r w:rsidR="00EE2EE2" w:rsidRPr="00AE636B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9E0EA9" w:rsidRPr="00AE636B">
        <w:rPr>
          <w:rFonts w:ascii="Times New Roman" w:hAnsi="Times New Roman"/>
          <w:kern w:val="2"/>
          <w:sz w:val="28"/>
          <w:szCs w:val="28"/>
          <w:lang w:eastAsia="ru-RU"/>
        </w:rPr>
        <w:t>1</w:t>
      </w:r>
      <w:r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D6C0B"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принимает решение о передаче представленных документов должностному лицу администрации, ответственному за предоставление муниципальной услуги, и </w:t>
      </w:r>
      <w:r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передает </w:t>
      </w:r>
      <w:r w:rsidR="00BD7EA9" w:rsidRPr="00AE636B">
        <w:rPr>
          <w:rFonts w:ascii="Times New Roman" w:hAnsi="Times New Roman"/>
          <w:kern w:val="2"/>
          <w:sz w:val="28"/>
          <w:szCs w:val="28"/>
          <w:lang w:eastAsia="ru-RU"/>
        </w:rPr>
        <w:t>их указанному</w:t>
      </w:r>
      <w:r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должностному лицу </w:t>
      </w:r>
      <w:r w:rsidRPr="00AE636B">
        <w:rPr>
          <w:rFonts w:ascii="Times New Roman" w:hAnsi="Times New Roman"/>
          <w:sz w:val="28"/>
          <w:szCs w:val="28"/>
        </w:rPr>
        <w:t>администрации</w:t>
      </w:r>
      <w:r w:rsidRPr="00AE636B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D7EA9"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 12 часов рабочего дня, следующего за днем регистрации </w:t>
      </w:r>
      <w:r w:rsidR="00BD7EA9" w:rsidRPr="00AE636B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="00BD7EA9" w:rsidRPr="00AE63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BD7EA9" w:rsidRPr="002941C7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 </w:t>
      </w:r>
    </w:p>
    <w:p w:rsidR="006D27CB" w:rsidRPr="002941C7" w:rsidRDefault="006D27CB" w:rsidP="006D2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указанного в пункте </w:t>
      </w:r>
      <w:r w:rsidR="009E0EA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Pr="002941C7">
        <w:rPr>
          <w:rFonts w:ascii="Times New Roman" w:hAnsi="Times New Roman"/>
          <w:sz w:val="28"/>
          <w:szCs w:val="28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</w:t>
      </w: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двух экземплярах. В случае подачи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личного обращения заявителя или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</w:t>
      </w:r>
      <w:r w:rsidR="004B42C8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</w:t>
      </w: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почтов</w:t>
      </w:r>
      <w:r w:rsidR="004B42C8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ому</w:t>
      </w: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адрес</w:t>
      </w:r>
      <w:r w:rsidR="004B42C8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</w:t>
      </w:r>
      <w:r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</w:t>
      </w:r>
      <w:r w:rsidR="004B42C8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ому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уведомлении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заявителю или его представителю в течение одного рабочего дня со дня получения </w:t>
      </w:r>
      <w:r w:rsidRPr="002941C7">
        <w:rPr>
          <w:rFonts w:ascii="Times New Roman" w:hAnsi="Times New Roman"/>
          <w:sz w:val="28"/>
          <w:szCs w:val="28"/>
        </w:rPr>
        <w:t>администрацией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документов. Второй экземпляр расписки приобщается к представленным в </w:t>
      </w:r>
      <w:r w:rsidRPr="002941C7">
        <w:rPr>
          <w:rFonts w:ascii="Times New Roman" w:hAnsi="Times New Roman"/>
          <w:sz w:val="28"/>
          <w:szCs w:val="28"/>
        </w:rPr>
        <w:t>администрацию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документам.</w:t>
      </w:r>
    </w:p>
    <w:p w:rsidR="006D27CB" w:rsidRPr="002941C7" w:rsidRDefault="006D27CB" w:rsidP="006D2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поступления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прилагаемых к нему документов в электронной форме должностное лицо </w:t>
      </w:r>
      <w:r w:rsidRPr="002941C7">
        <w:rPr>
          <w:rFonts w:ascii="Times New Roman" w:hAnsi="Times New Roman"/>
          <w:sz w:val="28"/>
          <w:szCs w:val="28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2941C7">
        <w:rPr>
          <w:rFonts w:ascii="Times New Roman" w:hAnsi="Times New Roman"/>
          <w:sz w:val="28"/>
          <w:szCs w:val="28"/>
        </w:rPr>
        <w:t>администрацию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указанием</w:t>
      </w:r>
      <w:r w:rsidR="00F8704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E7A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перечня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приложенных к нему документов через личный кабинет на Портале в течение одного рабочего дня со дня получения </w:t>
      </w:r>
      <w:r w:rsidRPr="002941C7">
        <w:rPr>
          <w:rFonts w:ascii="Times New Roman" w:hAnsi="Times New Roman"/>
          <w:sz w:val="28"/>
          <w:szCs w:val="28"/>
        </w:rPr>
        <w:t>администрацией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документов.</w:t>
      </w: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Результатом административной процедуры является прием </w:t>
      </w:r>
      <w:r w:rsidRPr="002941C7">
        <w:rPr>
          <w:rFonts w:ascii="Times New Roman" w:hAnsi="Times New Roman"/>
          <w:sz w:val="28"/>
          <w:szCs w:val="28"/>
        </w:rPr>
        <w:t xml:space="preserve">представленных заявителем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2941C7">
        <w:rPr>
          <w:rFonts w:ascii="Times New Roman" w:hAnsi="Times New Roman"/>
          <w:sz w:val="28"/>
          <w:szCs w:val="28"/>
        </w:rPr>
        <w:t xml:space="preserve">документов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 их </w:t>
      </w:r>
      <w:r w:rsidRPr="002941C7">
        <w:rPr>
          <w:rFonts w:ascii="Times New Roman" w:hAnsi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hAnsi="Times New Roman"/>
          <w:sz w:val="28"/>
          <w:szCs w:val="28"/>
        </w:rPr>
        <w:t>уведомления об отказе в приеме представленных документов.</w:t>
      </w:r>
    </w:p>
    <w:p w:rsidR="00B36431" w:rsidRPr="002941C7" w:rsidRDefault="00B36431" w:rsidP="00B36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Pr="002941C7">
        <w:rPr>
          <w:rFonts w:ascii="Times New Roman" w:hAnsi="Times New Roman"/>
          <w:sz w:val="28"/>
          <w:szCs w:val="28"/>
        </w:rPr>
        <w:t>администрации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="003F2010" w:rsidRPr="00626847">
        <w:rPr>
          <w:rFonts w:ascii="Times New Roman" w:hAnsi="Times New Roman"/>
          <w:kern w:val="2"/>
          <w:sz w:val="28"/>
          <w:szCs w:val="28"/>
          <w:lang w:eastAsia="ru-RU"/>
        </w:rPr>
        <w:t>документов</w:t>
      </w:r>
      <w:r w:rsidRPr="00626847"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 факта передачи представленных документов должностному лицу </w:t>
      </w:r>
      <w:r w:rsidRPr="002941C7">
        <w:rPr>
          <w:rFonts w:ascii="Times New Roman" w:hAnsi="Times New Roman"/>
          <w:sz w:val="28"/>
          <w:szCs w:val="28"/>
        </w:rPr>
        <w:t>администрации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2941C7">
        <w:rPr>
          <w:rFonts w:ascii="Times New Roman" w:hAnsi="Times New Roman"/>
          <w:sz w:val="28"/>
          <w:szCs w:val="28"/>
        </w:rPr>
        <w:t xml:space="preserve">либо уведомления об отказе в приеме документов </w:t>
      </w:r>
      <w:r w:rsidRPr="002941C7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="00CB2DF4">
        <w:rPr>
          <w:rFonts w:ascii="Times New Roman" w:hAnsi="Times New Roman"/>
          <w:kern w:val="2"/>
          <w:sz w:val="28"/>
          <w:szCs w:val="28"/>
        </w:rPr>
        <w:t>журнале регистрации</w:t>
      </w:r>
      <w:r w:rsidRPr="002941C7">
        <w:rPr>
          <w:rFonts w:ascii="Times New Roman" w:hAnsi="Times New Roman"/>
          <w:sz w:val="28"/>
          <w:szCs w:val="28"/>
        </w:rPr>
        <w:t>.</w:t>
      </w: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6431" w:rsidRPr="002941C7" w:rsidRDefault="00B36431" w:rsidP="00B36431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Принятие решения о принятии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</w:t>
      </w:r>
      <w:r w:rsidRPr="002941C7">
        <w:rPr>
          <w:rFonts w:ascii="Times New Roman" w:hAnsi="Times New Roman"/>
          <w:kern w:val="2"/>
          <w:sz w:val="28"/>
          <w:szCs w:val="28"/>
        </w:rPr>
        <w:br/>
        <w:t>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 или решения</w:t>
      </w:r>
    </w:p>
    <w:p w:rsidR="00B36431" w:rsidRPr="002941C7" w:rsidRDefault="00B36431" w:rsidP="00B36431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отказе в предоставлении муниципальной услуги</w:t>
      </w:r>
    </w:p>
    <w:p w:rsidR="00B36431" w:rsidRPr="002941C7" w:rsidRDefault="00B36431" w:rsidP="00B36431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FA1E83" w:rsidRPr="00CB2DF4" w:rsidRDefault="00B36431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9C63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</w:t>
      </w:r>
      <w:r w:rsidR="00B115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рабочего дня со дня получения им зарегистрированного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осуществляет проверку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 на наличие оснований</w:t>
      </w:r>
      <w:r w:rsidR="009E0EA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установленных в пункте 3</w:t>
      </w:r>
      <w:r w:rsidR="009E0EA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</w:t>
      </w:r>
      <w:r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регламента</w:t>
      </w:r>
      <w:r w:rsidR="00FA1E83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36431" w:rsidRPr="002941C7" w:rsidRDefault="00BB375A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установления </w:t>
      </w:r>
      <w:r w:rsidR="00FA1E83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ходе проверки, предусмотренной пунктом </w:t>
      </w:r>
      <w:r w:rsidR="006C388A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FA1E83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A1E83" w:rsidRPr="00CB2DF4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A1E83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6C388A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B36431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наличия оснований для отказа в предоставлении муниципальной услуги, указанных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3</w:t>
      </w:r>
      <w:r w:rsidR="00B82B5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9C63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срока, указанного в пункте </w:t>
      </w:r>
      <w:r w:rsidR="00F70A9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9C63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C63B8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9C63B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 письменное уведомление об отказе в предоставлении муниципальной услуги с указанием причин отказа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обеспечивает его подписание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36431" w:rsidRPr="002941C7" w:rsidRDefault="00B36431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установления </w:t>
      </w:r>
      <w:r w:rsidR="006C388A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ходе проверки, предусмотренной пунктом 89  </w:t>
      </w:r>
      <w:r w:rsidR="006C388A" w:rsidRPr="00CB2DF4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6C388A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отсутствия оснований для отказа в предоставлении муниципальной услуги, указанных в пункте 3</w:t>
      </w:r>
      <w:r w:rsidR="00F70A90"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B2DF4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CB2DF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должностное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лицо администрации, ответственное за предоставление муниципальной услуги, </w:t>
      </w:r>
      <w:r w:rsidR="00A46F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срока, указанного в пункте </w:t>
      </w:r>
      <w:r w:rsidR="00A608D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A46F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46F27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46F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принимает решение о принятии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рассмотрению, о чем делает запись на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уведомлении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в </w:t>
      </w:r>
      <w:r w:rsidR="00CB2DF4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Pr="002941C7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>.</w:t>
      </w:r>
    </w:p>
    <w:p w:rsidR="00B36431" w:rsidRPr="002941C7" w:rsidRDefault="00A46F27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70A9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Результатом административной процедуры является решение о принятии </w:t>
      </w:r>
      <w:r w:rsidR="00B36431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решение об отказе в предоставлении муниципальной услуги.</w:t>
      </w:r>
    </w:p>
    <w:p w:rsidR="00B36431" w:rsidRPr="002941C7" w:rsidRDefault="00FA1E29" w:rsidP="00B36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70A9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в </w:t>
      </w:r>
      <w:r w:rsidR="00CB2DF4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принятии </w:t>
      </w:r>
      <w:r w:rsidR="00B36431"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 или письменное уведомление об отказе в предоставлении муниципальной услуги.</w:t>
      </w:r>
    </w:p>
    <w:p w:rsidR="00B36431" w:rsidRPr="002941C7" w:rsidRDefault="00B3643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21239" w:rsidRPr="002941C7" w:rsidRDefault="00092367" w:rsidP="00E311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8628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2123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решения о </w:t>
      </w:r>
      <w:r w:rsidR="004A62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выдаче уведомления о соответствии</w:t>
      </w:r>
      <w:r w:rsidR="00986A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B2123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решения о</w:t>
      </w:r>
      <w:r w:rsidR="004A62C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выдаче уведомления о несоответствии</w:t>
      </w:r>
    </w:p>
    <w:p w:rsidR="003E6C42" w:rsidRPr="002941C7" w:rsidRDefault="003E6C4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92A0D" w:rsidRPr="002941C7" w:rsidRDefault="002F4F91" w:rsidP="00692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875FC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8D21F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решени</w:t>
      </w:r>
      <w:r w:rsidR="008D21F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принятии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</w:t>
      </w:r>
      <w:r w:rsidR="00875FC2"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4E5049" w:rsidRPr="002941C7" w:rsidRDefault="002F4F91" w:rsidP="004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875FC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628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в течение </w:t>
      </w:r>
      <w:r w:rsidR="004E5049" w:rsidRPr="002941C7">
        <w:rPr>
          <w:rFonts w:ascii="Times New Roman" w:eastAsia="Times New Roman" w:hAnsi="Times New Roman"/>
          <w:kern w:val="2"/>
          <w:sz w:val="28"/>
          <w:szCs w:val="28"/>
        </w:rPr>
        <w:t>двух</w:t>
      </w:r>
      <w:r w:rsidR="007447E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рабоч</w:t>
      </w:r>
      <w:r w:rsidR="004E5049" w:rsidRPr="002941C7">
        <w:rPr>
          <w:rFonts w:ascii="Times New Roman" w:eastAsia="Times New Roman" w:hAnsi="Times New Roman"/>
          <w:kern w:val="2"/>
          <w:sz w:val="28"/>
          <w:szCs w:val="28"/>
        </w:rPr>
        <w:t>их</w:t>
      </w:r>
      <w:r w:rsidR="007447E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дн</w:t>
      </w:r>
      <w:r w:rsidR="004E5049" w:rsidRPr="002941C7">
        <w:rPr>
          <w:rFonts w:ascii="Times New Roman" w:eastAsia="Times New Roman" w:hAnsi="Times New Roman"/>
          <w:kern w:val="2"/>
          <w:sz w:val="28"/>
          <w:szCs w:val="28"/>
        </w:rPr>
        <w:t>ей</w:t>
      </w:r>
      <w:r w:rsidR="008628F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со дня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принятия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о принятии </w:t>
      </w:r>
      <w:r w:rsidRPr="002941C7">
        <w:rPr>
          <w:rFonts w:ascii="Times New Roman" w:hAnsi="Times New Roman"/>
          <w:kern w:val="2"/>
          <w:sz w:val="28"/>
          <w:szCs w:val="28"/>
        </w:rPr>
        <w:t>уведомления об окончании строительства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 рассмотрению</w:t>
      </w:r>
      <w:r w:rsidR="004E504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4E5049" w:rsidRPr="002941C7" w:rsidRDefault="004E5049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Pr="002941C7">
        <w:rPr>
          <w:rFonts w:ascii="Times New Roman" w:hAnsi="Times New Roman"/>
          <w:kern w:val="2"/>
          <w:sz w:val="28"/>
          <w:szCs w:val="28"/>
        </w:rPr>
        <w:t>Градостроительным кодексом Российской Федерации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, другими федеральными законами (в том числе в случае, если указанные предельные параметры или обязательные требования </w:t>
      </w:r>
      <w:r w:rsidRPr="002941C7">
        <w:rPr>
          <w:rFonts w:ascii="Times New Roman" w:hAnsi="Times New Roman"/>
          <w:sz w:val="28"/>
          <w:szCs w:val="28"/>
          <w:lang w:eastAsia="ru-RU"/>
        </w:rPr>
        <w:lastRenderedPageBreak/>
        <w:t>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4E5049" w:rsidRPr="002941C7" w:rsidRDefault="004E5049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="00165386" w:rsidRPr="002941C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386" w:rsidRPr="002941C7">
        <w:rPr>
          <w:rFonts w:ascii="Times New Roman" w:hAnsi="Times New Roman"/>
          <w:kern w:val="2"/>
          <w:sz w:val="28"/>
          <w:szCs w:val="28"/>
        </w:rPr>
        <w:t>Градостроительного кодекса Российской Федерации</w:t>
      </w:r>
      <w:r w:rsidRPr="002941C7">
        <w:rPr>
          <w:rFonts w:ascii="Times New Roman" w:hAnsi="Times New Roman"/>
          <w:sz w:val="28"/>
          <w:szCs w:val="28"/>
          <w:lang w:eastAsia="ru-RU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4E086C" w:rsidRPr="002941C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86C" w:rsidRPr="002941C7">
        <w:rPr>
          <w:rFonts w:ascii="Times New Roman" w:hAnsi="Times New Roman"/>
          <w:kern w:val="2"/>
          <w:sz w:val="28"/>
          <w:szCs w:val="28"/>
        </w:rPr>
        <w:t>Градостроительного кодекса Российской Федерации)</w:t>
      </w:r>
      <w:r w:rsidRPr="002941C7">
        <w:rPr>
          <w:rFonts w:ascii="Times New Roman" w:hAnsi="Times New Roman"/>
          <w:sz w:val="28"/>
          <w:szCs w:val="28"/>
          <w:lang w:eastAsia="ru-RU"/>
        </w:rPr>
        <w:t>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4E5049" w:rsidRPr="002941C7" w:rsidRDefault="004E5049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E5049" w:rsidRPr="002941C7" w:rsidRDefault="004E5049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</w:t>
      </w:r>
      <w:r w:rsidRPr="002941C7">
        <w:rPr>
          <w:rFonts w:ascii="Times New Roman" w:hAnsi="Times New Roman"/>
          <w:sz w:val="28"/>
          <w:szCs w:val="28"/>
          <w:lang w:eastAsia="ru-RU"/>
        </w:rPr>
        <w:lastRenderedPageBreak/>
        <w:t>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3537A2" w:rsidRPr="00CB2DF4" w:rsidRDefault="004E086C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  <w:lang w:eastAsia="ru-RU"/>
        </w:rPr>
        <w:t>5)</w:t>
      </w:r>
      <w:r w:rsidR="004E5049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A0D" w:rsidRPr="002941C7">
        <w:rPr>
          <w:rFonts w:ascii="Times New Roman" w:hAnsi="Times New Roman"/>
          <w:sz w:val="28"/>
          <w:szCs w:val="28"/>
          <w:lang w:eastAsia="ru-RU"/>
        </w:rPr>
        <w:t>проверяет</w:t>
      </w:r>
      <w:r w:rsidR="00827B81" w:rsidRPr="002941C7">
        <w:rPr>
          <w:rFonts w:ascii="Times New Roman" w:hAnsi="Times New Roman"/>
          <w:sz w:val="28"/>
          <w:szCs w:val="28"/>
        </w:rPr>
        <w:t xml:space="preserve"> наличие или отсутствие оснований для </w:t>
      </w:r>
      <w:r w:rsidR="00692A0D" w:rsidRPr="002941C7">
        <w:rPr>
          <w:rFonts w:ascii="Times New Roman" w:hAnsi="Times New Roman"/>
          <w:sz w:val="28"/>
          <w:szCs w:val="28"/>
        </w:rPr>
        <w:t>выдачи уведомления о несоответствии</w:t>
      </w:r>
      <w:r w:rsidR="00827B81" w:rsidRPr="002941C7">
        <w:rPr>
          <w:rFonts w:ascii="Times New Roman" w:hAnsi="Times New Roman"/>
          <w:sz w:val="28"/>
          <w:szCs w:val="28"/>
        </w:rPr>
        <w:t xml:space="preserve">, </w:t>
      </w:r>
      <w:r w:rsidR="00827B81" w:rsidRPr="00CB2DF4">
        <w:rPr>
          <w:rFonts w:ascii="Times New Roman" w:hAnsi="Times New Roman"/>
          <w:sz w:val="28"/>
          <w:szCs w:val="28"/>
        </w:rPr>
        <w:t xml:space="preserve">указанных в пункте </w:t>
      </w:r>
      <w:r w:rsidRPr="00CB2DF4">
        <w:rPr>
          <w:rFonts w:ascii="Times New Roman" w:hAnsi="Times New Roman"/>
          <w:sz w:val="28"/>
          <w:szCs w:val="28"/>
        </w:rPr>
        <w:t>9</w:t>
      </w:r>
      <w:r w:rsidR="00334DFF" w:rsidRPr="00CB2DF4">
        <w:rPr>
          <w:rFonts w:ascii="Times New Roman" w:hAnsi="Times New Roman"/>
          <w:sz w:val="28"/>
          <w:szCs w:val="28"/>
        </w:rPr>
        <w:t>5</w:t>
      </w:r>
      <w:r w:rsidR="00827B81" w:rsidRPr="00CB2DF4">
        <w:rPr>
          <w:rFonts w:ascii="Times New Roman" w:hAnsi="Times New Roman"/>
          <w:sz w:val="28"/>
          <w:szCs w:val="28"/>
        </w:rPr>
        <w:t xml:space="preserve"> </w:t>
      </w:r>
      <w:r w:rsidR="00797EBB" w:rsidRPr="00CB2DF4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827B81" w:rsidRPr="00CB2DF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82B60" w:rsidRPr="002941C7" w:rsidRDefault="004E086C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hAnsi="Times New Roman"/>
          <w:sz w:val="28"/>
          <w:szCs w:val="28"/>
        </w:rPr>
        <w:t>9</w:t>
      </w:r>
      <w:r w:rsidR="00334DFF" w:rsidRPr="002941C7">
        <w:rPr>
          <w:rFonts w:ascii="Times New Roman" w:hAnsi="Times New Roman"/>
          <w:sz w:val="28"/>
          <w:szCs w:val="28"/>
        </w:rPr>
        <w:t>5</w:t>
      </w:r>
      <w:r w:rsidR="00607319" w:rsidRPr="002941C7">
        <w:rPr>
          <w:rFonts w:ascii="Times New Roman" w:hAnsi="Times New Roman"/>
          <w:sz w:val="28"/>
          <w:szCs w:val="28"/>
        </w:rPr>
        <w:t>.</w:t>
      </w:r>
      <w:r w:rsidR="00962FC7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C6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Основания для </w:t>
      </w:r>
      <w:r w:rsidR="00B437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выдачи уведомления о несоответствии</w:t>
      </w:r>
      <w:r w:rsidR="00E81C6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235AD4" w:rsidRPr="002941C7" w:rsidRDefault="00235AD4" w:rsidP="000F65F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13" w:anchor="dst2661" w:history="1">
        <w:r w:rsidRPr="002941C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 части 19</w:t>
        </w:r>
      </w:hyperlink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 xml:space="preserve"> статьи 55 </w:t>
      </w:r>
      <w:r w:rsidRPr="002941C7">
        <w:rPr>
          <w:rFonts w:ascii="Times New Roman" w:hAnsi="Times New Roman"/>
          <w:kern w:val="2"/>
          <w:sz w:val="28"/>
          <w:szCs w:val="28"/>
        </w:rPr>
        <w:t>Градостроительного кодекса Российской Федерации</w:t>
      </w: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2941C7">
        <w:rPr>
          <w:rFonts w:ascii="Times New Roman" w:hAnsi="Times New Roman"/>
          <w:kern w:val="2"/>
          <w:sz w:val="28"/>
          <w:szCs w:val="28"/>
        </w:rPr>
        <w:t>Градостроительным кодексом Российской Федерации</w:t>
      </w: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, другими федеральными законами;</w:t>
      </w:r>
    </w:p>
    <w:p w:rsidR="00235AD4" w:rsidRPr="002941C7" w:rsidRDefault="00235AD4" w:rsidP="000F65F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2668"/>
      <w:bookmarkEnd w:id="5"/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4" w:anchor="dst2611" w:history="1">
        <w:r w:rsidRPr="002941C7">
          <w:rPr>
            <w:rFonts w:ascii="Times New Roman" w:eastAsia="Times New Roman" w:hAnsi="Times New Roman"/>
            <w:sz w:val="28"/>
            <w:szCs w:val="28"/>
            <w:lang w:eastAsia="ru-RU"/>
          </w:rPr>
          <w:t>пункте 4 части 10 статьи 51</w:t>
        </w:r>
      </w:hyperlink>
      <w:r w:rsidRPr="002941C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941C7">
        <w:rPr>
          <w:rFonts w:ascii="Times New Roman" w:hAnsi="Times New Roman"/>
          <w:kern w:val="2"/>
          <w:sz w:val="28"/>
          <w:szCs w:val="28"/>
        </w:rPr>
        <w:t>Градостроительного кодекса Российской Федерации</w:t>
      </w: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35AD4" w:rsidRPr="002941C7" w:rsidRDefault="00235AD4" w:rsidP="000F65F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2669"/>
      <w:bookmarkEnd w:id="6"/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35AD4" w:rsidRPr="002941C7" w:rsidRDefault="00235AD4" w:rsidP="000F65F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2670"/>
      <w:bookmarkEnd w:id="7"/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941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67E96" w:rsidRPr="0019748E" w:rsidRDefault="00E82B60" w:rsidP="00F6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7C138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C1425D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Если п</w:t>
      </w:r>
      <w:r w:rsidR="007C1388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результатам </w:t>
      </w:r>
      <w:r w:rsidR="006A4D0C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проверки</w:t>
      </w:r>
      <w:r w:rsidR="007C1388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A6387F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</w:t>
      </w:r>
      <w:r w:rsidR="00BB3A3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="00A6387F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</w:t>
      </w:r>
      <w:r w:rsidR="00235AD4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7C1388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19748E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7C1388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C1425D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будет установлено отсутствие оснований для  выдачи уведомления о несоответствии, предусмотренных </w:t>
      </w:r>
      <w:r w:rsidR="00C1425D" w:rsidRPr="0019748E">
        <w:rPr>
          <w:rFonts w:ascii="Times New Roman" w:hAnsi="Times New Roman"/>
          <w:sz w:val="28"/>
          <w:szCs w:val="28"/>
        </w:rPr>
        <w:t xml:space="preserve">пунктом 95 настоящего административного регламента, </w:t>
      </w:r>
      <w:r w:rsidR="007C1388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706E86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DD581F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E1BF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срок, предусмотренный пунктом </w:t>
      </w:r>
      <w:r w:rsidR="00BB3A3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CE1BF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19748E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CE1BF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</w:t>
      </w:r>
      <w:r w:rsidR="00C1425D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осуществляет подготовку проекта </w:t>
      </w:r>
      <w:r w:rsidR="00C1425D" w:rsidRPr="0019748E">
        <w:rPr>
          <w:rFonts w:ascii="Times New Roman" w:hAnsi="Times New Roman"/>
          <w:sz w:val="28"/>
          <w:szCs w:val="28"/>
          <w:lang w:eastAsia="ru-RU"/>
        </w:rPr>
        <w:t>уведомления о соответствии</w:t>
      </w:r>
      <w:r w:rsidR="00F67E96" w:rsidRPr="0019748E">
        <w:rPr>
          <w:rFonts w:ascii="Times New Roman" w:hAnsi="Times New Roman"/>
          <w:sz w:val="28"/>
          <w:szCs w:val="28"/>
          <w:lang w:eastAsia="ru-RU"/>
        </w:rPr>
        <w:t>.</w:t>
      </w:r>
    </w:p>
    <w:p w:rsidR="00F67E96" w:rsidRPr="0019748E" w:rsidRDefault="00F67E96" w:rsidP="00F6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Если по результатам проверки, указанн</w:t>
      </w:r>
      <w:r w:rsidR="00B62F87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</w:t>
      </w:r>
      <w:r w:rsidR="00B62F87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94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19748E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будет установлено наличие оснований для  выдачи уведомления о несоответствии, предусмотренных </w:t>
      </w:r>
      <w:r w:rsidRPr="0019748E">
        <w:rPr>
          <w:rFonts w:ascii="Times New Roman" w:hAnsi="Times New Roman"/>
          <w:sz w:val="28"/>
          <w:szCs w:val="28"/>
        </w:rPr>
        <w:t xml:space="preserve">пунктом </w:t>
      </w:r>
      <w:r w:rsidR="00B62F87" w:rsidRPr="0019748E">
        <w:rPr>
          <w:rFonts w:ascii="Times New Roman" w:hAnsi="Times New Roman"/>
          <w:sz w:val="28"/>
          <w:szCs w:val="28"/>
        </w:rPr>
        <w:t>95</w:t>
      </w:r>
      <w:r w:rsidRPr="001974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срок, предусмотренный пунктом </w:t>
      </w:r>
      <w:r w:rsidR="00B62F87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94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19748E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осуществляет подготовку проекта </w:t>
      </w:r>
      <w:r w:rsidRPr="0019748E">
        <w:rPr>
          <w:rFonts w:ascii="Times New Roman" w:hAnsi="Times New Roman"/>
          <w:sz w:val="28"/>
          <w:szCs w:val="28"/>
          <w:lang w:eastAsia="ru-RU"/>
        </w:rPr>
        <w:t>уведомления о несоответствии.</w:t>
      </w:r>
    </w:p>
    <w:p w:rsidR="00F67E96" w:rsidRPr="0019748E" w:rsidRDefault="00F67E96" w:rsidP="00F6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48E">
        <w:rPr>
          <w:rFonts w:ascii="Times New Roman" w:hAnsi="Times New Roman"/>
          <w:sz w:val="28"/>
          <w:szCs w:val="28"/>
          <w:lang w:eastAsia="ru-RU"/>
        </w:rPr>
        <w:t>Подготовка уведомления о соответствии или</w:t>
      </w:r>
      <w:r w:rsidRPr="0019748E">
        <w:rPr>
          <w:rFonts w:ascii="Times New Roman" w:hAnsi="Times New Roman"/>
          <w:kern w:val="2"/>
          <w:sz w:val="28"/>
          <w:szCs w:val="28"/>
        </w:rPr>
        <w:t xml:space="preserve"> уведомления о несоответствии осуществляется </w:t>
      </w:r>
      <w:r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форме, установленной  </w:t>
      </w:r>
      <w:r w:rsidRPr="0019748E">
        <w:rPr>
          <w:rFonts w:ascii="Times New Roman" w:hAnsi="Times New Roman"/>
          <w:kern w:val="2"/>
          <w:sz w:val="28"/>
          <w:szCs w:val="28"/>
        </w:rPr>
        <w:t>Приказом № 591/пр.</w:t>
      </w:r>
    </w:p>
    <w:p w:rsidR="00E06A55" w:rsidRPr="0019748E" w:rsidRDefault="00BB3A30" w:rsidP="00F6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DD581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подготовки документа, указанного в пункте </w:t>
      </w:r>
      <w:r w:rsidR="00A169E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334DF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</w:t>
      </w:r>
      <w:r w:rsidR="00D843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</w:t>
      </w:r>
      <w:r w:rsidR="004E1F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624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рабочего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</w:t>
      </w:r>
      <w:r w:rsidR="00B6247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52046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 дня </w:t>
      </w:r>
      <w:r w:rsidR="0052046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подготовки документ</w:t>
      </w:r>
      <w:r w:rsidR="00097162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52046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244E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обеспечивает </w:t>
      </w:r>
      <w:r w:rsidR="00B62F87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="003244E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согласование </w:t>
      </w:r>
      <w:r w:rsidR="0052046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уполномоченными лицами администрации </w:t>
      </w:r>
      <w:r w:rsidR="003244E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подписание </w:t>
      </w:r>
      <w:r w:rsidR="00520461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3244E0" w:rsidRPr="0019748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E06A55" w:rsidRPr="002941C7" w:rsidRDefault="00BB3A30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581A92" w:rsidRPr="002941C7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Критерием принятия решения </w:t>
      </w:r>
      <w:r w:rsidR="0004772E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 </w:t>
      </w:r>
      <w:r w:rsidR="00C87ABC" w:rsidRPr="002941C7">
        <w:rPr>
          <w:rFonts w:ascii="Times New Roman" w:eastAsia="Times New Roman" w:hAnsi="Times New Roman"/>
          <w:kern w:val="2"/>
          <w:sz w:val="28"/>
          <w:szCs w:val="28"/>
        </w:rPr>
        <w:t>выдаче уведомления о соответствии</w:t>
      </w:r>
      <w:r w:rsidR="00E7022D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C87AB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 выдаче уведомления о несоответствии 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</w:rPr>
        <w:t>является наличие или отсутствие</w:t>
      </w:r>
      <w:r w:rsidR="0004772E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244E0" w:rsidRPr="002941C7">
        <w:rPr>
          <w:rFonts w:ascii="Times New Roman" w:eastAsia="Times New Roman" w:hAnsi="Times New Roman"/>
          <w:kern w:val="2"/>
          <w:sz w:val="28"/>
          <w:szCs w:val="28"/>
        </w:rPr>
        <w:t>оснований</w:t>
      </w:r>
      <w:r w:rsidR="00E7022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, предусмотренных пунктом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581A92" w:rsidRPr="002941C7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E7022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7022D" w:rsidRPr="002941C7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E06A55" w:rsidRPr="002941C7" w:rsidRDefault="00581A92" w:rsidP="000F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99</w:t>
      </w:r>
      <w:r w:rsidR="0004772E" w:rsidRPr="002941C7">
        <w:rPr>
          <w:rFonts w:ascii="Times New Roman" w:eastAsia="Times New Roman" w:hAnsi="Times New Roman"/>
          <w:kern w:val="2"/>
          <w:sz w:val="28"/>
          <w:szCs w:val="28"/>
        </w:rPr>
        <w:t>. Результатом административной процедуры является</w:t>
      </w:r>
      <w:r w:rsidR="00C87AB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уведомление о соответствии или уведомление о несоответствии</w:t>
      </w:r>
      <w:r w:rsidR="00E7022D" w:rsidRPr="002941C7">
        <w:rPr>
          <w:rFonts w:ascii="Times New Roman" w:hAnsi="Times New Roman"/>
          <w:sz w:val="28"/>
          <w:szCs w:val="28"/>
          <w:lang w:eastAsia="ru-RU"/>
        </w:rPr>
        <w:t>.</w:t>
      </w:r>
    </w:p>
    <w:p w:rsidR="00EB21CC" w:rsidRPr="002941C7" w:rsidRDefault="00EB21CC" w:rsidP="00EB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5052F" w:rsidRPr="002941C7">
        <w:rPr>
          <w:rFonts w:ascii="Times New Roman" w:eastAsia="Times New Roman" w:hAnsi="Times New Roman"/>
          <w:kern w:val="2"/>
          <w:sz w:val="28"/>
          <w:szCs w:val="28"/>
        </w:rPr>
        <w:t>. Способо</w:t>
      </w:r>
      <w:r w:rsidR="0013188F" w:rsidRPr="002941C7"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="00C5052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</w:rPr>
        <w:t>муниципального образования</w:t>
      </w:r>
      <w:r w:rsidR="00C5052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87ABC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уведомления о соответствии или уведомления о несоответствии</w:t>
      </w:r>
      <w:r w:rsidR="00C87ABC" w:rsidRPr="002941C7">
        <w:rPr>
          <w:rFonts w:ascii="Times New Roman" w:hAnsi="Times New Roman"/>
          <w:sz w:val="28"/>
          <w:szCs w:val="28"/>
          <w:lang w:eastAsia="ru-RU"/>
        </w:rPr>
        <w:t>.</w:t>
      </w:r>
    </w:p>
    <w:p w:rsidR="00EB21CC" w:rsidRPr="002941C7" w:rsidRDefault="00EB21CC" w:rsidP="00EB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8BF" w:rsidRPr="002941C7" w:rsidRDefault="00C5052F" w:rsidP="000A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представителю</w:t>
      </w:r>
      <w:r w:rsidR="003B28A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результата муниципальной услуги или уведомления об отказе</w:t>
      </w:r>
      <w:r w:rsidR="003B28A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="009A7CA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</w:p>
    <w:p w:rsidR="000A3383" w:rsidRPr="002941C7" w:rsidRDefault="000A3383" w:rsidP="000A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06A55" w:rsidRPr="002941C7" w:rsidRDefault="00EB21CC" w:rsidP="009E2AA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0777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</w:rPr>
        <w:t>муниципального образования</w:t>
      </w:r>
      <w:r w:rsidR="0050777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87ABC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уведомления о соответствии или уведомления о несоответствии</w:t>
      </w:r>
      <w:r w:rsidR="00E7022D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77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или уведомления </w:t>
      </w:r>
      <w:r w:rsidR="009E2A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отказе</w:t>
      </w:r>
      <w:r w:rsidR="009E2A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  <w:r w:rsidR="00507775"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0C1DA0" w:rsidRPr="002941C7" w:rsidRDefault="00EB21CC" w:rsidP="000C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50777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t>Должностное лицо администрации, ответственное за в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услуги, в течение одного рабочего дня со дня подписания уведомления о соответствии или уведомления о несоответствии направляет заявителю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t>такое уведомление способом, определенным в уведомлении об окончании строительства.</w:t>
      </w:r>
    </w:p>
    <w:p w:rsidR="000C1DA0" w:rsidRPr="002941C7" w:rsidRDefault="000C1DA0" w:rsidP="000C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Уведомление об отказе в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2941C7">
        <w:rPr>
          <w:kern w:val="2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направляется заявителю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должностным лицом администрации, ответственным за 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ыдачу (направление)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заявителю результата муниципальной услуги, почтовым отправлением по почтовому адресу, указанному в уведомлении о</w:t>
      </w:r>
      <w:r w:rsidR="00D45D1C" w:rsidRPr="002941C7">
        <w:rPr>
          <w:rFonts w:ascii="Times New Roman" w:eastAsia="Times New Roman" w:hAnsi="Times New Roman"/>
          <w:kern w:val="2"/>
          <w:sz w:val="28"/>
          <w:szCs w:val="28"/>
        </w:rPr>
        <w:t>б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45D1C" w:rsidRPr="002941C7">
        <w:rPr>
          <w:rFonts w:ascii="Times New Roman" w:eastAsia="Times New Roman" w:hAnsi="Times New Roman"/>
          <w:kern w:val="2"/>
          <w:sz w:val="28"/>
          <w:szCs w:val="28"/>
        </w:rPr>
        <w:t>окончании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строительств</w:t>
      </w:r>
      <w:r w:rsidR="00D45D1C" w:rsidRPr="002941C7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, либо по обращению заявителя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</w:t>
      </w:r>
      <w:r w:rsidR="00D45D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вручает его лично в течение одного рабочего дня со дня его подписания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</w:rPr>
        <w:t>муниципального образования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0C1DA0" w:rsidRPr="002941C7" w:rsidRDefault="000C1DA0" w:rsidP="000C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подачи уведомления </w:t>
      </w:r>
      <w:r w:rsidR="00D45D1C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об окончании строительства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в электронной форме уведомление об отказе в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2941C7">
        <w:rPr>
          <w:kern w:val="2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направляется в электронной форме заявителю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должностным лицом администрации, ответственным за 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результата муниципальной услуги, по адресу электронной почты заявителя или его представителя либо в его личный кабинет на Портале в течение срока, указанного в абзаце втором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настоящего пункта.</w:t>
      </w:r>
    </w:p>
    <w:p w:rsidR="000C1DA0" w:rsidRPr="002941C7" w:rsidRDefault="000C1DA0" w:rsidP="000C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уведомление </w:t>
      </w:r>
      <w:r w:rsidR="002F35E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об окончании строительства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представлялось через МФЦ,</w:t>
      </w:r>
      <w:r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уведомление об отказе в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направляется должностным лицом администрации, ответственным за 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 результата муниципальной услуги, в сроки, указанные в абзаце втором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настоящего пункта, в МФЦ для предоставления заявителю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представителю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E06A55" w:rsidRPr="002941C7" w:rsidRDefault="00DE3E2D" w:rsidP="000C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E53D9E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3562B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При личном получении </w:t>
      </w:r>
      <w:r w:rsidR="000A56AD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уведомления о соответствии</w:t>
      </w:r>
      <w:r w:rsidR="00975944" w:rsidRPr="002941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56AD" w:rsidRPr="002941C7">
        <w:rPr>
          <w:rFonts w:ascii="Times New Roman" w:hAnsi="Times New Roman"/>
          <w:sz w:val="28"/>
          <w:szCs w:val="28"/>
          <w:lang w:eastAsia="ru-RU"/>
        </w:rPr>
        <w:t xml:space="preserve">уведомления о несоответствии </w:t>
      </w:r>
      <w:r w:rsidR="001A2291" w:rsidRPr="002941C7">
        <w:rPr>
          <w:rFonts w:ascii="Times New Roman" w:hAnsi="Times New Roman"/>
          <w:sz w:val="28"/>
          <w:szCs w:val="28"/>
          <w:lang w:eastAsia="ru-RU"/>
        </w:rPr>
        <w:t xml:space="preserve">или уведомления об отказе в предоставлении муниципальной услуги </w:t>
      </w:r>
      <w:r w:rsidR="003562B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заявитель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3562BD" w:rsidRPr="002941C7">
        <w:rPr>
          <w:rFonts w:ascii="Times New Roman" w:eastAsia="Times New Roman" w:hAnsi="Times New Roman"/>
          <w:kern w:val="2"/>
          <w:sz w:val="28"/>
          <w:szCs w:val="28"/>
        </w:rPr>
        <w:t>расписывается в их получении</w:t>
      </w:r>
      <w:r w:rsidR="00BF078D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E06A55" w:rsidRPr="002941C7" w:rsidRDefault="0050777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E53D9E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0B2335" w:rsidRPr="002941C7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="000B233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ыдача (направление)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0A56AD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уведомления о соответствии</w:t>
      </w:r>
      <w:r w:rsidR="000A56AD" w:rsidRPr="002941C7">
        <w:rPr>
          <w:rFonts w:ascii="Times New Roman" w:hAnsi="Times New Roman"/>
          <w:sz w:val="28"/>
          <w:szCs w:val="28"/>
          <w:lang w:eastAsia="ru-RU"/>
        </w:rPr>
        <w:t>, уведомления о несоответствии</w:t>
      </w:r>
      <w:r w:rsidR="000A56A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BD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или уведомления об отказе в </w:t>
      </w:r>
      <w:r w:rsidR="00E53D9E" w:rsidRPr="002941C7">
        <w:rPr>
          <w:rFonts w:ascii="Times New Roman" w:eastAsia="Times New Roman" w:hAnsi="Times New Roman"/>
          <w:kern w:val="2"/>
          <w:sz w:val="28"/>
          <w:szCs w:val="28"/>
        </w:rPr>
        <w:t>предоставлении</w:t>
      </w:r>
      <w:r w:rsidR="002F35E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услуги.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760E07" w:rsidRPr="002941C7" w:rsidRDefault="00DE3E2D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E53D9E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="000C1DA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464CE8" w:rsidRPr="002941C7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="00464CE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ыдачу (направление)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услуги,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</w:t>
      </w:r>
      <w:r w:rsidR="00764C71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уведомления о соответствии</w:t>
      </w:r>
      <w:r w:rsidR="00764C71" w:rsidRPr="002941C7">
        <w:rPr>
          <w:rFonts w:ascii="Times New Roman" w:hAnsi="Times New Roman"/>
          <w:sz w:val="28"/>
          <w:szCs w:val="28"/>
          <w:lang w:eastAsia="ru-RU"/>
        </w:rPr>
        <w:t>, уведомления о несоответствии</w:t>
      </w:r>
      <w:r w:rsidR="00764C7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или уведомления об отказе в </w:t>
      </w:r>
      <w:r w:rsidR="00E53D9E" w:rsidRPr="002941C7">
        <w:rPr>
          <w:rFonts w:ascii="Times New Roman" w:eastAsia="Times New Roman" w:hAnsi="Times New Roman"/>
          <w:kern w:val="2"/>
          <w:sz w:val="28"/>
          <w:szCs w:val="28"/>
        </w:rPr>
        <w:t>предоставлении муниципальной услуги</w:t>
      </w:r>
      <w:r w:rsidR="00764C7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457FD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>или МФЦ</w:t>
      </w:r>
      <w:r w:rsidR="00760E07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о 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получении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указанного документа 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лично 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>заявител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>ем</w:t>
      </w:r>
      <w:r w:rsidR="00634A06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</w:t>
      </w:r>
      <w:r w:rsidR="00760E07" w:rsidRPr="002941C7">
        <w:rPr>
          <w:rFonts w:ascii="Times New Roman" w:eastAsia="Times New Roman" w:hAnsi="Times New Roman"/>
          <w:kern w:val="2"/>
          <w:sz w:val="28"/>
          <w:szCs w:val="28"/>
        </w:rPr>
        <w:t>дставител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>ем.</w:t>
      </w:r>
    </w:p>
    <w:p w:rsidR="00DE3E2D" w:rsidRPr="002941C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EB0703" w:rsidRPr="002941C7" w:rsidRDefault="007C285C" w:rsidP="00EB070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собенности выполнения административных действий в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</w:p>
    <w:p w:rsidR="00875FC2" w:rsidRPr="002941C7" w:rsidRDefault="00875FC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22498" w:rsidRPr="002941C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2134AB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822498" w:rsidRPr="002941C7">
        <w:rPr>
          <w:rFonts w:ascii="Times New Roman" w:eastAsia="Times New Roman" w:hAnsi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22498" w:rsidRPr="002941C7">
        <w:rPr>
          <w:rFonts w:ascii="Times New Roman" w:eastAsia="Times New Roman" w:hAnsi="Times New Roman"/>
          <w:kern w:val="2"/>
          <w:sz w:val="28"/>
          <w:szCs w:val="28"/>
        </w:rPr>
        <w:t>вправе обратиться в МФЦ.</w:t>
      </w:r>
    </w:p>
    <w:p w:rsidR="00822498" w:rsidRPr="002941C7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7C5342" w:rsidRPr="002941C7">
        <w:rPr>
          <w:rFonts w:ascii="Times New Roman" w:eastAsia="Times New Roman" w:hAnsi="Times New Roman"/>
          <w:kern w:val="2"/>
          <w:sz w:val="28"/>
          <w:szCs w:val="28"/>
        </w:rPr>
        <w:t>Информация, у</w:t>
      </w:r>
      <w:r w:rsidR="00822498" w:rsidRPr="002941C7">
        <w:rPr>
          <w:rFonts w:ascii="Times New Roman" w:eastAsia="Times New Roman" w:hAnsi="Times New Roman"/>
          <w:kern w:val="2"/>
          <w:sz w:val="28"/>
          <w:szCs w:val="28"/>
        </w:rPr>
        <w:t>казанная</w:t>
      </w:r>
      <w:r w:rsidR="00437CD3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в пункте </w:t>
      </w:r>
      <w:r w:rsidR="007C5342"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A169E2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7C534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="007C534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регламента, </w:t>
      </w:r>
      <w:r w:rsidR="00822498" w:rsidRPr="002941C7">
        <w:rPr>
          <w:rFonts w:ascii="Times New Roman" w:eastAsia="Times New Roman" w:hAnsi="Times New Roman"/>
          <w:kern w:val="2"/>
          <w:sz w:val="28"/>
          <w:szCs w:val="28"/>
        </w:rPr>
        <w:t>предоставляется МФЦ:</w:t>
      </w:r>
    </w:p>
    <w:p w:rsidR="00DF08BF" w:rsidRPr="002941C7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1) при личном обращении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заявителя или его представител</w:t>
      </w:r>
      <w:r w:rsidR="003312ED" w:rsidRPr="002941C7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в МФЦ или при поступлении обращений в </w:t>
      </w:r>
      <w:r w:rsidR="002726D4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МФЦ с использованием телефонной связи,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через официальный сайт МФЦ в сети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Интернет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4513F1">
        <w:rPr>
          <w:rFonts w:ascii="Times New Roman" w:eastAsia="Times New Roman" w:hAnsi="Times New Roman"/>
          <w:kern w:val="2"/>
          <w:sz w:val="28"/>
          <w:szCs w:val="28"/>
        </w:rPr>
        <w:t xml:space="preserve">: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E5AFB" w:rsidRPr="00CE5AFB">
        <w:rPr>
          <w:rFonts w:ascii="Times New Roman" w:eastAsia="Times New Roman" w:hAnsi="Times New Roman"/>
          <w:kern w:val="2"/>
          <w:sz w:val="28"/>
          <w:szCs w:val="28"/>
        </w:rPr>
        <w:t>www.mfc38.ru</w:t>
      </w:r>
      <w:r w:rsidR="00582F21" w:rsidRPr="002941C7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2134AB" w:rsidRPr="002941C7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2) с</w:t>
      </w:r>
      <w:r w:rsidR="002134AB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МФЦ.</w:t>
      </w:r>
    </w:p>
    <w:p w:rsidR="006F3A71" w:rsidRPr="002941C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. МФЦ предоставляет информацию:</w:t>
      </w:r>
    </w:p>
    <w:p w:rsidR="006F3A71" w:rsidRPr="002941C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1) по общим вопросам предоставления муниципальных услуг в МФЦ;</w:t>
      </w:r>
    </w:p>
    <w:p w:rsidR="00D42D46" w:rsidRPr="002941C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2) по вопросам</w:t>
      </w:r>
      <w:r w:rsidR="002073F0" w:rsidRPr="002941C7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ук</w:t>
      </w:r>
      <w:r w:rsidR="00D0095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азанным в пункте 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регламента;</w:t>
      </w:r>
    </w:p>
    <w:p w:rsidR="006F3A71" w:rsidRPr="002941C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>3) о ходе рассмотрения за</w:t>
      </w:r>
      <w:r w:rsidR="0078426F" w:rsidRPr="002941C7">
        <w:rPr>
          <w:rFonts w:ascii="Times New Roman" w:eastAsia="Times New Roman" w:hAnsi="Times New Roman"/>
          <w:kern w:val="2"/>
          <w:sz w:val="28"/>
          <w:szCs w:val="28"/>
        </w:rPr>
        <w:t>проса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о предоставлении муниципальной услуги;</w:t>
      </w:r>
    </w:p>
    <w:p w:rsidR="006F3A71" w:rsidRPr="002941C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>том числе:</w:t>
      </w:r>
    </w:p>
    <w:p w:rsidR="000C16BB" w:rsidRPr="002941C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2941C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</w:t>
      </w:r>
      <w:r w:rsidR="00CC7545" w:rsidRPr="002941C7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июля 2010 года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2941C7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C16B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2941C7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</w:t>
      </w:r>
      <w:r w:rsidR="000C16B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2941C7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B062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заявителей и</w:t>
      </w:r>
      <w:r w:rsidR="00D843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 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живой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очереди при получении талона из терминала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Электронная очередь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зале ожидания МФЦ.</w:t>
      </w:r>
    </w:p>
    <w:p w:rsidR="00C76674" w:rsidRPr="002941C7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</w:t>
      </w:r>
      <w:r w:rsidR="00B530D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официальный сайт МФЦ</w:t>
      </w:r>
      <w:r w:rsidR="002073F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сети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2073F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Интернет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25944" w:rsidRPr="002941C7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</w:t>
      </w:r>
      <w:r w:rsidR="00EB070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425944" w:rsidRPr="002941C7">
        <w:rPr>
          <w:kern w:val="2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подачи 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82BAD" w:rsidRPr="002941C7">
        <w:rPr>
          <w:rFonts w:ascii="Times New Roman" w:hAnsi="Times New Roman"/>
          <w:kern w:val="2"/>
          <w:sz w:val="28"/>
          <w:szCs w:val="28"/>
        </w:rPr>
        <w:t>об окончании строительства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МФЦ </w:t>
      </w:r>
      <w:r w:rsidR="009B060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(за исключением случая, предусмотренного пунктом 1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9B060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9B060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регламента)</w:t>
      </w:r>
      <w:r w:rsidR="00582F2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9B060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2941C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425944" w:rsidRPr="00CE5AF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8E7A82" w:rsidRPr="00CE5A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CE5A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425944" w:rsidRPr="002941C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FA492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 о</w:t>
      </w:r>
      <w:r w:rsidR="00DB4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</w:t>
      </w:r>
      <w:r w:rsidR="00FA492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B4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окончании</w:t>
      </w:r>
      <w:r w:rsidR="00FA492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строительств</w:t>
      </w:r>
      <w:r w:rsidR="00DB4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425944" w:rsidRPr="002941C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проводит проверку </w:t>
      </w:r>
      <w:r w:rsidR="007C534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полноты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пакета документов и соответствия документов требованиям, указанным в пункте 3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регламента;</w:t>
      </w:r>
    </w:p>
    <w:p w:rsidR="00425944" w:rsidRPr="002941C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автоматизированной системе 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услугой</w:t>
      </w:r>
      <w:r w:rsidR="00582F2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6165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заверяет электронное дело своей электронной подписью;</w:t>
      </w:r>
    </w:p>
    <w:p w:rsidR="00425944" w:rsidRPr="002941C7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направляет пакет документов в </w:t>
      </w:r>
      <w:r w:rsidR="00632FB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425944" w:rsidRPr="002941C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а)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электронном виде (в составе пакетов электронных дел)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день обращения заявителя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МФЦ;</w:t>
      </w:r>
    </w:p>
    <w:p w:rsidR="00425944" w:rsidRPr="002941C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бумажных носителях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течение </w:t>
      </w:r>
      <w:r w:rsidR="00EE2EE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504DA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504DA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МФЦ, является нерабочим днем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то днем окончания срока передачи документов считается второй рабочий день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следующий за днем обращения заявителя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МФЦ).</w:t>
      </w:r>
    </w:p>
    <w:p w:rsidR="00425944" w:rsidRPr="002941C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B070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несоответствия документа (документов) требованиям, указанным в пункте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2941C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окончании приема документов работник МФЦ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редается в администрацию.</w:t>
      </w:r>
    </w:p>
    <w:p w:rsidR="00632FB1" w:rsidRPr="002941C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Каждый экземпляр расписки подписывается </w:t>
      </w:r>
      <w:r w:rsidR="00DE49C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работником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 и заявителем или его представителем.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</w:t>
      </w:r>
      <w:r w:rsidR="00F82BA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C92E6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7612A5" w:rsidRPr="00CE5AFB" w:rsidRDefault="0013359D" w:rsidP="007612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7612A5" w:rsidRPr="00CE5AF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 представителя;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основании комплексного запроса;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определ</w:t>
      </w:r>
      <w:r w:rsidR="00D8432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яет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параллельных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последовательных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услуг, наличие (отсутствие) их взаимосвязи и информирует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или его представителя;</w:t>
      </w:r>
    </w:p>
    <w:p w:rsidR="00003F29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ного запроса со дня его приема;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указанием на документы;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у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13359D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информир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МФЦ;</w:t>
      </w:r>
    </w:p>
    <w:p w:rsidR="00003F29" w:rsidRPr="002941C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информир</w:t>
      </w:r>
      <w:r w:rsidR="00003F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FA37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плексном запросе, одновременно;</w:t>
      </w:r>
    </w:p>
    <w:p w:rsidR="0013359D" w:rsidRPr="002941C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у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том, что он имеет право обратиться в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заявлением о прекращении предоставления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3F29" w:rsidRPr="002941C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11)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ует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распечат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заявителя или его представителя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137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632FB1" w:rsidRPr="002941C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12) п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рин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имает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заявителя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комплексный запрос и документы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переда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 его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работнику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FA2BC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ответственному за формирование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запросов </w:t>
      </w:r>
      <w:r w:rsidR="0013359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2941C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A41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Работник МФЦ, ответственн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ый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2941C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2941C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подпис</w:t>
      </w:r>
      <w:r w:rsidR="00504DA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 завер</w:t>
      </w:r>
      <w:r w:rsidR="00504DA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печатью (электронной подписью) с указанием </w:t>
      </w:r>
      <w:r w:rsidR="008D4D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указанных копиях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наименования </w:t>
      </w:r>
      <w:r w:rsidR="008D4D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должности работника </w:t>
      </w:r>
      <w:r w:rsidR="008D4D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даты</w:t>
      </w:r>
      <w:r w:rsidR="008D4D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изготовления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F08BF" w:rsidRPr="002941C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</w:t>
      </w:r>
      <w:r w:rsidR="004703E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запр</w:t>
      </w:r>
      <w:r w:rsidR="005500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сы о предоставлении государственных и (или) муниципальных услуг </w:t>
      </w:r>
      <w:r w:rsidR="005500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500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сроки и способами, указанными в подпункте 6 пункта 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500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5009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803390" w:rsidRPr="002941C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A41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подачи </w:t>
      </w:r>
      <w:r w:rsidR="004703E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заявителем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об исправлении технической ошибки, указанного в пункте 1</w:t>
      </w:r>
      <w:r w:rsidR="00A169E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76AE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</w:t>
      </w:r>
      <w:r w:rsidR="004703E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7612A5" w:rsidRPr="00626847" w:rsidRDefault="00803390" w:rsidP="007612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7612A5" w:rsidRPr="006268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 представителя;</w:t>
      </w:r>
    </w:p>
    <w:p w:rsidR="00803390" w:rsidRPr="002941C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2941C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2941C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а) в электронном виде – в день обращения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МФЦ;</w:t>
      </w:r>
    </w:p>
    <w:p w:rsidR="003A4CDD" w:rsidRPr="002941C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МФЦ, посредством курьерской связи с составлением описи передаваем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(если рабочий день МФЦ, следующий за днем обращения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МФЦ).</w:t>
      </w:r>
    </w:p>
    <w:p w:rsidR="003A4CDD" w:rsidRPr="002941C7" w:rsidRDefault="00731B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7A41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получении МФЦ</w:t>
      </w:r>
      <w:r w:rsidR="00B7250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</w:t>
      </w:r>
      <w:r w:rsidR="00F27704" w:rsidRPr="002941C7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F27704" w:rsidRPr="002941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>уведомления о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>несоответствии</w:t>
      </w:r>
      <w:r w:rsidR="00F27704" w:rsidRPr="002941C7">
        <w:rPr>
          <w:rFonts w:ascii="Times New Roman" w:hAnsi="Times New Roman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уведомления об отказе в </w:t>
      </w:r>
      <w:r w:rsidR="007A41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правового акта администрации об исправлении технической ошибки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администрации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ответственный за выдачу результата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703E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сообщает заявителю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486C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486C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другим возможным способом</w:t>
      </w:r>
      <w:r w:rsidR="00486C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обеспечивает выдачу указанных документов </w:t>
      </w:r>
      <w:r w:rsidR="00BB0C6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BB0C6B" w:rsidRPr="002941C7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выдачи 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уведомления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 xml:space="preserve"> о соответствии, уведомления о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>несоответствии,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уведомления об отказе в </w:t>
      </w:r>
      <w:r w:rsidR="007A410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правового акта администрации об исправлении технической ошибки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2941C7" w:rsidRDefault="00731B5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2941C7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2941C7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2941C7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Основанием для начала процедуры по исправлению допущенных опечаток и ошибок в выданн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уведомлении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 xml:space="preserve"> о соответствии, уведомлении о</w:t>
      </w:r>
      <w:r w:rsidR="001265D5" w:rsidRPr="002941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4BC" w:rsidRPr="002941C7">
        <w:rPr>
          <w:rFonts w:ascii="Times New Roman" w:hAnsi="Times New Roman"/>
          <w:sz w:val="28"/>
          <w:szCs w:val="28"/>
          <w:lang w:eastAsia="ru-RU"/>
        </w:rPr>
        <w:t>несоответствии</w:t>
      </w:r>
      <w:r w:rsidR="002254B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E0D8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техническая ошибка)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2941C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02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652F6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подается заявителем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="00C25AC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администрацию одним из способов, указанным в пункте </w:t>
      </w:r>
      <w:r w:rsidR="00F76AE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="00C25AC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C25AC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 </w:t>
      </w:r>
    </w:p>
    <w:p w:rsidR="00DF08BF" w:rsidRPr="002941C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19</w:t>
      </w:r>
      <w:r w:rsidR="00C25AC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652F6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установленном главой 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="004B36A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4B36A8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:rsidR="00892A3A" w:rsidRPr="002941C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87E8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</w:t>
      </w:r>
      <w:r w:rsidR="004E1F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регистрации заявления </w:t>
      </w:r>
      <w:r w:rsidR="0036722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="004E1F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2941C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2941C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2941C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87E8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указанного в пункте 1</w:t>
      </w:r>
      <w:r w:rsidR="001815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</w:t>
      </w:r>
      <w:r w:rsidR="00652F6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являюще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125F36" w:rsidRPr="002941C7" w:rsidRDefault="00DE3E2D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02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принятия решения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1815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D40C5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F4BB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подготавливает в зависимости от результата предоставленной муниципальной услуги </w:t>
      </w:r>
      <w:r w:rsidR="00D96F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CF4BB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роект уведомления о соответствии или проект уведомления о несоответствии с </w:t>
      </w:r>
      <w:r w:rsidR="00D96F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</w:t>
      </w:r>
      <w:r w:rsidR="00CF4BB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ной технической ошибкой</w:t>
      </w:r>
      <w:r w:rsidR="00D96F3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92A3A" w:rsidRPr="002941C7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2941C7">
        <w:rPr>
          <w:kern w:val="2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пункта 1</w:t>
      </w:r>
      <w:r w:rsidR="001815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E1F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2941C7" w:rsidRDefault="004E1FD6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A2BC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рабочих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дней со дня регистрации заявления </w:t>
      </w:r>
      <w:r w:rsidR="0036722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CF4BB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проекта уведомления о соответствии, проекта уведомления о несоответствии с исправленной технической ошибкой 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A6E59" w:rsidRPr="002941C7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немедленно п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E418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передает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выдачу</w:t>
      </w:r>
      <w:r w:rsidR="002563D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(направление)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р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2941C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</w:t>
      </w:r>
      <w:r w:rsidR="00B9396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выдачу (направление)</w:t>
      </w:r>
      <w:r w:rsidR="001265D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A6E5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результата муниципальной услуги, </w:t>
      </w:r>
      <w:r w:rsidR="00107DF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67337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документа, указанного в пункте 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E418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67337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67337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почтовым о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тправлением по почтовому адресу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указанному в заявлении</w:t>
      </w:r>
      <w:r w:rsidR="0036722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исправлении технической ошибки</w:t>
      </w:r>
      <w:r w:rsidR="00CF4BB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6722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2941C7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лицо администрации, ответственное за </w:t>
      </w:r>
      <w:r w:rsidR="00B9396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выдачу (направление)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главой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документа, указанного в пункте 1</w:t>
      </w:r>
      <w:r w:rsidR="00C5076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6602A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направляет указанный документ в МФЦ</w:t>
      </w:r>
      <w:r w:rsidR="00EA2BC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2A3A" w:rsidRPr="002941C7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Результатом выполнения процедуры по исправлению технической ошибки в выданном в результате предоставления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B36431" w:rsidRPr="002941C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212C2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уведомление о соответствии или уведомление о несоответствии с исправленной технической ошибкой;</w:t>
      </w:r>
    </w:p>
    <w:p w:rsidR="00892A3A" w:rsidRPr="002941C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357981" w:rsidRPr="002941C7" w:rsidRDefault="0035798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Способ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="00892A3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фиксации результата процедуры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</w:t>
      </w:r>
      <w:r w:rsidR="00CE5AFB">
        <w:rPr>
          <w:rFonts w:ascii="Times New Roman" w:eastAsia="Times New Roman" w:hAnsi="Times New Roman"/>
          <w:kern w:val="2"/>
          <w:sz w:val="28"/>
          <w:szCs w:val="28"/>
        </w:rPr>
        <w:t>направление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должностным лицом администрации, ответственным за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</w:t>
      </w:r>
      <w:r w:rsidR="00B36431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уведомления о соответствии или уведомления о несоответствии с исправленной технической ошибкой </w:t>
      </w:r>
      <w:r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EA2BC2" w:rsidRPr="002941C7">
        <w:rPr>
          <w:rFonts w:ascii="Times New Roman" w:eastAsia="Times New Roman" w:hAnsi="Times New Roman"/>
          <w:kern w:val="2"/>
          <w:sz w:val="28"/>
          <w:szCs w:val="28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B7250F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D45D6" w:rsidRPr="002941C7">
        <w:rPr>
          <w:rFonts w:ascii="Times New Roman" w:eastAsia="Times New Roman" w:hAnsi="Times New Roman"/>
          <w:kern w:val="2"/>
          <w:sz w:val="28"/>
          <w:szCs w:val="28"/>
        </w:rPr>
        <w:t>или в МФЦ или о получении указанного документа лично заявителем или его представителем.</w:t>
      </w:r>
    </w:p>
    <w:p w:rsidR="00662BEA" w:rsidRPr="002941C7" w:rsidRDefault="00662BE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8" w:name="Par413"/>
      <w:bookmarkEnd w:id="8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 иных нормативных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EB6AC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</w:t>
      </w:r>
      <w:r w:rsidR="00C149C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A27D47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их представителей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61C16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2941C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2941C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2</w:t>
      </w:r>
      <w:r w:rsidR="005324F1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2941C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2941C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761C16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2941C7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27D47" w:rsidRPr="002941C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</w:t>
      </w:r>
      <w:r w:rsidR="00A27D47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2941C7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bookmarkStart w:id="9" w:name="Par427"/>
      <w:bookmarkEnd w:id="9"/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13767A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E3F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главы </w:t>
      </w:r>
      <w:r w:rsidR="00640445" w:rsidRP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2E3F7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связи с проверкой устранения ранее выявленных нарушений, а также в случае получения жалоб на действия (безд</w:t>
      </w:r>
      <w:r w:rsidR="002E3F70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</w:t>
      </w:r>
      <w:r w:rsidR="00761C16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при предоставлении муниципальной услуги</w:t>
      </w:r>
      <w:r w:rsidR="002E3F70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DF08BF" w:rsidRPr="002941C7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13767A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295CB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5CB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D5790B" w:rsidRPr="002941C7" w:rsidRDefault="00295CB2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9C0DEF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13767A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</w:t>
      </w:r>
      <w:r w:rsidR="0074058D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 назначении проверки.</w:t>
      </w:r>
    </w:p>
    <w:p w:rsidR="00D5790B" w:rsidRPr="002941C7" w:rsidRDefault="00295CB2" w:rsidP="00D5790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В случае поступления жалобы на решения, действия (бездействие) должностных лиц админист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рации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при 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64044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целях ор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ерки в течение одного рабочего дня со дня поступления данной жалобы принимает решение о назначении проверки.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="00D5790B" w:rsidRPr="002941C7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E311F9" w:rsidRPr="002941C7" w:rsidRDefault="00E311F9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A1E2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2941C7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0" w:name="Par439"/>
      <w:bookmarkEnd w:id="10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A76AA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(осуществляемые)</w:t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2941C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7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закрепляется в должностных </w:t>
      </w:r>
      <w:r w:rsidR="00435DB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инструкциях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должностных лиц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C0DE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8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виновные в нарушении должностные лица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5324F1" w:rsidRPr="002941C7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1" w:name="Par447"/>
      <w:bookmarkEnd w:id="11"/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2941C7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39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фактах:</w:t>
      </w:r>
    </w:p>
    <w:p w:rsidR="005324F1" w:rsidRPr="002941C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4E4B3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ее 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2941C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нарушения положений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2941C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="008A3625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И</w:t>
      </w:r>
      <w:r w:rsidR="00D0095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B64DB5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6602A3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95037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устно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телефон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администрации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</w:t>
      </w:r>
      <w:r w:rsidR="004E4B3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ому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B6D65" w:rsidRPr="00EB2F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</w:t>
      </w:r>
      <w:r w:rsidR="00BE3A44" w:rsidRPr="00EB2F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адр</w:t>
      </w:r>
      <w:r w:rsidR="00152D40" w:rsidRPr="00EB2F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ес</w:t>
      </w:r>
      <w:r w:rsidR="002B6D65" w:rsidRPr="00EB2F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</w:t>
      </w:r>
      <w:r w:rsidR="00152D4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электронной почты администрации.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D5790B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4E4B39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441AB4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13767A"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календарных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2941C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52D4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администрацию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</w:t>
      </w:r>
      <w:r w:rsidR="00D5790B" w:rsidRPr="002941C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357981" w:rsidRPr="002941C7" w:rsidRDefault="00357981" w:rsidP="00750F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2941C7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V. 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МФЦ,</w:t>
      </w:r>
      <w:r w:rsidR="00DF08BF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F0181C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РАБОТНИКОВ</w:t>
      </w:r>
    </w:p>
    <w:p w:rsidR="00C77627" w:rsidRPr="002941C7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2941C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(осуществленных)</w:t>
      </w:r>
      <w:r w:rsidR="003133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2941C7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73A9D" w:rsidRPr="002941C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41AB4" w:rsidRPr="002941C7">
        <w:rPr>
          <w:rFonts w:ascii="Times New Roman" w:hAnsi="Times New Roman"/>
          <w:kern w:val="2"/>
          <w:sz w:val="28"/>
          <w:szCs w:val="28"/>
        </w:rPr>
        <w:t>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3</w:t>
      </w:r>
      <w:r w:rsidR="00B73A9D" w:rsidRPr="002941C7">
        <w:rPr>
          <w:rFonts w:ascii="Times New Roman" w:hAnsi="Times New Roman"/>
          <w:kern w:val="2"/>
          <w:sz w:val="28"/>
          <w:szCs w:val="28"/>
        </w:rPr>
        <w:t>. Заявитель и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ли</w:t>
      </w:r>
      <w:r w:rsidR="00DF08B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B73A9D" w:rsidRPr="002941C7">
        <w:rPr>
          <w:rFonts w:ascii="Times New Roman" w:hAnsi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B73A9D" w:rsidRPr="002941C7">
        <w:rPr>
          <w:rFonts w:ascii="Times New Roman" w:hAnsi="Times New Roman"/>
          <w:kern w:val="2"/>
          <w:sz w:val="28"/>
          <w:szCs w:val="28"/>
        </w:rPr>
        <w:t xml:space="preserve">, МФЦ, а также 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муниципальных</w:t>
      </w:r>
      <w:r w:rsidR="00B73A9D" w:rsidRPr="002941C7">
        <w:rPr>
          <w:rFonts w:ascii="Times New Roman" w:hAnsi="Times New Roman"/>
          <w:kern w:val="2"/>
          <w:sz w:val="28"/>
          <w:szCs w:val="28"/>
        </w:rPr>
        <w:t xml:space="preserve"> служащих</w:t>
      </w:r>
      <w:r w:rsidR="00E66900" w:rsidRPr="002941C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,</w:t>
      </w:r>
      <w:r w:rsidR="00B73A9D" w:rsidRPr="002941C7">
        <w:rPr>
          <w:rFonts w:ascii="Times New Roman" w:hAnsi="Times New Roman"/>
          <w:kern w:val="2"/>
          <w:sz w:val="28"/>
          <w:szCs w:val="28"/>
        </w:rPr>
        <w:t xml:space="preserve"> работников 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МФЦ (далее – жалоба)</w:t>
      </w:r>
      <w:r w:rsidR="003133DE"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41AB4" w:rsidRPr="002941C7">
        <w:rPr>
          <w:rFonts w:ascii="Times New Roman" w:hAnsi="Times New Roman"/>
          <w:kern w:val="2"/>
          <w:sz w:val="28"/>
          <w:szCs w:val="28"/>
        </w:rPr>
        <w:t>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4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>З</w:t>
      </w:r>
      <w:r w:rsidRPr="002941C7">
        <w:rPr>
          <w:rFonts w:ascii="Times New Roman" w:hAnsi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>,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услуги, комплексного запр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>ос</w:t>
      </w:r>
      <w:r w:rsidRPr="002941C7">
        <w:rPr>
          <w:rFonts w:ascii="Times New Roman" w:hAnsi="Times New Roman"/>
          <w:kern w:val="2"/>
          <w:sz w:val="28"/>
          <w:szCs w:val="28"/>
        </w:rPr>
        <w:t>а;</w:t>
      </w:r>
    </w:p>
    <w:p w:rsidR="00173A5B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2941C7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3)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 xml:space="preserve"> требование у заявителя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C6F36" w:rsidRPr="002941C7">
        <w:rPr>
          <w:rFonts w:ascii="Times New Roman" w:hAnsi="Times New Roman"/>
          <w:kern w:val="2"/>
          <w:sz w:val="28"/>
          <w:szCs w:val="28"/>
        </w:rPr>
        <w:t>услуги;</w:t>
      </w:r>
    </w:p>
    <w:p w:rsidR="00672882" w:rsidRPr="002941C7" w:rsidRDefault="000C6F36" w:rsidP="0067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 xml:space="preserve"> заявителя</w:t>
      </w:r>
      <w:r w:rsidR="00E66900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DF08BF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</w:t>
      </w:r>
      <w:r w:rsidR="00672882" w:rsidRPr="002941C7">
        <w:rPr>
          <w:rFonts w:ascii="Times New Roman" w:hAnsi="Times New Roman"/>
          <w:kern w:val="2"/>
          <w:sz w:val="28"/>
          <w:szCs w:val="28"/>
        </w:rPr>
        <w:t xml:space="preserve">, </w:t>
      </w:r>
      <w:r w:rsidR="00672882" w:rsidRPr="002941C7">
        <w:rPr>
          <w:rFonts w:ascii="Times New Roman" w:hAnsi="Times New Roman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BB271C" w:rsidRPr="002941C7">
        <w:rPr>
          <w:rFonts w:ascii="Times New Roman" w:hAnsi="Times New Roman"/>
          <w:sz w:val="28"/>
          <w:szCs w:val="28"/>
          <w:lang w:eastAsia="ru-RU"/>
        </w:rPr>
        <w:t>и нормативными правовыми актами Иркутской области</w:t>
      </w:r>
      <w:r w:rsidR="00672882" w:rsidRPr="002941C7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 w:rsidR="00FA366B"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A43598" w:rsidRPr="002941C7" w:rsidRDefault="000C6F36" w:rsidP="00A43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7) отказ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2941C7">
        <w:rPr>
          <w:rFonts w:ascii="Times New Roman" w:hAnsi="Times New Roman"/>
          <w:kern w:val="2"/>
          <w:sz w:val="28"/>
          <w:szCs w:val="28"/>
        </w:rPr>
        <w:t>, должностного лица</w:t>
      </w:r>
      <w:r w:rsidR="00DF08BF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A43598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941C7">
        <w:rPr>
          <w:rFonts w:ascii="Times New Roman" w:hAnsi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>ленного срока таких исправлений;</w:t>
      </w:r>
    </w:p>
    <w:p w:rsidR="000D19EC" w:rsidRPr="002941C7" w:rsidRDefault="000C6F36" w:rsidP="000D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lastRenderedPageBreak/>
        <w:t>9) приостановление предо</w:t>
      </w:r>
      <w:r w:rsidR="003133DE" w:rsidRPr="002941C7">
        <w:rPr>
          <w:rFonts w:ascii="Times New Roman" w:hAnsi="Times New Roman"/>
          <w:kern w:val="2"/>
          <w:sz w:val="28"/>
          <w:szCs w:val="28"/>
        </w:rPr>
        <w:t>ставления муниципальной услуги</w:t>
      </w:r>
      <w:r w:rsidR="000D19EC" w:rsidRPr="002941C7">
        <w:rPr>
          <w:rFonts w:ascii="Times New Roman" w:hAnsi="Times New Roman"/>
          <w:kern w:val="2"/>
          <w:sz w:val="28"/>
          <w:szCs w:val="28"/>
        </w:rPr>
        <w:t xml:space="preserve">, </w:t>
      </w:r>
      <w:r w:rsidR="000D19EC" w:rsidRPr="002941C7">
        <w:rPr>
          <w:rFonts w:ascii="Times New Roman" w:hAnsi="Times New Roman"/>
          <w:sz w:val="28"/>
          <w:szCs w:val="28"/>
          <w:lang w:eastAsia="ru-RU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271C" w:rsidRPr="002941C7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0D19EC" w:rsidRPr="002941C7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 w:rsidR="003133DE"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DF08BF" w:rsidRPr="002941C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10) требование у </w:t>
      </w:r>
      <w:r w:rsidR="007C651C" w:rsidRPr="002941C7">
        <w:rPr>
          <w:rFonts w:ascii="Times New Roman" w:hAnsi="Times New Roman"/>
          <w:kern w:val="2"/>
          <w:sz w:val="28"/>
          <w:szCs w:val="28"/>
        </w:rPr>
        <w:t xml:space="preserve">заявителя или его представителя 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Федерального закона</w:t>
      </w:r>
      <w:r w:rsidR="00A8601A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 от 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27</w:t>
      </w:r>
      <w:r w:rsidR="00EB7171" w:rsidRPr="002941C7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A8601A" w:rsidRPr="002941C7">
        <w:rPr>
          <w:rFonts w:ascii="Times New Roman" w:eastAsia="Times New Roman" w:hAnsi="Times New Roman"/>
          <w:kern w:val="2"/>
          <w:sz w:val="28"/>
          <w:szCs w:val="28"/>
        </w:rPr>
        <w:t>июля 2010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 xml:space="preserve">года </w:t>
      </w:r>
      <w:r w:rsidR="00A428E9" w:rsidRPr="002941C7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2941C7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2941C7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41AB4" w:rsidRPr="002941C7">
        <w:rPr>
          <w:rFonts w:ascii="Times New Roman" w:hAnsi="Times New Roman"/>
          <w:kern w:val="2"/>
          <w:sz w:val="28"/>
          <w:szCs w:val="28"/>
        </w:rPr>
        <w:t>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5</w:t>
      </w:r>
      <w:r w:rsidRPr="002941C7">
        <w:rPr>
          <w:rFonts w:ascii="Times New Roman" w:hAnsi="Times New Roman"/>
          <w:kern w:val="2"/>
          <w:sz w:val="28"/>
          <w:szCs w:val="28"/>
        </w:rPr>
        <w:t>. В случаях, указанных в п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>одпунктах 2</w:t>
      </w:r>
      <w:r w:rsidR="00DD7171" w:rsidRPr="002941C7">
        <w:rPr>
          <w:rFonts w:ascii="Times New Roman" w:hAnsi="Times New Roman"/>
          <w:kern w:val="2"/>
          <w:sz w:val="28"/>
          <w:szCs w:val="28"/>
        </w:rPr>
        <w:t>,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 xml:space="preserve"> 5</w:t>
      </w:r>
      <w:r w:rsidR="00DD7171" w:rsidRPr="002941C7">
        <w:rPr>
          <w:rFonts w:ascii="Times New Roman" w:hAnsi="Times New Roman"/>
          <w:kern w:val="2"/>
          <w:sz w:val="28"/>
          <w:szCs w:val="28"/>
        </w:rPr>
        <w:t>,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 xml:space="preserve"> 7, 9 и 10 пункта </w:t>
      </w:r>
      <w:r w:rsidR="004703E1" w:rsidRPr="002941C7">
        <w:rPr>
          <w:rFonts w:ascii="Times New Roman" w:hAnsi="Times New Roman"/>
          <w:kern w:val="2"/>
          <w:sz w:val="28"/>
          <w:szCs w:val="28"/>
        </w:rPr>
        <w:t>1</w:t>
      </w:r>
      <w:r w:rsidR="00441AB4" w:rsidRPr="002941C7">
        <w:rPr>
          <w:rFonts w:ascii="Times New Roman" w:hAnsi="Times New Roman"/>
          <w:kern w:val="2"/>
          <w:sz w:val="28"/>
          <w:szCs w:val="28"/>
        </w:rPr>
        <w:t>4</w:t>
      </w:r>
      <w:r w:rsidR="006602A3" w:rsidRPr="002941C7">
        <w:rPr>
          <w:rFonts w:ascii="Times New Roman" w:hAnsi="Times New Roman"/>
          <w:kern w:val="2"/>
          <w:sz w:val="28"/>
          <w:szCs w:val="28"/>
        </w:rPr>
        <w:t>4</w:t>
      </w:r>
      <w:r w:rsidR="00AE6052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 xml:space="preserve"> регламента, жалоб</w:t>
      </w:r>
      <w:r w:rsidR="003133DE" w:rsidRPr="002941C7">
        <w:rPr>
          <w:rFonts w:ascii="Times New Roman" w:hAnsi="Times New Roman"/>
          <w:kern w:val="2"/>
          <w:sz w:val="28"/>
          <w:szCs w:val="28"/>
        </w:rPr>
        <w:t>а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2941C7">
        <w:rPr>
          <w:rFonts w:ascii="Times New Roman" w:hAnsi="Times New Roman"/>
          <w:kern w:val="2"/>
          <w:sz w:val="28"/>
          <w:szCs w:val="28"/>
        </w:rPr>
        <w:t xml:space="preserve">, </w:t>
      </w:r>
      <w:r w:rsidR="00CD561B" w:rsidRPr="002941C7">
        <w:rPr>
          <w:rFonts w:ascii="Times New Roman" w:hAnsi="Times New Roman"/>
          <w:kern w:val="2"/>
          <w:sz w:val="28"/>
          <w:szCs w:val="28"/>
        </w:rPr>
        <w:t>должностных лиц администрации.</w:t>
      </w:r>
    </w:p>
    <w:p w:rsidR="00AF2D37" w:rsidRPr="002941C7" w:rsidRDefault="00AF2D3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6</w:t>
      </w:r>
      <w:r w:rsidRPr="002941C7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2941C7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2941C7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CD561B" w:rsidRPr="002941C7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A25871" w:rsidRPr="002941C7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F6ACB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A2587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самоуправления, организации и уполномоченные </w:t>
      </w:r>
      <w:r w:rsidR="00A2587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рассмотрение</w:t>
      </w:r>
    </w:p>
    <w:p w:rsidR="00F0181C" w:rsidRPr="002941C7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жалобы</w:t>
      </w:r>
      <w:r w:rsidR="003133DE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лица,</w:t>
      </w:r>
      <w:r w:rsidR="00A25871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которым может быть направлена жалоба заявителя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или его представителя 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2941C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10DFD" w:rsidRPr="002941C7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327C7B" w:rsidRPr="002941C7">
        <w:rPr>
          <w:rFonts w:ascii="Times New Roman" w:hAnsi="Times New Roman"/>
          <w:kern w:val="2"/>
          <w:sz w:val="28"/>
          <w:szCs w:val="28"/>
        </w:rPr>
        <w:t>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7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Жалоб</w:t>
      </w:r>
      <w:r w:rsidR="00FA366B" w:rsidRPr="002941C7">
        <w:rPr>
          <w:rFonts w:ascii="Times New Roman" w:hAnsi="Times New Roman"/>
          <w:kern w:val="2"/>
          <w:sz w:val="28"/>
          <w:szCs w:val="28"/>
        </w:rPr>
        <w:t>ы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 xml:space="preserve"> на решения и</w:t>
      </w:r>
      <w:r w:rsidR="00A169E2" w:rsidRPr="002941C7"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 xml:space="preserve"> действия (бездействие) 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главы </w:t>
      </w:r>
      <w:r w:rsidR="00640445" w:rsidRPr="00640445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пода</w:t>
      </w:r>
      <w:r w:rsidR="00FA366B" w:rsidRPr="002941C7">
        <w:rPr>
          <w:rFonts w:ascii="Times New Roman" w:hAnsi="Times New Roman"/>
          <w:kern w:val="2"/>
          <w:sz w:val="28"/>
          <w:szCs w:val="28"/>
        </w:rPr>
        <w:t>ю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тся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 главе </w:t>
      </w:r>
      <w:r w:rsidR="00640445" w:rsidRPr="00640445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632C54" w:rsidRPr="002941C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327C7B" w:rsidRPr="002941C7">
        <w:rPr>
          <w:rFonts w:ascii="Times New Roman" w:hAnsi="Times New Roman"/>
          <w:kern w:val="2"/>
          <w:sz w:val="28"/>
          <w:szCs w:val="28"/>
        </w:rPr>
        <w:t>4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8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A169E2" w:rsidRPr="002941C7"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 действия (бездействие) должностных лиц и муниципальных служащих администрации пода</w:t>
      </w:r>
      <w:r w:rsidR="00FA366B" w:rsidRPr="002941C7">
        <w:rPr>
          <w:rFonts w:ascii="Times New Roman" w:hAnsi="Times New Roman"/>
          <w:kern w:val="2"/>
          <w:sz w:val="28"/>
          <w:szCs w:val="28"/>
        </w:rPr>
        <w:t>ю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тся главе </w:t>
      </w:r>
      <w:r w:rsidR="00640445" w:rsidRPr="00640445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3133DE"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DF08BF" w:rsidRPr="002941C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49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A169E2" w:rsidRPr="002941C7"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 xml:space="preserve"> действия (бездействие) работника МФЦ подаются руководителю этого МФЦ.</w:t>
      </w:r>
    </w:p>
    <w:p w:rsidR="00E10DFD" w:rsidRPr="002941C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04B45" w:rsidRPr="002941C7">
        <w:rPr>
          <w:rFonts w:ascii="Times New Roman" w:hAnsi="Times New Roman"/>
          <w:kern w:val="2"/>
          <w:sz w:val="28"/>
          <w:szCs w:val="28"/>
        </w:rPr>
        <w:t>5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0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A169E2" w:rsidRPr="002941C7">
        <w:rPr>
          <w:rFonts w:ascii="Times New Roman" w:hAnsi="Times New Roman"/>
          <w:kern w:val="2"/>
          <w:sz w:val="28"/>
          <w:szCs w:val="28"/>
        </w:rPr>
        <w:t xml:space="preserve"> (или)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 xml:space="preserve"> действия (бездействие) МФЦ подаются в министерство экономического развития Иркутской области</w:t>
      </w:r>
      <w:r w:rsidR="00173A5B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или</w:t>
      </w:r>
      <w:r w:rsidR="00632C54" w:rsidRPr="002941C7">
        <w:rPr>
          <w:rFonts w:ascii="Times New Roman" w:hAnsi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2941C7">
        <w:rPr>
          <w:rFonts w:ascii="Times New Roman" w:hAnsi="Times New Roman"/>
          <w:kern w:val="2"/>
          <w:sz w:val="28"/>
          <w:szCs w:val="28"/>
        </w:rPr>
        <w:t>.</w:t>
      </w:r>
    </w:p>
    <w:p w:rsidR="00451FBE" w:rsidRPr="002941C7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F0181C" w:rsidRPr="002941C7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</w:t>
      </w:r>
      <w:r w:rsidR="00E66900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подачи</w:t>
      </w:r>
      <w:r w:rsidR="00760D9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рассмотрения жалобы, в том числе</w:t>
      </w:r>
      <w:r w:rsidR="00760D9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2941C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24C4" w:rsidRPr="002941C7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04B45" w:rsidRPr="002941C7">
        <w:rPr>
          <w:rFonts w:ascii="Times New Roman" w:hAnsi="Times New Roman"/>
          <w:kern w:val="2"/>
          <w:sz w:val="28"/>
          <w:szCs w:val="28"/>
        </w:rPr>
        <w:t>5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1</w:t>
      </w:r>
      <w:r w:rsidRPr="002941C7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404B45" w:rsidRPr="002941C7" w:rsidRDefault="00EA372E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A424C4" w:rsidRPr="002941C7">
        <w:rPr>
          <w:rFonts w:ascii="Times New Roman" w:hAnsi="Times New Roman"/>
          <w:kern w:val="2"/>
          <w:sz w:val="28"/>
          <w:szCs w:val="28"/>
        </w:rPr>
        <w:t xml:space="preserve">) </w:t>
      </w:r>
      <w:r w:rsidR="00404B45" w:rsidRPr="002941C7">
        <w:rPr>
          <w:rFonts w:ascii="Times New Roman" w:hAnsi="Times New Roman"/>
          <w:sz w:val="28"/>
          <w:szCs w:val="28"/>
        </w:rPr>
        <w:t>на информационных стендах, расположенных в помещениях, занимаемых администрацией, или в помещениях МФЦ;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lastRenderedPageBreak/>
        <w:t>2) на официальном сайте администрации, официальном сайте МФЦ;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2941C7">
        <w:rPr>
          <w:rFonts w:ascii="Times New Roman" w:hAnsi="Times New Roman"/>
          <w:sz w:val="28"/>
          <w:szCs w:val="28"/>
        </w:rPr>
        <w:t>лично у муниципального служащего администрации, у работников МФЦ</w:t>
      </w:r>
      <w:r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5) </w:t>
      </w:r>
      <w:r w:rsidRPr="002941C7">
        <w:rPr>
          <w:rFonts w:ascii="Times New Roman" w:hAnsi="Times New Roman"/>
          <w:sz w:val="28"/>
          <w:szCs w:val="28"/>
        </w:rPr>
        <w:t>путем обращения заявителя или его представителя в администрацию, МФЦ с использованием средств телефонной связи</w:t>
      </w:r>
      <w:r w:rsidRPr="002941C7">
        <w:rPr>
          <w:rFonts w:ascii="Times New Roman" w:hAnsi="Times New Roman"/>
          <w:kern w:val="2"/>
          <w:sz w:val="28"/>
          <w:szCs w:val="28"/>
        </w:rPr>
        <w:t>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6) </w:t>
      </w:r>
      <w:r w:rsidRPr="002941C7">
        <w:rPr>
          <w:rFonts w:ascii="Times New Roman" w:hAnsi="Times New Roman"/>
          <w:sz w:val="28"/>
          <w:szCs w:val="28"/>
        </w:rPr>
        <w:t>путем обращения заявителя или его представителя через организации почтовой связи в администрацию;</w:t>
      </w:r>
    </w:p>
    <w:p w:rsidR="00404B45" w:rsidRPr="002941C7" w:rsidRDefault="00404B45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sz w:val="28"/>
          <w:szCs w:val="28"/>
        </w:rPr>
        <w:t>7) по электронной почте администрации.</w:t>
      </w:r>
    </w:p>
    <w:p w:rsidR="00067E34" w:rsidRPr="002941C7" w:rsidRDefault="00067E34" w:rsidP="00404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404B45" w:rsidRPr="002941C7">
        <w:rPr>
          <w:rFonts w:ascii="Times New Roman" w:hAnsi="Times New Roman"/>
          <w:kern w:val="2"/>
          <w:sz w:val="28"/>
          <w:szCs w:val="28"/>
        </w:rPr>
        <w:t>5</w:t>
      </w:r>
      <w:r w:rsidR="0013767A" w:rsidRPr="002941C7">
        <w:rPr>
          <w:rFonts w:ascii="Times New Roman" w:hAnsi="Times New Roman"/>
          <w:kern w:val="2"/>
          <w:sz w:val="28"/>
          <w:szCs w:val="28"/>
        </w:rPr>
        <w:t>2</w:t>
      </w:r>
      <w:r w:rsidRPr="002941C7">
        <w:rPr>
          <w:rFonts w:ascii="Times New Roman" w:hAnsi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D1630B" w:rsidRPr="002941C7">
        <w:rPr>
          <w:rFonts w:ascii="Times New Roman" w:hAnsi="Times New Roman"/>
          <w:kern w:val="2"/>
          <w:sz w:val="28"/>
          <w:szCs w:val="28"/>
        </w:rPr>
        <w:t>,</w:t>
      </w:r>
      <w:r w:rsidR="001265D5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D1630B" w:rsidRPr="002941C7">
        <w:rPr>
          <w:rFonts w:ascii="Times New Roman" w:eastAsia="Times New Roman" w:hAnsi="Times New Roman"/>
          <w:kern w:val="2"/>
          <w:sz w:val="28"/>
          <w:szCs w:val="28"/>
        </w:rPr>
        <w:t>через организации почтовой связи,</w:t>
      </w:r>
      <w:r w:rsidR="001265D5"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2726D4" w:rsidRPr="002941C7">
        <w:rPr>
          <w:rFonts w:ascii="Times New Roman" w:hAnsi="Times New Roman"/>
          <w:kern w:val="2"/>
          <w:sz w:val="28"/>
          <w:szCs w:val="28"/>
        </w:rPr>
        <w:t>с использованием телефонной связи</w:t>
      </w:r>
      <w:r w:rsidR="00D1630B" w:rsidRPr="002941C7">
        <w:rPr>
          <w:rFonts w:ascii="Times New Roman" w:hAnsi="Times New Roman"/>
          <w:kern w:val="2"/>
          <w:sz w:val="28"/>
          <w:szCs w:val="28"/>
        </w:rPr>
        <w:t xml:space="preserve"> или </w:t>
      </w:r>
      <w:r w:rsidR="002726D4" w:rsidRPr="002941C7">
        <w:rPr>
          <w:rFonts w:ascii="Times New Roman" w:hAnsi="Times New Roman"/>
          <w:kern w:val="2"/>
          <w:sz w:val="28"/>
          <w:szCs w:val="28"/>
        </w:rPr>
        <w:t xml:space="preserve">по электронной почте администрации </w:t>
      </w:r>
      <w:r w:rsidR="00760D99" w:rsidRPr="002941C7">
        <w:rPr>
          <w:rFonts w:ascii="Times New Roman" w:hAnsi="Times New Roman"/>
          <w:kern w:val="2"/>
          <w:sz w:val="28"/>
          <w:szCs w:val="28"/>
        </w:rPr>
        <w:t>информация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2941C7">
        <w:rPr>
          <w:rFonts w:ascii="Times New Roman" w:hAnsi="Times New Roman"/>
          <w:kern w:val="2"/>
          <w:sz w:val="28"/>
          <w:szCs w:val="28"/>
        </w:rPr>
        <w:t>,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установленном в пунктах </w:t>
      </w:r>
      <w:r w:rsidR="00D95037" w:rsidRPr="002941C7">
        <w:rPr>
          <w:rFonts w:ascii="Times New Roman" w:hAnsi="Times New Roman"/>
          <w:kern w:val="2"/>
          <w:sz w:val="28"/>
          <w:szCs w:val="28"/>
        </w:rPr>
        <w:t>1</w:t>
      </w:r>
      <w:r w:rsidR="00DE756A" w:rsidRPr="002941C7">
        <w:rPr>
          <w:rFonts w:ascii="Times New Roman" w:hAnsi="Times New Roman"/>
          <w:kern w:val="2"/>
          <w:sz w:val="28"/>
          <w:szCs w:val="28"/>
        </w:rPr>
        <w:t>0</w:t>
      </w:r>
      <w:r w:rsidR="00DD7171" w:rsidRPr="002941C7">
        <w:rPr>
          <w:rFonts w:ascii="Times New Roman" w:hAnsi="Times New Roman"/>
          <w:kern w:val="2"/>
          <w:sz w:val="28"/>
          <w:szCs w:val="28"/>
        </w:rPr>
        <w:t>–</w:t>
      </w:r>
      <w:r w:rsidR="00D95037" w:rsidRPr="002941C7">
        <w:rPr>
          <w:rFonts w:ascii="Times New Roman" w:hAnsi="Times New Roman"/>
          <w:kern w:val="2"/>
          <w:sz w:val="28"/>
          <w:szCs w:val="28"/>
        </w:rPr>
        <w:t>1</w:t>
      </w:r>
      <w:r w:rsidR="00DE756A" w:rsidRPr="002941C7">
        <w:rPr>
          <w:rFonts w:ascii="Times New Roman" w:hAnsi="Times New Roman"/>
          <w:kern w:val="2"/>
          <w:sz w:val="28"/>
          <w:szCs w:val="28"/>
        </w:rPr>
        <w:t>3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2941C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2941C7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067E34" w:rsidRPr="002941C7" w:rsidRDefault="00067E34" w:rsidP="00E311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E311F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2941C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2941C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67E34" w:rsidRPr="002941C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2" w:name="Par28"/>
      <w:bookmarkEnd w:id="12"/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FA1E29" w:rsidRPr="002941C7">
        <w:rPr>
          <w:rFonts w:ascii="Times New Roman" w:hAnsi="Times New Roman"/>
          <w:kern w:val="2"/>
          <w:sz w:val="28"/>
          <w:szCs w:val="28"/>
        </w:rPr>
        <w:t>5</w:t>
      </w:r>
      <w:r w:rsidR="00707C18" w:rsidRPr="002941C7">
        <w:rPr>
          <w:rFonts w:ascii="Times New Roman" w:hAnsi="Times New Roman"/>
          <w:kern w:val="2"/>
          <w:sz w:val="28"/>
          <w:szCs w:val="28"/>
        </w:rPr>
        <w:t>3</w:t>
      </w:r>
      <w:r w:rsidR="00067E34" w:rsidRPr="002941C7">
        <w:rPr>
          <w:rFonts w:ascii="Times New Roman" w:hAnsi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6D6EF9" w:rsidRPr="002941C7">
        <w:rPr>
          <w:kern w:val="2"/>
        </w:rPr>
        <w:t xml:space="preserve"> </w:t>
      </w:r>
      <w:r w:rsidR="006D6EF9" w:rsidRPr="002941C7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2941C7" w:rsidRDefault="00F018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 xml:space="preserve">Федеральный </w:t>
      </w:r>
      <w:r w:rsidR="006D6EF9" w:rsidRPr="002941C7">
        <w:rPr>
          <w:rFonts w:ascii="Times New Roman" w:hAnsi="Times New Roman"/>
          <w:kern w:val="2"/>
          <w:sz w:val="28"/>
          <w:szCs w:val="28"/>
        </w:rPr>
        <w:t xml:space="preserve">закон </w:t>
      </w:r>
      <w:r w:rsidRPr="002941C7">
        <w:rPr>
          <w:rFonts w:ascii="Times New Roman" w:hAnsi="Times New Roman"/>
          <w:kern w:val="2"/>
          <w:sz w:val="28"/>
          <w:szCs w:val="28"/>
        </w:rPr>
        <w:t>от 27 июля 2010 г</w:t>
      </w:r>
      <w:r w:rsidR="006D6EF9" w:rsidRPr="002941C7">
        <w:rPr>
          <w:rFonts w:ascii="Times New Roman" w:hAnsi="Times New Roman"/>
          <w:kern w:val="2"/>
          <w:sz w:val="28"/>
          <w:szCs w:val="28"/>
        </w:rPr>
        <w:t xml:space="preserve">ода </w:t>
      </w:r>
      <w:r w:rsidR="00A428E9" w:rsidRPr="002941C7">
        <w:rPr>
          <w:rFonts w:ascii="Times New Roman" w:hAnsi="Times New Roman"/>
          <w:kern w:val="2"/>
          <w:sz w:val="28"/>
          <w:szCs w:val="28"/>
        </w:rPr>
        <w:t>№ </w:t>
      </w:r>
      <w:r w:rsidRPr="002941C7">
        <w:rPr>
          <w:rFonts w:ascii="Times New Roman" w:hAnsi="Times New Roman"/>
          <w:kern w:val="2"/>
          <w:sz w:val="28"/>
          <w:szCs w:val="28"/>
        </w:rPr>
        <w:t xml:space="preserve">210-ФЗ </w:t>
      </w:r>
      <w:r w:rsidR="00714CF3" w:rsidRPr="002941C7">
        <w:rPr>
          <w:rFonts w:ascii="Times New Roman" w:hAnsi="Times New Roman"/>
          <w:kern w:val="2"/>
          <w:sz w:val="28"/>
          <w:szCs w:val="28"/>
        </w:rPr>
        <w:t>«</w:t>
      </w:r>
      <w:r w:rsidRPr="002941C7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2941C7">
        <w:rPr>
          <w:rFonts w:ascii="Times New Roman" w:hAnsi="Times New Roman"/>
          <w:kern w:val="2"/>
          <w:sz w:val="28"/>
          <w:szCs w:val="28"/>
        </w:rPr>
        <w:t>»</w:t>
      </w:r>
      <w:r w:rsidR="000C4DF2">
        <w:rPr>
          <w:rFonts w:ascii="Times New Roman" w:hAnsi="Times New Roman"/>
          <w:kern w:val="2"/>
          <w:sz w:val="28"/>
          <w:szCs w:val="28"/>
        </w:rPr>
        <w:t>.</w:t>
      </w:r>
    </w:p>
    <w:p w:rsidR="00F0181C" w:rsidRPr="005854C2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41C7">
        <w:rPr>
          <w:rFonts w:ascii="Times New Roman" w:hAnsi="Times New Roman"/>
          <w:kern w:val="2"/>
          <w:sz w:val="28"/>
          <w:szCs w:val="28"/>
        </w:rPr>
        <w:t>1</w:t>
      </w:r>
      <w:r w:rsidR="00327C7B" w:rsidRPr="002941C7">
        <w:rPr>
          <w:rFonts w:ascii="Times New Roman" w:hAnsi="Times New Roman"/>
          <w:kern w:val="2"/>
          <w:sz w:val="28"/>
          <w:szCs w:val="28"/>
        </w:rPr>
        <w:t>5</w:t>
      </w:r>
      <w:r w:rsidR="00707C18" w:rsidRPr="002941C7">
        <w:rPr>
          <w:rFonts w:ascii="Times New Roman" w:hAnsi="Times New Roman"/>
          <w:kern w:val="2"/>
          <w:sz w:val="28"/>
          <w:szCs w:val="28"/>
        </w:rPr>
        <w:t>4</w:t>
      </w:r>
      <w:r w:rsidR="005C6F8F" w:rsidRPr="002941C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181C" w:rsidRPr="002941C7">
        <w:rPr>
          <w:rFonts w:ascii="Times New Roman" w:hAnsi="Times New Roman"/>
          <w:kern w:val="2"/>
          <w:sz w:val="28"/>
          <w:szCs w:val="28"/>
        </w:rPr>
        <w:t xml:space="preserve">Информация, содержащаяся в </w:t>
      </w:r>
      <w:r w:rsidR="00C149C1" w:rsidRPr="002941C7">
        <w:rPr>
          <w:rFonts w:ascii="Times New Roman" w:hAnsi="Times New Roman"/>
          <w:kern w:val="2"/>
          <w:sz w:val="28"/>
          <w:szCs w:val="28"/>
        </w:rPr>
        <w:t>настоящем разделе</w:t>
      </w:r>
      <w:r w:rsidR="00F0181C" w:rsidRPr="002941C7">
        <w:rPr>
          <w:rFonts w:ascii="Times New Roman" w:hAnsi="Times New Roman"/>
          <w:kern w:val="2"/>
          <w:sz w:val="28"/>
          <w:szCs w:val="28"/>
        </w:rPr>
        <w:t>, подлежит размещению на</w:t>
      </w:r>
      <w:r w:rsidR="005C6F8F" w:rsidRPr="002941C7">
        <w:rPr>
          <w:rFonts w:ascii="Times New Roman" w:hAnsi="Times New Roman"/>
          <w:kern w:val="2"/>
          <w:sz w:val="28"/>
          <w:szCs w:val="28"/>
        </w:rPr>
        <w:t xml:space="preserve"> Портале</w:t>
      </w:r>
      <w:r w:rsidR="00F0181C" w:rsidRPr="002941C7">
        <w:rPr>
          <w:rFonts w:ascii="Times New Roman" w:hAnsi="Times New Roman"/>
          <w:kern w:val="2"/>
          <w:sz w:val="28"/>
          <w:szCs w:val="28"/>
        </w:rPr>
        <w:t>.</w:t>
      </w:r>
    </w:p>
    <w:sectPr w:rsidR="00F0181C" w:rsidRPr="005854C2" w:rsidSect="00925240">
      <w:headerReference w:type="default" r:id="rId15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E" w:rsidRDefault="00047B0E" w:rsidP="00766253">
      <w:pPr>
        <w:spacing w:after="0" w:line="240" w:lineRule="auto"/>
      </w:pPr>
      <w:r>
        <w:separator/>
      </w:r>
    </w:p>
  </w:endnote>
  <w:endnote w:type="continuationSeparator" w:id="0">
    <w:p w:rsidR="00047B0E" w:rsidRDefault="00047B0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E" w:rsidRDefault="00047B0E" w:rsidP="00766253">
      <w:pPr>
        <w:spacing w:after="0" w:line="240" w:lineRule="auto"/>
      </w:pPr>
      <w:r>
        <w:separator/>
      </w:r>
    </w:p>
  </w:footnote>
  <w:footnote w:type="continuationSeparator" w:id="0">
    <w:p w:rsidR="00047B0E" w:rsidRDefault="00047B0E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D" w:rsidRPr="00CA4E0A" w:rsidRDefault="007547FD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0E3C84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7547FD" w:rsidRDefault="007547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D" w:rsidRDefault="007547FD">
    <w:pPr>
      <w:pStyle w:val="a9"/>
      <w:jc w:val="center"/>
    </w:pPr>
  </w:p>
  <w:p w:rsidR="007547FD" w:rsidRDefault="007547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D" w:rsidRPr="00B14374" w:rsidRDefault="007547FD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FC6E8E">
      <w:rPr>
        <w:rFonts w:ascii="Times New Roman" w:hAnsi="Times New Roman"/>
        <w:noProof/>
        <w:sz w:val="24"/>
        <w:szCs w:val="24"/>
      </w:rPr>
      <w:t>38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F54"/>
    <w:multiLevelType w:val="hybridMultilevel"/>
    <w:tmpl w:val="4D80A840"/>
    <w:lvl w:ilvl="0" w:tplc="8F04FBA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14528"/>
    <w:multiLevelType w:val="hybridMultilevel"/>
    <w:tmpl w:val="8D1E28B2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226077BF"/>
    <w:multiLevelType w:val="hybridMultilevel"/>
    <w:tmpl w:val="469C4EE8"/>
    <w:lvl w:ilvl="0" w:tplc="8F04FBAA">
      <w:start w:val="1"/>
      <w:numFmt w:val="decimal"/>
      <w:lvlText w:val="%1.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C2702"/>
    <w:multiLevelType w:val="hybridMultilevel"/>
    <w:tmpl w:val="79F8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11691A"/>
    <w:multiLevelType w:val="hybridMultilevel"/>
    <w:tmpl w:val="8D928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75"/>
    <w:rsid w:val="00001BCE"/>
    <w:rsid w:val="00002046"/>
    <w:rsid w:val="00002064"/>
    <w:rsid w:val="0000233C"/>
    <w:rsid w:val="000039ED"/>
    <w:rsid w:val="00003C18"/>
    <w:rsid w:val="00003F29"/>
    <w:rsid w:val="00004BFF"/>
    <w:rsid w:val="00005224"/>
    <w:rsid w:val="000065A6"/>
    <w:rsid w:val="000118C0"/>
    <w:rsid w:val="00011964"/>
    <w:rsid w:val="00012BA5"/>
    <w:rsid w:val="0001698B"/>
    <w:rsid w:val="000208E6"/>
    <w:rsid w:val="00022508"/>
    <w:rsid w:val="0002410A"/>
    <w:rsid w:val="000244F2"/>
    <w:rsid w:val="00040775"/>
    <w:rsid w:val="00041B4E"/>
    <w:rsid w:val="0004378A"/>
    <w:rsid w:val="000455D5"/>
    <w:rsid w:val="000466D5"/>
    <w:rsid w:val="00046B3A"/>
    <w:rsid w:val="0004772E"/>
    <w:rsid w:val="00047B0E"/>
    <w:rsid w:val="0005034C"/>
    <w:rsid w:val="00050D4B"/>
    <w:rsid w:val="00063DF4"/>
    <w:rsid w:val="00064C2F"/>
    <w:rsid w:val="00066DC2"/>
    <w:rsid w:val="000677BA"/>
    <w:rsid w:val="000679AA"/>
    <w:rsid w:val="00067E34"/>
    <w:rsid w:val="00072613"/>
    <w:rsid w:val="000730BE"/>
    <w:rsid w:val="00073AC1"/>
    <w:rsid w:val="00074C77"/>
    <w:rsid w:val="000805D7"/>
    <w:rsid w:val="00082598"/>
    <w:rsid w:val="00084332"/>
    <w:rsid w:val="00084533"/>
    <w:rsid w:val="000846FE"/>
    <w:rsid w:val="000849C9"/>
    <w:rsid w:val="000876F7"/>
    <w:rsid w:val="00087E87"/>
    <w:rsid w:val="00090439"/>
    <w:rsid w:val="00092367"/>
    <w:rsid w:val="00097162"/>
    <w:rsid w:val="000A2FC7"/>
    <w:rsid w:val="000A3383"/>
    <w:rsid w:val="000A3CA6"/>
    <w:rsid w:val="000A56AD"/>
    <w:rsid w:val="000B0C66"/>
    <w:rsid w:val="000B1727"/>
    <w:rsid w:val="000B2335"/>
    <w:rsid w:val="000B30FA"/>
    <w:rsid w:val="000B3ACF"/>
    <w:rsid w:val="000B61D8"/>
    <w:rsid w:val="000B75F9"/>
    <w:rsid w:val="000C0BC6"/>
    <w:rsid w:val="000C16BB"/>
    <w:rsid w:val="000C1DA0"/>
    <w:rsid w:val="000C220C"/>
    <w:rsid w:val="000C38BE"/>
    <w:rsid w:val="000C3A96"/>
    <w:rsid w:val="000C4DF2"/>
    <w:rsid w:val="000C50C2"/>
    <w:rsid w:val="000C5762"/>
    <w:rsid w:val="000C6F36"/>
    <w:rsid w:val="000C7023"/>
    <w:rsid w:val="000C79B0"/>
    <w:rsid w:val="000D0A77"/>
    <w:rsid w:val="000D11D1"/>
    <w:rsid w:val="000D1912"/>
    <w:rsid w:val="000D19EC"/>
    <w:rsid w:val="000D29F0"/>
    <w:rsid w:val="000D35B7"/>
    <w:rsid w:val="000D3DD3"/>
    <w:rsid w:val="000D3E02"/>
    <w:rsid w:val="000D4751"/>
    <w:rsid w:val="000E1481"/>
    <w:rsid w:val="000E159E"/>
    <w:rsid w:val="000E3C84"/>
    <w:rsid w:val="000E488D"/>
    <w:rsid w:val="000E75EB"/>
    <w:rsid w:val="000F2F5C"/>
    <w:rsid w:val="000F65F8"/>
    <w:rsid w:val="00100C7A"/>
    <w:rsid w:val="001016A0"/>
    <w:rsid w:val="00106ED1"/>
    <w:rsid w:val="00107A95"/>
    <w:rsid w:val="00107DFA"/>
    <w:rsid w:val="001104F0"/>
    <w:rsid w:val="00110785"/>
    <w:rsid w:val="001123C3"/>
    <w:rsid w:val="00112A7A"/>
    <w:rsid w:val="00113EB2"/>
    <w:rsid w:val="00114629"/>
    <w:rsid w:val="00115359"/>
    <w:rsid w:val="00115B0E"/>
    <w:rsid w:val="00115B57"/>
    <w:rsid w:val="00116F8D"/>
    <w:rsid w:val="00117909"/>
    <w:rsid w:val="00117999"/>
    <w:rsid w:val="0012157D"/>
    <w:rsid w:val="001240B9"/>
    <w:rsid w:val="00124B67"/>
    <w:rsid w:val="00125506"/>
    <w:rsid w:val="00125F36"/>
    <w:rsid w:val="001265D5"/>
    <w:rsid w:val="00130740"/>
    <w:rsid w:val="0013188F"/>
    <w:rsid w:val="001326CE"/>
    <w:rsid w:val="0013359D"/>
    <w:rsid w:val="00133A8C"/>
    <w:rsid w:val="00133CB1"/>
    <w:rsid w:val="00135110"/>
    <w:rsid w:val="001352AA"/>
    <w:rsid w:val="0013767A"/>
    <w:rsid w:val="00137C21"/>
    <w:rsid w:val="001410BD"/>
    <w:rsid w:val="00141CDA"/>
    <w:rsid w:val="00141D93"/>
    <w:rsid w:val="001428D5"/>
    <w:rsid w:val="00142B27"/>
    <w:rsid w:val="00142D41"/>
    <w:rsid w:val="0014307D"/>
    <w:rsid w:val="0014672F"/>
    <w:rsid w:val="00151038"/>
    <w:rsid w:val="00151B4C"/>
    <w:rsid w:val="00152D40"/>
    <w:rsid w:val="00152FAE"/>
    <w:rsid w:val="00154946"/>
    <w:rsid w:val="00156296"/>
    <w:rsid w:val="00156D52"/>
    <w:rsid w:val="00161588"/>
    <w:rsid w:val="00164FA0"/>
    <w:rsid w:val="00165386"/>
    <w:rsid w:val="001724B5"/>
    <w:rsid w:val="00172AEA"/>
    <w:rsid w:val="00173A5B"/>
    <w:rsid w:val="00177853"/>
    <w:rsid w:val="00181570"/>
    <w:rsid w:val="00183914"/>
    <w:rsid w:val="0018527B"/>
    <w:rsid w:val="001852D1"/>
    <w:rsid w:val="00185860"/>
    <w:rsid w:val="00187EDA"/>
    <w:rsid w:val="00192894"/>
    <w:rsid w:val="001939E6"/>
    <w:rsid w:val="0019692C"/>
    <w:rsid w:val="00197413"/>
    <w:rsid w:val="0019748E"/>
    <w:rsid w:val="001A03A4"/>
    <w:rsid w:val="001A2291"/>
    <w:rsid w:val="001A22F3"/>
    <w:rsid w:val="001A7948"/>
    <w:rsid w:val="001B034D"/>
    <w:rsid w:val="001B0566"/>
    <w:rsid w:val="001B21F9"/>
    <w:rsid w:val="001B4671"/>
    <w:rsid w:val="001B4ED2"/>
    <w:rsid w:val="001B5490"/>
    <w:rsid w:val="001B5B0E"/>
    <w:rsid w:val="001B6976"/>
    <w:rsid w:val="001B75ED"/>
    <w:rsid w:val="001B78C6"/>
    <w:rsid w:val="001B79D9"/>
    <w:rsid w:val="001C49FB"/>
    <w:rsid w:val="001C79B4"/>
    <w:rsid w:val="001C7E2F"/>
    <w:rsid w:val="001D01A6"/>
    <w:rsid w:val="001D35A0"/>
    <w:rsid w:val="001E1B3E"/>
    <w:rsid w:val="001E3A18"/>
    <w:rsid w:val="001F1E53"/>
    <w:rsid w:val="001F1F54"/>
    <w:rsid w:val="001F3C16"/>
    <w:rsid w:val="001F5FC2"/>
    <w:rsid w:val="001F615A"/>
    <w:rsid w:val="001F7697"/>
    <w:rsid w:val="0020097E"/>
    <w:rsid w:val="00200C32"/>
    <w:rsid w:val="00201FA7"/>
    <w:rsid w:val="002031B0"/>
    <w:rsid w:val="00203B4F"/>
    <w:rsid w:val="00203D96"/>
    <w:rsid w:val="00205C69"/>
    <w:rsid w:val="002073F0"/>
    <w:rsid w:val="0021088C"/>
    <w:rsid w:val="00212C2D"/>
    <w:rsid w:val="002134AB"/>
    <w:rsid w:val="0021498F"/>
    <w:rsid w:val="002167B6"/>
    <w:rsid w:val="00216A19"/>
    <w:rsid w:val="002201F7"/>
    <w:rsid w:val="00221204"/>
    <w:rsid w:val="00221F71"/>
    <w:rsid w:val="00224CB4"/>
    <w:rsid w:val="002254BC"/>
    <w:rsid w:val="00225AA5"/>
    <w:rsid w:val="00227465"/>
    <w:rsid w:val="00232079"/>
    <w:rsid w:val="0023207C"/>
    <w:rsid w:val="00232237"/>
    <w:rsid w:val="002339EB"/>
    <w:rsid w:val="002358E3"/>
    <w:rsid w:val="00235AD4"/>
    <w:rsid w:val="00235DA2"/>
    <w:rsid w:val="00236F16"/>
    <w:rsid w:val="00242BD3"/>
    <w:rsid w:val="00243BD6"/>
    <w:rsid w:val="00245ACF"/>
    <w:rsid w:val="00245BF2"/>
    <w:rsid w:val="00246B6F"/>
    <w:rsid w:val="00247A72"/>
    <w:rsid w:val="00247E3F"/>
    <w:rsid w:val="00251AA5"/>
    <w:rsid w:val="002542AE"/>
    <w:rsid w:val="002563D3"/>
    <w:rsid w:val="0025688F"/>
    <w:rsid w:val="002613F4"/>
    <w:rsid w:val="00261BF7"/>
    <w:rsid w:val="00262CCA"/>
    <w:rsid w:val="002639F3"/>
    <w:rsid w:val="00263C5C"/>
    <w:rsid w:val="00266590"/>
    <w:rsid w:val="00272201"/>
    <w:rsid w:val="002726D4"/>
    <w:rsid w:val="002726D6"/>
    <w:rsid w:val="00274041"/>
    <w:rsid w:val="0027423F"/>
    <w:rsid w:val="0027459F"/>
    <w:rsid w:val="0027779F"/>
    <w:rsid w:val="00282585"/>
    <w:rsid w:val="00284260"/>
    <w:rsid w:val="00286245"/>
    <w:rsid w:val="00286889"/>
    <w:rsid w:val="00287585"/>
    <w:rsid w:val="002905CC"/>
    <w:rsid w:val="00291B7D"/>
    <w:rsid w:val="00292833"/>
    <w:rsid w:val="00293217"/>
    <w:rsid w:val="002941C7"/>
    <w:rsid w:val="00295CB2"/>
    <w:rsid w:val="002962CB"/>
    <w:rsid w:val="002963C0"/>
    <w:rsid w:val="0029663A"/>
    <w:rsid w:val="00296F66"/>
    <w:rsid w:val="00297B26"/>
    <w:rsid w:val="002A31D4"/>
    <w:rsid w:val="002A3208"/>
    <w:rsid w:val="002A4CB0"/>
    <w:rsid w:val="002A5078"/>
    <w:rsid w:val="002A54B2"/>
    <w:rsid w:val="002A5FC4"/>
    <w:rsid w:val="002A6DF0"/>
    <w:rsid w:val="002B132E"/>
    <w:rsid w:val="002B2717"/>
    <w:rsid w:val="002B2A86"/>
    <w:rsid w:val="002B2B39"/>
    <w:rsid w:val="002B2C4B"/>
    <w:rsid w:val="002B3D5F"/>
    <w:rsid w:val="002B3F0B"/>
    <w:rsid w:val="002B6535"/>
    <w:rsid w:val="002B6D65"/>
    <w:rsid w:val="002B6E94"/>
    <w:rsid w:val="002B6FC9"/>
    <w:rsid w:val="002B7EAB"/>
    <w:rsid w:val="002C03F9"/>
    <w:rsid w:val="002C32B8"/>
    <w:rsid w:val="002C43DD"/>
    <w:rsid w:val="002C58D6"/>
    <w:rsid w:val="002C7A5E"/>
    <w:rsid w:val="002D0FAD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5C20"/>
    <w:rsid w:val="002E6456"/>
    <w:rsid w:val="002E737F"/>
    <w:rsid w:val="002E746C"/>
    <w:rsid w:val="002E7BA4"/>
    <w:rsid w:val="002F16A7"/>
    <w:rsid w:val="002F16B3"/>
    <w:rsid w:val="002F1B57"/>
    <w:rsid w:val="002F2FB9"/>
    <w:rsid w:val="002F35E1"/>
    <w:rsid w:val="002F3603"/>
    <w:rsid w:val="002F4F91"/>
    <w:rsid w:val="002F57A0"/>
    <w:rsid w:val="002F590F"/>
    <w:rsid w:val="002F736F"/>
    <w:rsid w:val="00301FB9"/>
    <w:rsid w:val="00302360"/>
    <w:rsid w:val="00303BBA"/>
    <w:rsid w:val="00304EC4"/>
    <w:rsid w:val="003112F3"/>
    <w:rsid w:val="003133DE"/>
    <w:rsid w:val="00315087"/>
    <w:rsid w:val="00315D0F"/>
    <w:rsid w:val="00316C06"/>
    <w:rsid w:val="00322DB4"/>
    <w:rsid w:val="003244E0"/>
    <w:rsid w:val="00327C7B"/>
    <w:rsid w:val="0033097A"/>
    <w:rsid w:val="003312ED"/>
    <w:rsid w:val="00331FD7"/>
    <w:rsid w:val="003320CD"/>
    <w:rsid w:val="0033371C"/>
    <w:rsid w:val="00334DFF"/>
    <w:rsid w:val="00335D30"/>
    <w:rsid w:val="003363C7"/>
    <w:rsid w:val="003411CA"/>
    <w:rsid w:val="00341B14"/>
    <w:rsid w:val="00350813"/>
    <w:rsid w:val="00351730"/>
    <w:rsid w:val="003519EA"/>
    <w:rsid w:val="003537A2"/>
    <w:rsid w:val="0035397C"/>
    <w:rsid w:val="00353A47"/>
    <w:rsid w:val="003562BD"/>
    <w:rsid w:val="003563FA"/>
    <w:rsid w:val="00356F4C"/>
    <w:rsid w:val="0035702B"/>
    <w:rsid w:val="0035726E"/>
    <w:rsid w:val="00357981"/>
    <w:rsid w:val="00361194"/>
    <w:rsid w:val="0036165B"/>
    <w:rsid w:val="00362149"/>
    <w:rsid w:val="00363A53"/>
    <w:rsid w:val="00367224"/>
    <w:rsid w:val="0037246F"/>
    <w:rsid w:val="003744B5"/>
    <w:rsid w:val="003776C3"/>
    <w:rsid w:val="00381EC4"/>
    <w:rsid w:val="00384706"/>
    <w:rsid w:val="00386CFD"/>
    <w:rsid w:val="00390D6E"/>
    <w:rsid w:val="00391F17"/>
    <w:rsid w:val="003921F5"/>
    <w:rsid w:val="0039397E"/>
    <w:rsid w:val="00393AB4"/>
    <w:rsid w:val="0039699A"/>
    <w:rsid w:val="00396A61"/>
    <w:rsid w:val="00397B46"/>
    <w:rsid w:val="003A18EC"/>
    <w:rsid w:val="003A4CDD"/>
    <w:rsid w:val="003A7E94"/>
    <w:rsid w:val="003B28A7"/>
    <w:rsid w:val="003B292A"/>
    <w:rsid w:val="003B32BB"/>
    <w:rsid w:val="003B726E"/>
    <w:rsid w:val="003B7AEC"/>
    <w:rsid w:val="003C0764"/>
    <w:rsid w:val="003C1804"/>
    <w:rsid w:val="003C2464"/>
    <w:rsid w:val="003C61D1"/>
    <w:rsid w:val="003D0610"/>
    <w:rsid w:val="003D15FD"/>
    <w:rsid w:val="003D4E8E"/>
    <w:rsid w:val="003D5171"/>
    <w:rsid w:val="003E00CD"/>
    <w:rsid w:val="003E55BD"/>
    <w:rsid w:val="003E6C42"/>
    <w:rsid w:val="003E6C91"/>
    <w:rsid w:val="003E7DDC"/>
    <w:rsid w:val="003F0669"/>
    <w:rsid w:val="003F0B3C"/>
    <w:rsid w:val="003F1298"/>
    <w:rsid w:val="003F2010"/>
    <w:rsid w:val="003F7E1D"/>
    <w:rsid w:val="00400DBE"/>
    <w:rsid w:val="00401D45"/>
    <w:rsid w:val="004021C0"/>
    <w:rsid w:val="00403416"/>
    <w:rsid w:val="00403A29"/>
    <w:rsid w:val="00404B45"/>
    <w:rsid w:val="00405A71"/>
    <w:rsid w:val="00410093"/>
    <w:rsid w:val="004104D0"/>
    <w:rsid w:val="004121A1"/>
    <w:rsid w:val="00412E4E"/>
    <w:rsid w:val="004135D2"/>
    <w:rsid w:val="00413707"/>
    <w:rsid w:val="00414391"/>
    <w:rsid w:val="004157C1"/>
    <w:rsid w:val="0042084D"/>
    <w:rsid w:val="00424C9A"/>
    <w:rsid w:val="00425067"/>
    <w:rsid w:val="00425944"/>
    <w:rsid w:val="00426396"/>
    <w:rsid w:val="004274E8"/>
    <w:rsid w:val="00427659"/>
    <w:rsid w:val="00427DA2"/>
    <w:rsid w:val="00430FB5"/>
    <w:rsid w:val="004318E1"/>
    <w:rsid w:val="004327FF"/>
    <w:rsid w:val="00433017"/>
    <w:rsid w:val="00435DBF"/>
    <w:rsid w:val="00436A37"/>
    <w:rsid w:val="00437CD3"/>
    <w:rsid w:val="00441AB4"/>
    <w:rsid w:val="004431E6"/>
    <w:rsid w:val="00445D1C"/>
    <w:rsid w:val="004513F1"/>
    <w:rsid w:val="00451847"/>
    <w:rsid w:val="00451FBE"/>
    <w:rsid w:val="0045215B"/>
    <w:rsid w:val="0045219A"/>
    <w:rsid w:val="004529DE"/>
    <w:rsid w:val="00456DE1"/>
    <w:rsid w:val="004578F8"/>
    <w:rsid w:val="00457FD6"/>
    <w:rsid w:val="004614CA"/>
    <w:rsid w:val="00464976"/>
    <w:rsid w:val="00464CE8"/>
    <w:rsid w:val="00464ECD"/>
    <w:rsid w:val="004667B0"/>
    <w:rsid w:val="00466879"/>
    <w:rsid w:val="004675B0"/>
    <w:rsid w:val="00470087"/>
    <w:rsid w:val="004701A6"/>
    <w:rsid w:val="004703E1"/>
    <w:rsid w:val="00472DB4"/>
    <w:rsid w:val="00472ED2"/>
    <w:rsid w:val="00473C73"/>
    <w:rsid w:val="00475688"/>
    <w:rsid w:val="00475D54"/>
    <w:rsid w:val="00483455"/>
    <w:rsid w:val="00485A53"/>
    <w:rsid w:val="00486CDD"/>
    <w:rsid w:val="004874D4"/>
    <w:rsid w:val="0048791F"/>
    <w:rsid w:val="00490940"/>
    <w:rsid w:val="0049121A"/>
    <w:rsid w:val="00491D83"/>
    <w:rsid w:val="00491FFC"/>
    <w:rsid w:val="00493728"/>
    <w:rsid w:val="004A04DE"/>
    <w:rsid w:val="004A3760"/>
    <w:rsid w:val="004A4CE6"/>
    <w:rsid w:val="004A62C8"/>
    <w:rsid w:val="004A6E59"/>
    <w:rsid w:val="004B2FF3"/>
    <w:rsid w:val="004B32F3"/>
    <w:rsid w:val="004B36A8"/>
    <w:rsid w:val="004B42C8"/>
    <w:rsid w:val="004B46D0"/>
    <w:rsid w:val="004B6713"/>
    <w:rsid w:val="004C0675"/>
    <w:rsid w:val="004C13C7"/>
    <w:rsid w:val="004C31D8"/>
    <w:rsid w:val="004C498B"/>
    <w:rsid w:val="004C5289"/>
    <w:rsid w:val="004C594B"/>
    <w:rsid w:val="004C68D1"/>
    <w:rsid w:val="004D23E5"/>
    <w:rsid w:val="004D30C1"/>
    <w:rsid w:val="004D3A0D"/>
    <w:rsid w:val="004D3E81"/>
    <w:rsid w:val="004D648D"/>
    <w:rsid w:val="004D6C58"/>
    <w:rsid w:val="004E086C"/>
    <w:rsid w:val="004E1897"/>
    <w:rsid w:val="004E1FD6"/>
    <w:rsid w:val="004E375E"/>
    <w:rsid w:val="004E4B39"/>
    <w:rsid w:val="004E5049"/>
    <w:rsid w:val="004E7655"/>
    <w:rsid w:val="004F1283"/>
    <w:rsid w:val="004F12EF"/>
    <w:rsid w:val="004F2CC3"/>
    <w:rsid w:val="004F2CE0"/>
    <w:rsid w:val="004F426D"/>
    <w:rsid w:val="004F45DF"/>
    <w:rsid w:val="004F6792"/>
    <w:rsid w:val="004F7AE7"/>
    <w:rsid w:val="00502435"/>
    <w:rsid w:val="00503726"/>
    <w:rsid w:val="00504DAF"/>
    <w:rsid w:val="005065DB"/>
    <w:rsid w:val="00506AE0"/>
    <w:rsid w:val="00507775"/>
    <w:rsid w:val="00512422"/>
    <w:rsid w:val="0051257A"/>
    <w:rsid w:val="00513941"/>
    <w:rsid w:val="00514E26"/>
    <w:rsid w:val="00516E0C"/>
    <w:rsid w:val="0051780C"/>
    <w:rsid w:val="00517BB6"/>
    <w:rsid w:val="00520384"/>
    <w:rsid w:val="00520461"/>
    <w:rsid w:val="005207CB"/>
    <w:rsid w:val="00521CD7"/>
    <w:rsid w:val="0052246E"/>
    <w:rsid w:val="00522B26"/>
    <w:rsid w:val="00522CC2"/>
    <w:rsid w:val="00525AB9"/>
    <w:rsid w:val="00525BD4"/>
    <w:rsid w:val="00527726"/>
    <w:rsid w:val="005324F1"/>
    <w:rsid w:val="00533BA2"/>
    <w:rsid w:val="00535AF0"/>
    <w:rsid w:val="00536203"/>
    <w:rsid w:val="00536ED9"/>
    <w:rsid w:val="005379BC"/>
    <w:rsid w:val="00537D1F"/>
    <w:rsid w:val="00541066"/>
    <w:rsid w:val="00544992"/>
    <w:rsid w:val="00544C5C"/>
    <w:rsid w:val="00550097"/>
    <w:rsid w:val="00551729"/>
    <w:rsid w:val="00552A51"/>
    <w:rsid w:val="00553302"/>
    <w:rsid w:val="0055383A"/>
    <w:rsid w:val="00553F4D"/>
    <w:rsid w:val="00554275"/>
    <w:rsid w:val="005562CD"/>
    <w:rsid w:val="00560C80"/>
    <w:rsid w:val="00560CDB"/>
    <w:rsid w:val="00560D36"/>
    <w:rsid w:val="005634F4"/>
    <w:rsid w:val="005645E3"/>
    <w:rsid w:val="005738E5"/>
    <w:rsid w:val="00574E7B"/>
    <w:rsid w:val="00574FFD"/>
    <w:rsid w:val="0057614A"/>
    <w:rsid w:val="00577C96"/>
    <w:rsid w:val="00580D23"/>
    <w:rsid w:val="00581A92"/>
    <w:rsid w:val="005828F5"/>
    <w:rsid w:val="00582F21"/>
    <w:rsid w:val="0058408F"/>
    <w:rsid w:val="005854C2"/>
    <w:rsid w:val="005937C0"/>
    <w:rsid w:val="00593FF2"/>
    <w:rsid w:val="005948FF"/>
    <w:rsid w:val="00594B7E"/>
    <w:rsid w:val="005961F9"/>
    <w:rsid w:val="00596587"/>
    <w:rsid w:val="005A24F9"/>
    <w:rsid w:val="005A4BF7"/>
    <w:rsid w:val="005A5508"/>
    <w:rsid w:val="005A634B"/>
    <w:rsid w:val="005A6F5A"/>
    <w:rsid w:val="005B049B"/>
    <w:rsid w:val="005B1BCA"/>
    <w:rsid w:val="005B20AA"/>
    <w:rsid w:val="005B28B9"/>
    <w:rsid w:val="005B3B85"/>
    <w:rsid w:val="005B7695"/>
    <w:rsid w:val="005C0833"/>
    <w:rsid w:val="005C0DFE"/>
    <w:rsid w:val="005C376B"/>
    <w:rsid w:val="005C4ADD"/>
    <w:rsid w:val="005C5AC1"/>
    <w:rsid w:val="005C67DD"/>
    <w:rsid w:val="005C6F8F"/>
    <w:rsid w:val="005C7803"/>
    <w:rsid w:val="005C7C60"/>
    <w:rsid w:val="005D6144"/>
    <w:rsid w:val="005E0FD2"/>
    <w:rsid w:val="005E1629"/>
    <w:rsid w:val="005E1BE3"/>
    <w:rsid w:val="005E3D47"/>
    <w:rsid w:val="005E4031"/>
    <w:rsid w:val="005E789B"/>
    <w:rsid w:val="005F1F34"/>
    <w:rsid w:val="005F37AA"/>
    <w:rsid w:val="005F4A3A"/>
    <w:rsid w:val="005F5027"/>
    <w:rsid w:val="005F5631"/>
    <w:rsid w:val="005F5B1D"/>
    <w:rsid w:val="00600C22"/>
    <w:rsid w:val="00605E4D"/>
    <w:rsid w:val="00607319"/>
    <w:rsid w:val="0061164D"/>
    <w:rsid w:val="00612E25"/>
    <w:rsid w:val="006134D4"/>
    <w:rsid w:val="006146D4"/>
    <w:rsid w:val="0061481D"/>
    <w:rsid w:val="00614D8C"/>
    <w:rsid w:val="00616BEB"/>
    <w:rsid w:val="006225C5"/>
    <w:rsid w:val="00623119"/>
    <w:rsid w:val="00624508"/>
    <w:rsid w:val="00626847"/>
    <w:rsid w:val="0063287D"/>
    <w:rsid w:val="00632C54"/>
    <w:rsid w:val="00632FB1"/>
    <w:rsid w:val="0063339F"/>
    <w:rsid w:val="006337DE"/>
    <w:rsid w:val="00633D26"/>
    <w:rsid w:val="00634A06"/>
    <w:rsid w:val="00634F19"/>
    <w:rsid w:val="00636937"/>
    <w:rsid w:val="00637766"/>
    <w:rsid w:val="00640375"/>
    <w:rsid w:val="00640445"/>
    <w:rsid w:val="00640DB2"/>
    <w:rsid w:val="0064315F"/>
    <w:rsid w:val="006445CA"/>
    <w:rsid w:val="0064755A"/>
    <w:rsid w:val="006515D4"/>
    <w:rsid w:val="00652F63"/>
    <w:rsid w:val="00653DE3"/>
    <w:rsid w:val="00657491"/>
    <w:rsid w:val="00657F63"/>
    <w:rsid w:val="006602A3"/>
    <w:rsid w:val="00660603"/>
    <w:rsid w:val="00660A5C"/>
    <w:rsid w:val="00661116"/>
    <w:rsid w:val="00661C44"/>
    <w:rsid w:val="006623B0"/>
    <w:rsid w:val="00662A69"/>
    <w:rsid w:val="00662BEA"/>
    <w:rsid w:val="00664BF2"/>
    <w:rsid w:val="00665E2E"/>
    <w:rsid w:val="0067196C"/>
    <w:rsid w:val="00672882"/>
    <w:rsid w:val="00672A5C"/>
    <w:rsid w:val="00673379"/>
    <w:rsid w:val="00676287"/>
    <w:rsid w:val="00676680"/>
    <w:rsid w:val="00680099"/>
    <w:rsid w:val="00681792"/>
    <w:rsid w:val="006915F9"/>
    <w:rsid w:val="00692A0D"/>
    <w:rsid w:val="006931D6"/>
    <w:rsid w:val="00697674"/>
    <w:rsid w:val="00697D54"/>
    <w:rsid w:val="006A02D4"/>
    <w:rsid w:val="006A2912"/>
    <w:rsid w:val="006A4D0C"/>
    <w:rsid w:val="006A543E"/>
    <w:rsid w:val="006B0302"/>
    <w:rsid w:val="006B05F8"/>
    <w:rsid w:val="006B0BC0"/>
    <w:rsid w:val="006B1118"/>
    <w:rsid w:val="006B1651"/>
    <w:rsid w:val="006B1A96"/>
    <w:rsid w:val="006B2BB4"/>
    <w:rsid w:val="006B323A"/>
    <w:rsid w:val="006B3C40"/>
    <w:rsid w:val="006B5B81"/>
    <w:rsid w:val="006B5BB9"/>
    <w:rsid w:val="006B61E3"/>
    <w:rsid w:val="006C06E6"/>
    <w:rsid w:val="006C107A"/>
    <w:rsid w:val="006C388A"/>
    <w:rsid w:val="006C3C78"/>
    <w:rsid w:val="006D24E6"/>
    <w:rsid w:val="006D27CB"/>
    <w:rsid w:val="006D6C0B"/>
    <w:rsid w:val="006D6EF9"/>
    <w:rsid w:val="006E03BF"/>
    <w:rsid w:val="006E35B0"/>
    <w:rsid w:val="006E69EA"/>
    <w:rsid w:val="006E6EA7"/>
    <w:rsid w:val="006F1C58"/>
    <w:rsid w:val="006F2F5D"/>
    <w:rsid w:val="006F3A71"/>
    <w:rsid w:val="006F401C"/>
    <w:rsid w:val="006F40FD"/>
    <w:rsid w:val="006F4348"/>
    <w:rsid w:val="007026CF"/>
    <w:rsid w:val="00702A9F"/>
    <w:rsid w:val="007041E6"/>
    <w:rsid w:val="0070460D"/>
    <w:rsid w:val="00706E86"/>
    <w:rsid w:val="00707C18"/>
    <w:rsid w:val="00711709"/>
    <w:rsid w:val="00711940"/>
    <w:rsid w:val="00713B15"/>
    <w:rsid w:val="007144A9"/>
    <w:rsid w:val="00714CF3"/>
    <w:rsid w:val="00714EBC"/>
    <w:rsid w:val="00715621"/>
    <w:rsid w:val="00720238"/>
    <w:rsid w:val="00720288"/>
    <w:rsid w:val="0072074E"/>
    <w:rsid w:val="00721644"/>
    <w:rsid w:val="00727C00"/>
    <w:rsid w:val="00730A86"/>
    <w:rsid w:val="00731B51"/>
    <w:rsid w:val="00731D4E"/>
    <w:rsid w:val="00731D58"/>
    <w:rsid w:val="007334B6"/>
    <w:rsid w:val="007335BB"/>
    <w:rsid w:val="00733704"/>
    <w:rsid w:val="00734756"/>
    <w:rsid w:val="00735CC8"/>
    <w:rsid w:val="00737F2D"/>
    <w:rsid w:val="0074058D"/>
    <w:rsid w:val="00740E60"/>
    <w:rsid w:val="00743C23"/>
    <w:rsid w:val="007446ED"/>
    <w:rsid w:val="007447EA"/>
    <w:rsid w:val="00745F87"/>
    <w:rsid w:val="00746EDE"/>
    <w:rsid w:val="00747792"/>
    <w:rsid w:val="00750540"/>
    <w:rsid w:val="00750FD0"/>
    <w:rsid w:val="007510FA"/>
    <w:rsid w:val="00753B56"/>
    <w:rsid w:val="00753B8F"/>
    <w:rsid w:val="00753F8A"/>
    <w:rsid w:val="007547FD"/>
    <w:rsid w:val="00755BAB"/>
    <w:rsid w:val="00760D99"/>
    <w:rsid w:val="00760E07"/>
    <w:rsid w:val="007612A5"/>
    <w:rsid w:val="0076197C"/>
    <w:rsid w:val="00761C16"/>
    <w:rsid w:val="0076440B"/>
    <w:rsid w:val="00764C71"/>
    <w:rsid w:val="00765B5F"/>
    <w:rsid w:val="00766253"/>
    <w:rsid w:val="00772DE1"/>
    <w:rsid w:val="00773080"/>
    <w:rsid w:val="00775363"/>
    <w:rsid w:val="00776401"/>
    <w:rsid w:val="007767CB"/>
    <w:rsid w:val="00780C1C"/>
    <w:rsid w:val="0078426F"/>
    <w:rsid w:val="00786DE2"/>
    <w:rsid w:val="00790134"/>
    <w:rsid w:val="0079115F"/>
    <w:rsid w:val="00791731"/>
    <w:rsid w:val="007945CB"/>
    <w:rsid w:val="00795B2E"/>
    <w:rsid w:val="007963C7"/>
    <w:rsid w:val="007966BD"/>
    <w:rsid w:val="00797EBB"/>
    <w:rsid w:val="007A074A"/>
    <w:rsid w:val="007A0E64"/>
    <w:rsid w:val="007A4109"/>
    <w:rsid w:val="007A5020"/>
    <w:rsid w:val="007A590A"/>
    <w:rsid w:val="007A59C5"/>
    <w:rsid w:val="007B03A7"/>
    <w:rsid w:val="007B0627"/>
    <w:rsid w:val="007B1864"/>
    <w:rsid w:val="007B1ACB"/>
    <w:rsid w:val="007B510F"/>
    <w:rsid w:val="007B7F58"/>
    <w:rsid w:val="007C0234"/>
    <w:rsid w:val="007C1388"/>
    <w:rsid w:val="007C285C"/>
    <w:rsid w:val="007C5342"/>
    <w:rsid w:val="007C63B4"/>
    <w:rsid w:val="007C651C"/>
    <w:rsid w:val="007C6B27"/>
    <w:rsid w:val="007C6D0E"/>
    <w:rsid w:val="007C6E4A"/>
    <w:rsid w:val="007C7034"/>
    <w:rsid w:val="007D0B5B"/>
    <w:rsid w:val="007D29BD"/>
    <w:rsid w:val="007D2EFC"/>
    <w:rsid w:val="007D4169"/>
    <w:rsid w:val="007D62D0"/>
    <w:rsid w:val="007D7A5E"/>
    <w:rsid w:val="007E3858"/>
    <w:rsid w:val="007E5EBC"/>
    <w:rsid w:val="007E75D6"/>
    <w:rsid w:val="007F0CF8"/>
    <w:rsid w:val="007F418D"/>
    <w:rsid w:val="007F4395"/>
    <w:rsid w:val="007F4D7E"/>
    <w:rsid w:val="007F5B30"/>
    <w:rsid w:val="007F6A36"/>
    <w:rsid w:val="007F7AC8"/>
    <w:rsid w:val="00800EFD"/>
    <w:rsid w:val="00803390"/>
    <w:rsid w:val="008047BD"/>
    <w:rsid w:val="00805EFD"/>
    <w:rsid w:val="008069D3"/>
    <w:rsid w:val="0081084D"/>
    <w:rsid w:val="00812991"/>
    <w:rsid w:val="00812E8E"/>
    <w:rsid w:val="00817187"/>
    <w:rsid w:val="00822498"/>
    <w:rsid w:val="008245C8"/>
    <w:rsid w:val="008249BB"/>
    <w:rsid w:val="00824A1C"/>
    <w:rsid w:val="008250C9"/>
    <w:rsid w:val="00825C89"/>
    <w:rsid w:val="00826B2A"/>
    <w:rsid w:val="00827B81"/>
    <w:rsid w:val="00830260"/>
    <w:rsid w:val="00832113"/>
    <w:rsid w:val="00832C75"/>
    <w:rsid w:val="00840A14"/>
    <w:rsid w:val="008412D8"/>
    <w:rsid w:val="008443B2"/>
    <w:rsid w:val="008443E1"/>
    <w:rsid w:val="0084453C"/>
    <w:rsid w:val="008504E3"/>
    <w:rsid w:val="0085254B"/>
    <w:rsid w:val="00854091"/>
    <w:rsid w:val="00855A09"/>
    <w:rsid w:val="00855B7B"/>
    <w:rsid w:val="008604A8"/>
    <w:rsid w:val="00860C92"/>
    <w:rsid w:val="008628FA"/>
    <w:rsid w:val="00871371"/>
    <w:rsid w:val="00875FC2"/>
    <w:rsid w:val="0087623D"/>
    <w:rsid w:val="008767AC"/>
    <w:rsid w:val="00882950"/>
    <w:rsid w:val="00883D83"/>
    <w:rsid w:val="00892A3A"/>
    <w:rsid w:val="008935EE"/>
    <w:rsid w:val="00895D54"/>
    <w:rsid w:val="00896650"/>
    <w:rsid w:val="008971D1"/>
    <w:rsid w:val="00897D5F"/>
    <w:rsid w:val="008A14B8"/>
    <w:rsid w:val="008A1914"/>
    <w:rsid w:val="008A2A75"/>
    <w:rsid w:val="008A3625"/>
    <w:rsid w:val="008A3D81"/>
    <w:rsid w:val="008B021D"/>
    <w:rsid w:val="008B2FEE"/>
    <w:rsid w:val="008B3098"/>
    <w:rsid w:val="008B401F"/>
    <w:rsid w:val="008B4ABB"/>
    <w:rsid w:val="008C011E"/>
    <w:rsid w:val="008C34E1"/>
    <w:rsid w:val="008C7286"/>
    <w:rsid w:val="008C73F5"/>
    <w:rsid w:val="008D0BF8"/>
    <w:rsid w:val="008D1163"/>
    <w:rsid w:val="008D1690"/>
    <w:rsid w:val="008D21FE"/>
    <w:rsid w:val="008D2A65"/>
    <w:rsid w:val="008D2E26"/>
    <w:rsid w:val="008D4D34"/>
    <w:rsid w:val="008D5788"/>
    <w:rsid w:val="008D73B5"/>
    <w:rsid w:val="008E0B62"/>
    <w:rsid w:val="008E0D86"/>
    <w:rsid w:val="008E3246"/>
    <w:rsid w:val="008E4189"/>
    <w:rsid w:val="008E70C7"/>
    <w:rsid w:val="008E7279"/>
    <w:rsid w:val="008E7A82"/>
    <w:rsid w:val="008F077E"/>
    <w:rsid w:val="008F078F"/>
    <w:rsid w:val="008F0831"/>
    <w:rsid w:val="008F0B34"/>
    <w:rsid w:val="008F5F2D"/>
    <w:rsid w:val="0090044F"/>
    <w:rsid w:val="00901498"/>
    <w:rsid w:val="0090232C"/>
    <w:rsid w:val="00903B2A"/>
    <w:rsid w:val="00904B8E"/>
    <w:rsid w:val="00905406"/>
    <w:rsid w:val="009055A5"/>
    <w:rsid w:val="0090659F"/>
    <w:rsid w:val="00911C6A"/>
    <w:rsid w:val="00912207"/>
    <w:rsid w:val="00912635"/>
    <w:rsid w:val="0091354C"/>
    <w:rsid w:val="0091641F"/>
    <w:rsid w:val="00920FF9"/>
    <w:rsid w:val="00921782"/>
    <w:rsid w:val="00921847"/>
    <w:rsid w:val="00921B4C"/>
    <w:rsid w:val="00922668"/>
    <w:rsid w:val="00925240"/>
    <w:rsid w:val="0092700C"/>
    <w:rsid w:val="00930BBE"/>
    <w:rsid w:val="0093333C"/>
    <w:rsid w:val="0093414E"/>
    <w:rsid w:val="00935265"/>
    <w:rsid w:val="009357D5"/>
    <w:rsid w:val="009358DC"/>
    <w:rsid w:val="00935930"/>
    <w:rsid w:val="0093768D"/>
    <w:rsid w:val="00944608"/>
    <w:rsid w:val="00946376"/>
    <w:rsid w:val="0094794F"/>
    <w:rsid w:val="00951198"/>
    <w:rsid w:val="00953550"/>
    <w:rsid w:val="009573AB"/>
    <w:rsid w:val="00962E44"/>
    <w:rsid w:val="00962FC7"/>
    <w:rsid w:val="0096650C"/>
    <w:rsid w:val="00972D4C"/>
    <w:rsid w:val="00974F98"/>
    <w:rsid w:val="0097502C"/>
    <w:rsid w:val="00975512"/>
    <w:rsid w:val="00975944"/>
    <w:rsid w:val="009823C8"/>
    <w:rsid w:val="00982996"/>
    <w:rsid w:val="0098390A"/>
    <w:rsid w:val="0098495B"/>
    <w:rsid w:val="00985292"/>
    <w:rsid w:val="00986A34"/>
    <w:rsid w:val="00990E3D"/>
    <w:rsid w:val="00992E21"/>
    <w:rsid w:val="009950FB"/>
    <w:rsid w:val="00995811"/>
    <w:rsid w:val="00995CDF"/>
    <w:rsid w:val="0099683A"/>
    <w:rsid w:val="00996AF4"/>
    <w:rsid w:val="009971FE"/>
    <w:rsid w:val="009975D1"/>
    <w:rsid w:val="00997AF4"/>
    <w:rsid w:val="009A07DD"/>
    <w:rsid w:val="009A4385"/>
    <w:rsid w:val="009A58D4"/>
    <w:rsid w:val="009A7CAA"/>
    <w:rsid w:val="009B0606"/>
    <w:rsid w:val="009B0F67"/>
    <w:rsid w:val="009B21A3"/>
    <w:rsid w:val="009B2B91"/>
    <w:rsid w:val="009B5EE7"/>
    <w:rsid w:val="009B6E65"/>
    <w:rsid w:val="009C0DEF"/>
    <w:rsid w:val="009C0F0D"/>
    <w:rsid w:val="009C15AE"/>
    <w:rsid w:val="009C2035"/>
    <w:rsid w:val="009C2683"/>
    <w:rsid w:val="009C4589"/>
    <w:rsid w:val="009C63B8"/>
    <w:rsid w:val="009C732D"/>
    <w:rsid w:val="009D0050"/>
    <w:rsid w:val="009D1A4C"/>
    <w:rsid w:val="009D2910"/>
    <w:rsid w:val="009D292D"/>
    <w:rsid w:val="009D3323"/>
    <w:rsid w:val="009D430E"/>
    <w:rsid w:val="009D598F"/>
    <w:rsid w:val="009D5EFC"/>
    <w:rsid w:val="009D66F2"/>
    <w:rsid w:val="009E0EA9"/>
    <w:rsid w:val="009E2AA0"/>
    <w:rsid w:val="009E3FBF"/>
    <w:rsid w:val="009E5A0E"/>
    <w:rsid w:val="009F0A14"/>
    <w:rsid w:val="009F2C20"/>
    <w:rsid w:val="009F4967"/>
    <w:rsid w:val="009F62F6"/>
    <w:rsid w:val="009F674B"/>
    <w:rsid w:val="00A00800"/>
    <w:rsid w:val="00A00E29"/>
    <w:rsid w:val="00A013AB"/>
    <w:rsid w:val="00A01893"/>
    <w:rsid w:val="00A022D0"/>
    <w:rsid w:val="00A0308F"/>
    <w:rsid w:val="00A05F3C"/>
    <w:rsid w:val="00A05F5C"/>
    <w:rsid w:val="00A07832"/>
    <w:rsid w:val="00A07B63"/>
    <w:rsid w:val="00A10B85"/>
    <w:rsid w:val="00A14DDE"/>
    <w:rsid w:val="00A1606F"/>
    <w:rsid w:val="00A16261"/>
    <w:rsid w:val="00A169E2"/>
    <w:rsid w:val="00A211DF"/>
    <w:rsid w:val="00A218EC"/>
    <w:rsid w:val="00A2218B"/>
    <w:rsid w:val="00A222AB"/>
    <w:rsid w:val="00A24256"/>
    <w:rsid w:val="00A25871"/>
    <w:rsid w:val="00A2590F"/>
    <w:rsid w:val="00A25BFC"/>
    <w:rsid w:val="00A27D47"/>
    <w:rsid w:val="00A3091E"/>
    <w:rsid w:val="00A3111D"/>
    <w:rsid w:val="00A31E88"/>
    <w:rsid w:val="00A33057"/>
    <w:rsid w:val="00A335ED"/>
    <w:rsid w:val="00A36858"/>
    <w:rsid w:val="00A36C05"/>
    <w:rsid w:val="00A404B2"/>
    <w:rsid w:val="00A419AE"/>
    <w:rsid w:val="00A424C4"/>
    <w:rsid w:val="00A428E9"/>
    <w:rsid w:val="00A43598"/>
    <w:rsid w:val="00A45719"/>
    <w:rsid w:val="00A4667B"/>
    <w:rsid w:val="00A46F00"/>
    <w:rsid w:val="00A46F27"/>
    <w:rsid w:val="00A5036C"/>
    <w:rsid w:val="00A505B2"/>
    <w:rsid w:val="00A52432"/>
    <w:rsid w:val="00A5561D"/>
    <w:rsid w:val="00A608D7"/>
    <w:rsid w:val="00A61BFF"/>
    <w:rsid w:val="00A63454"/>
    <w:rsid w:val="00A6387F"/>
    <w:rsid w:val="00A66281"/>
    <w:rsid w:val="00A701FC"/>
    <w:rsid w:val="00A70874"/>
    <w:rsid w:val="00A71130"/>
    <w:rsid w:val="00A73764"/>
    <w:rsid w:val="00A74F9A"/>
    <w:rsid w:val="00A76A64"/>
    <w:rsid w:val="00A76AA2"/>
    <w:rsid w:val="00A76CAC"/>
    <w:rsid w:val="00A81ACB"/>
    <w:rsid w:val="00A81E95"/>
    <w:rsid w:val="00A82A60"/>
    <w:rsid w:val="00A83520"/>
    <w:rsid w:val="00A83D98"/>
    <w:rsid w:val="00A8601A"/>
    <w:rsid w:val="00A87E8B"/>
    <w:rsid w:val="00A91670"/>
    <w:rsid w:val="00A929B5"/>
    <w:rsid w:val="00A952E4"/>
    <w:rsid w:val="00A95485"/>
    <w:rsid w:val="00A973BF"/>
    <w:rsid w:val="00AA0E1C"/>
    <w:rsid w:val="00AA3AE0"/>
    <w:rsid w:val="00AA5688"/>
    <w:rsid w:val="00AB0DD5"/>
    <w:rsid w:val="00AB1B98"/>
    <w:rsid w:val="00AB1DEA"/>
    <w:rsid w:val="00AB4251"/>
    <w:rsid w:val="00AB66FC"/>
    <w:rsid w:val="00AC0FC1"/>
    <w:rsid w:val="00AC128D"/>
    <w:rsid w:val="00AC2DB8"/>
    <w:rsid w:val="00AC3C29"/>
    <w:rsid w:val="00AC4422"/>
    <w:rsid w:val="00AC474E"/>
    <w:rsid w:val="00AC688C"/>
    <w:rsid w:val="00AC76B0"/>
    <w:rsid w:val="00AD098E"/>
    <w:rsid w:val="00AD1BA1"/>
    <w:rsid w:val="00AD1D82"/>
    <w:rsid w:val="00AD22CA"/>
    <w:rsid w:val="00AD3001"/>
    <w:rsid w:val="00AD3F98"/>
    <w:rsid w:val="00AD7F8D"/>
    <w:rsid w:val="00AE0F55"/>
    <w:rsid w:val="00AE1C4C"/>
    <w:rsid w:val="00AE4CAA"/>
    <w:rsid w:val="00AE6052"/>
    <w:rsid w:val="00AE6272"/>
    <w:rsid w:val="00AE636B"/>
    <w:rsid w:val="00AF20E9"/>
    <w:rsid w:val="00AF2912"/>
    <w:rsid w:val="00AF2D37"/>
    <w:rsid w:val="00AF4CC1"/>
    <w:rsid w:val="00AF6164"/>
    <w:rsid w:val="00B01E2E"/>
    <w:rsid w:val="00B062A0"/>
    <w:rsid w:val="00B1041A"/>
    <w:rsid w:val="00B110FA"/>
    <w:rsid w:val="00B1151F"/>
    <w:rsid w:val="00B12AEF"/>
    <w:rsid w:val="00B1354D"/>
    <w:rsid w:val="00B13B37"/>
    <w:rsid w:val="00B14374"/>
    <w:rsid w:val="00B16076"/>
    <w:rsid w:val="00B1766A"/>
    <w:rsid w:val="00B21198"/>
    <w:rsid w:val="00B21239"/>
    <w:rsid w:val="00B2138F"/>
    <w:rsid w:val="00B2251F"/>
    <w:rsid w:val="00B33EAA"/>
    <w:rsid w:val="00B36431"/>
    <w:rsid w:val="00B37AE8"/>
    <w:rsid w:val="00B37C12"/>
    <w:rsid w:val="00B409A6"/>
    <w:rsid w:val="00B4373A"/>
    <w:rsid w:val="00B46AC0"/>
    <w:rsid w:val="00B46D97"/>
    <w:rsid w:val="00B50CA6"/>
    <w:rsid w:val="00B530DB"/>
    <w:rsid w:val="00B53C97"/>
    <w:rsid w:val="00B548B9"/>
    <w:rsid w:val="00B55DAD"/>
    <w:rsid w:val="00B62476"/>
    <w:rsid w:val="00B62F87"/>
    <w:rsid w:val="00B63D38"/>
    <w:rsid w:val="00B64A3C"/>
    <w:rsid w:val="00B64DB5"/>
    <w:rsid w:val="00B66214"/>
    <w:rsid w:val="00B66992"/>
    <w:rsid w:val="00B67769"/>
    <w:rsid w:val="00B7250F"/>
    <w:rsid w:val="00B73A9D"/>
    <w:rsid w:val="00B73FF4"/>
    <w:rsid w:val="00B74C91"/>
    <w:rsid w:val="00B75BC1"/>
    <w:rsid w:val="00B76552"/>
    <w:rsid w:val="00B82B57"/>
    <w:rsid w:val="00B839D3"/>
    <w:rsid w:val="00B84A4E"/>
    <w:rsid w:val="00B8579C"/>
    <w:rsid w:val="00B86358"/>
    <w:rsid w:val="00B86EAD"/>
    <w:rsid w:val="00B8734B"/>
    <w:rsid w:val="00B87631"/>
    <w:rsid w:val="00B9046E"/>
    <w:rsid w:val="00B90590"/>
    <w:rsid w:val="00B90A5E"/>
    <w:rsid w:val="00B92364"/>
    <w:rsid w:val="00B9338A"/>
    <w:rsid w:val="00B936DE"/>
    <w:rsid w:val="00B9396A"/>
    <w:rsid w:val="00B947D9"/>
    <w:rsid w:val="00B95E86"/>
    <w:rsid w:val="00B9726B"/>
    <w:rsid w:val="00B97BF6"/>
    <w:rsid w:val="00BA2858"/>
    <w:rsid w:val="00BA38C9"/>
    <w:rsid w:val="00BA4AD1"/>
    <w:rsid w:val="00BA4F5E"/>
    <w:rsid w:val="00BA6C34"/>
    <w:rsid w:val="00BB0C6B"/>
    <w:rsid w:val="00BB0F54"/>
    <w:rsid w:val="00BB157F"/>
    <w:rsid w:val="00BB271C"/>
    <w:rsid w:val="00BB3420"/>
    <w:rsid w:val="00BB375A"/>
    <w:rsid w:val="00BB3A30"/>
    <w:rsid w:val="00BB4DAD"/>
    <w:rsid w:val="00BB5C9E"/>
    <w:rsid w:val="00BB6010"/>
    <w:rsid w:val="00BB7EE4"/>
    <w:rsid w:val="00BC2090"/>
    <w:rsid w:val="00BC50E4"/>
    <w:rsid w:val="00BC621F"/>
    <w:rsid w:val="00BC79B5"/>
    <w:rsid w:val="00BD0373"/>
    <w:rsid w:val="00BD084A"/>
    <w:rsid w:val="00BD4543"/>
    <w:rsid w:val="00BD45D6"/>
    <w:rsid w:val="00BD721C"/>
    <w:rsid w:val="00BD7762"/>
    <w:rsid w:val="00BD7EA9"/>
    <w:rsid w:val="00BE135C"/>
    <w:rsid w:val="00BE2361"/>
    <w:rsid w:val="00BE262D"/>
    <w:rsid w:val="00BE3A44"/>
    <w:rsid w:val="00BE5305"/>
    <w:rsid w:val="00BE7D00"/>
    <w:rsid w:val="00BE7FA2"/>
    <w:rsid w:val="00BF078D"/>
    <w:rsid w:val="00BF43D8"/>
    <w:rsid w:val="00BF58FA"/>
    <w:rsid w:val="00BF6FB5"/>
    <w:rsid w:val="00BF7A39"/>
    <w:rsid w:val="00C01543"/>
    <w:rsid w:val="00C024CE"/>
    <w:rsid w:val="00C02EC5"/>
    <w:rsid w:val="00C06FEA"/>
    <w:rsid w:val="00C07C2D"/>
    <w:rsid w:val="00C12D2D"/>
    <w:rsid w:val="00C12EC2"/>
    <w:rsid w:val="00C1425D"/>
    <w:rsid w:val="00C149C1"/>
    <w:rsid w:val="00C21B12"/>
    <w:rsid w:val="00C21F2A"/>
    <w:rsid w:val="00C237F7"/>
    <w:rsid w:val="00C24C14"/>
    <w:rsid w:val="00C25090"/>
    <w:rsid w:val="00C25AC5"/>
    <w:rsid w:val="00C260C8"/>
    <w:rsid w:val="00C27256"/>
    <w:rsid w:val="00C27802"/>
    <w:rsid w:val="00C343DE"/>
    <w:rsid w:val="00C34755"/>
    <w:rsid w:val="00C34B20"/>
    <w:rsid w:val="00C36FA8"/>
    <w:rsid w:val="00C4058A"/>
    <w:rsid w:val="00C4136F"/>
    <w:rsid w:val="00C42F82"/>
    <w:rsid w:val="00C46CD5"/>
    <w:rsid w:val="00C5052F"/>
    <w:rsid w:val="00C5076E"/>
    <w:rsid w:val="00C51CDC"/>
    <w:rsid w:val="00C53C80"/>
    <w:rsid w:val="00C54F0F"/>
    <w:rsid w:val="00C5548D"/>
    <w:rsid w:val="00C5649D"/>
    <w:rsid w:val="00C5767E"/>
    <w:rsid w:val="00C6098E"/>
    <w:rsid w:val="00C6490A"/>
    <w:rsid w:val="00C64BD9"/>
    <w:rsid w:val="00C73C2C"/>
    <w:rsid w:val="00C73DD2"/>
    <w:rsid w:val="00C745CB"/>
    <w:rsid w:val="00C756CC"/>
    <w:rsid w:val="00C76674"/>
    <w:rsid w:val="00C7688B"/>
    <w:rsid w:val="00C76B17"/>
    <w:rsid w:val="00C77627"/>
    <w:rsid w:val="00C77C13"/>
    <w:rsid w:val="00C80CC8"/>
    <w:rsid w:val="00C81194"/>
    <w:rsid w:val="00C85DAA"/>
    <w:rsid w:val="00C87ABC"/>
    <w:rsid w:val="00C9233F"/>
    <w:rsid w:val="00C92D4E"/>
    <w:rsid w:val="00C92E6D"/>
    <w:rsid w:val="00C95638"/>
    <w:rsid w:val="00CA333F"/>
    <w:rsid w:val="00CA3AD1"/>
    <w:rsid w:val="00CA480B"/>
    <w:rsid w:val="00CA498C"/>
    <w:rsid w:val="00CA56B7"/>
    <w:rsid w:val="00CA7A0F"/>
    <w:rsid w:val="00CB06C1"/>
    <w:rsid w:val="00CB1FC2"/>
    <w:rsid w:val="00CB22FC"/>
    <w:rsid w:val="00CB2DF4"/>
    <w:rsid w:val="00CB4ED0"/>
    <w:rsid w:val="00CB552A"/>
    <w:rsid w:val="00CB5D94"/>
    <w:rsid w:val="00CB638E"/>
    <w:rsid w:val="00CC0155"/>
    <w:rsid w:val="00CC09D2"/>
    <w:rsid w:val="00CC0B17"/>
    <w:rsid w:val="00CC17F4"/>
    <w:rsid w:val="00CC69B1"/>
    <w:rsid w:val="00CC7545"/>
    <w:rsid w:val="00CD03D4"/>
    <w:rsid w:val="00CD20B1"/>
    <w:rsid w:val="00CD3269"/>
    <w:rsid w:val="00CD561B"/>
    <w:rsid w:val="00CD6678"/>
    <w:rsid w:val="00CD67FF"/>
    <w:rsid w:val="00CE0C9C"/>
    <w:rsid w:val="00CE1BAE"/>
    <w:rsid w:val="00CE1BF1"/>
    <w:rsid w:val="00CE1D0B"/>
    <w:rsid w:val="00CE4AC9"/>
    <w:rsid w:val="00CE5626"/>
    <w:rsid w:val="00CE5AFB"/>
    <w:rsid w:val="00CF01B6"/>
    <w:rsid w:val="00CF308D"/>
    <w:rsid w:val="00CF406B"/>
    <w:rsid w:val="00CF42C0"/>
    <w:rsid w:val="00CF455C"/>
    <w:rsid w:val="00CF4BB6"/>
    <w:rsid w:val="00CF620D"/>
    <w:rsid w:val="00CF6966"/>
    <w:rsid w:val="00CF7E99"/>
    <w:rsid w:val="00D00950"/>
    <w:rsid w:val="00D0365A"/>
    <w:rsid w:val="00D04176"/>
    <w:rsid w:val="00D0580A"/>
    <w:rsid w:val="00D11152"/>
    <w:rsid w:val="00D12C35"/>
    <w:rsid w:val="00D13028"/>
    <w:rsid w:val="00D1630B"/>
    <w:rsid w:val="00D163BE"/>
    <w:rsid w:val="00D16938"/>
    <w:rsid w:val="00D20762"/>
    <w:rsid w:val="00D2118C"/>
    <w:rsid w:val="00D22EE7"/>
    <w:rsid w:val="00D2323B"/>
    <w:rsid w:val="00D2430D"/>
    <w:rsid w:val="00D24530"/>
    <w:rsid w:val="00D27335"/>
    <w:rsid w:val="00D2791A"/>
    <w:rsid w:val="00D31856"/>
    <w:rsid w:val="00D32FD3"/>
    <w:rsid w:val="00D351B7"/>
    <w:rsid w:val="00D36C60"/>
    <w:rsid w:val="00D36DD5"/>
    <w:rsid w:val="00D37432"/>
    <w:rsid w:val="00D37B1A"/>
    <w:rsid w:val="00D40C50"/>
    <w:rsid w:val="00D42D46"/>
    <w:rsid w:val="00D43087"/>
    <w:rsid w:val="00D45723"/>
    <w:rsid w:val="00D45D1C"/>
    <w:rsid w:val="00D46B90"/>
    <w:rsid w:val="00D5073F"/>
    <w:rsid w:val="00D538C7"/>
    <w:rsid w:val="00D54B48"/>
    <w:rsid w:val="00D577AD"/>
    <w:rsid w:val="00D5790B"/>
    <w:rsid w:val="00D618E1"/>
    <w:rsid w:val="00D63F01"/>
    <w:rsid w:val="00D66898"/>
    <w:rsid w:val="00D67FCF"/>
    <w:rsid w:val="00D81672"/>
    <w:rsid w:val="00D842DC"/>
    <w:rsid w:val="00D84320"/>
    <w:rsid w:val="00D91D23"/>
    <w:rsid w:val="00D95037"/>
    <w:rsid w:val="00D957B7"/>
    <w:rsid w:val="00D9593A"/>
    <w:rsid w:val="00D96446"/>
    <w:rsid w:val="00D96F34"/>
    <w:rsid w:val="00DA02E5"/>
    <w:rsid w:val="00DA2A6E"/>
    <w:rsid w:val="00DA7E46"/>
    <w:rsid w:val="00DA7F4E"/>
    <w:rsid w:val="00DB328A"/>
    <w:rsid w:val="00DB4149"/>
    <w:rsid w:val="00DB4F29"/>
    <w:rsid w:val="00DC10E4"/>
    <w:rsid w:val="00DC2F10"/>
    <w:rsid w:val="00DC4329"/>
    <w:rsid w:val="00DC53D3"/>
    <w:rsid w:val="00DC5F7F"/>
    <w:rsid w:val="00DC65D1"/>
    <w:rsid w:val="00DC6DCC"/>
    <w:rsid w:val="00DC7A12"/>
    <w:rsid w:val="00DC7A99"/>
    <w:rsid w:val="00DD3C27"/>
    <w:rsid w:val="00DD45DC"/>
    <w:rsid w:val="00DD5429"/>
    <w:rsid w:val="00DD581F"/>
    <w:rsid w:val="00DD6229"/>
    <w:rsid w:val="00DD7171"/>
    <w:rsid w:val="00DE0496"/>
    <w:rsid w:val="00DE3E2D"/>
    <w:rsid w:val="00DE49C0"/>
    <w:rsid w:val="00DE4FA7"/>
    <w:rsid w:val="00DE5A6F"/>
    <w:rsid w:val="00DE5A90"/>
    <w:rsid w:val="00DE756A"/>
    <w:rsid w:val="00DE783B"/>
    <w:rsid w:val="00DF00B2"/>
    <w:rsid w:val="00DF08BF"/>
    <w:rsid w:val="00DF1216"/>
    <w:rsid w:val="00DF12D4"/>
    <w:rsid w:val="00DF1CD0"/>
    <w:rsid w:val="00DF2E34"/>
    <w:rsid w:val="00DF5BB8"/>
    <w:rsid w:val="00DF6937"/>
    <w:rsid w:val="00E005C4"/>
    <w:rsid w:val="00E00C4A"/>
    <w:rsid w:val="00E0320D"/>
    <w:rsid w:val="00E03F6D"/>
    <w:rsid w:val="00E06A55"/>
    <w:rsid w:val="00E0707C"/>
    <w:rsid w:val="00E073B1"/>
    <w:rsid w:val="00E10DFD"/>
    <w:rsid w:val="00E11782"/>
    <w:rsid w:val="00E148F0"/>
    <w:rsid w:val="00E152DF"/>
    <w:rsid w:val="00E15583"/>
    <w:rsid w:val="00E15CCC"/>
    <w:rsid w:val="00E1721E"/>
    <w:rsid w:val="00E17610"/>
    <w:rsid w:val="00E25651"/>
    <w:rsid w:val="00E311F9"/>
    <w:rsid w:val="00E34375"/>
    <w:rsid w:val="00E3441A"/>
    <w:rsid w:val="00E35CBA"/>
    <w:rsid w:val="00E36CDE"/>
    <w:rsid w:val="00E3704B"/>
    <w:rsid w:val="00E42886"/>
    <w:rsid w:val="00E472CD"/>
    <w:rsid w:val="00E50F7D"/>
    <w:rsid w:val="00E51C8D"/>
    <w:rsid w:val="00E53D9E"/>
    <w:rsid w:val="00E5434D"/>
    <w:rsid w:val="00E568B8"/>
    <w:rsid w:val="00E570D3"/>
    <w:rsid w:val="00E61344"/>
    <w:rsid w:val="00E625B8"/>
    <w:rsid w:val="00E635E9"/>
    <w:rsid w:val="00E6436F"/>
    <w:rsid w:val="00E643B9"/>
    <w:rsid w:val="00E65513"/>
    <w:rsid w:val="00E65D88"/>
    <w:rsid w:val="00E66900"/>
    <w:rsid w:val="00E7022D"/>
    <w:rsid w:val="00E703A4"/>
    <w:rsid w:val="00E70E40"/>
    <w:rsid w:val="00E7102B"/>
    <w:rsid w:val="00E71228"/>
    <w:rsid w:val="00E7183E"/>
    <w:rsid w:val="00E72C39"/>
    <w:rsid w:val="00E75C18"/>
    <w:rsid w:val="00E7646E"/>
    <w:rsid w:val="00E76683"/>
    <w:rsid w:val="00E80E29"/>
    <w:rsid w:val="00E81C6B"/>
    <w:rsid w:val="00E82580"/>
    <w:rsid w:val="00E82B60"/>
    <w:rsid w:val="00E82D77"/>
    <w:rsid w:val="00E851E4"/>
    <w:rsid w:val="00E900E1"/>
    <w:rsid w:val="00E917FC"/>
    <w:rsid w:val="00E92E33"/>
    <w:rsid w:val="00E9378C"/>
    <w:rsid w:val="00E940F6"/>
    <w:rsid w:val="00E94FAA"/>
    <w:rsid w:val="00E957EB"/>
    <w:rsid w:val="00E9625F"/>
    <w:rsid w:val="00E974A2"/>
    <w:rsid w:val="00EA1B8F"/>
    <w:rsid w:val="00EA264D"/>
    <w:rsid w:val="00EA2BC2"/>
    <w:rsid w:val="00EA372E"/>
    <w:rsid w:val="00EA597F"/>
    <w:rsid w:val="00EA747E"/>
    <w:rsid w:val="00EB0703"/>
    <w:rsid w:val="00EB1481"/>
    <w:rsid w:val="00EB21CC"/>
    <w:rsid w:val="00EB22E2"/>
    <w:rsid w:val="00EB2FE6"/>
    <w:rsid w:val="00EB3BD1"/>
    <w:rsid w:val="00EB5241"/>
    <w:rsid w:val="00EB6AC6"/>
    <w:rsid w:val="00EB7171"/>
    <w:rsid w:val="00EB7BE4"/>
    <w:rsid w:val="00EC04F3"/>
    <w:rsid w:val="00EC1DC0"/>
    <w:rsid w:val="00EC477D"/>
    <w:rsid w:val="00EC5328"/>
    <w:rsid w:val="00EC550A"/>
    <w:rsid w:val="00EC5908"/>
    <w:rsid w:val="00ED01CF"/>
    <w:rsid w:val="00ED15E5"/>
    <w:rsid w:val="00ED6598"/>
    <w:rsid w:val="00ED6ECA"/>
    <w:rsid w:val="00EE0841"/>
    <w:rsid w:val="00EE19B0"/>
    <w:rsid w:val="00EE1EF2"/>
    <w:rsid w:val="00EE2EE2"/>
    <w:rsid w:val="00EE4DC9"/>
    <w:rsid w:val="00EE562F"/>
    <w:rsid w:val="00EE5EC3"/>
    <w:rsid w:val="00EE705B"/>
    <w:rsid w:val="00EE719B"/>
    <w:rsid w:val="00EE7A36"/>
    <w:rsid w:val="00EF2E64"/>
    <w:rsid w:val="00EF3354"/>
    <w:rsid w:val="00EF3892"/>
    <w:rsid w:val="00EF468E"/>
    <w:rsid w:val="00EF5B45"/>
    <w:rsid w:val="00F000C7"/>
    <w:rsid w:val="00F0181C"/>
    <w:rsid w:val="00F045B7"/>
    <w:rsid w:val="00F065B7"/>
    <w:rsid w:val="00F1212C"/>
    <w:rsid w:val="00F1224A"/>
    <w:rsid w:val="00F12439"/>
    <w:rsid w:val="00F12DF4"/>
    <w:rsid w:val="00F226D1"/>
    <w:rsid w:val="00F27704"/>
    <w:rsid w:val="00F27DF1"/>
    <w:rsid w:val="00F311D5"/>
    <w:rsid w:val="00F31A5F"/>
    <w:rsid w:val="00F33460"/>
    <w:rsid w:val="00F34DF7"/>
    <w:rsid w:val="00F35593"/>
    <w:rsid w:val="00F36542"/>
    <w:rsid w:val="00F407DD"/>
    <w:rsid w:val="00F419DA"/>
    <w:rsid w:val="00F42331"/>
    <w:rsid w:val="00F42AE3"/>
    <w:rsid w:val="00F43097"/>
    <w:rsid w:val="00F450B5"/>
    <w:rsid w:val="00F50052"/>
    <w:rsid w:val="00F51D05"/>
    <w:rsid w:val="00F5539A"/>
    <w:rsid w:val="00F61AA9"/>
    <w:rsid w:val="00F61AD9"/>
    <w:rsid w:val="00F62A3A"/>
    <w:rsid w:val="00F63903"/>
    <w:rsid w:val="00F64648"/>
    <w:rsid w:val="00F65989"/>
    <w:rsid w:val="00F65EED"/>
    <w:rsid w:val="00F67B2B"/>
    <w:rsid w:val="00F67E96"/>
    <w:rsid w:val="00F70A90"/>
    <w:rsid w:val="00F74131"/>
    <w:rsid w:val="00F76AE2"/>
    <w:rsid w:val="00F76F20"/>
    <w:rsid w:val="00F81501"/>
    <w:rsid w:val="00F82BAD"/>
    <w:rsid w:val="00F836F8"/>
    <w:rsid w:val="00F84D2F"/>
    <w:rsid w:val="00F85546"/>
    <w:rsid w:val="00F8704A"/>
    <w:rsid w:val="00F8776C"/>
    <w:rsid w:val="00F9198B"/>
    <w:rsid w:val="00F92EE9"/>
    <w:rsid w:val="00F96864"/>
    <w:rsid w:val="00F96A88"/>
    <w:rsid w:val="00FA1E29"/>
    <w:rsid w:val="00FA1E83"/>
    <w:rsid w:val="00FA2BCF"/>
    <w:rsid w:val="00FA366B"/>
    <w:rsid w:val="00FA37D2"/>
    <w:rsid w:val="00FA37F3"/>
    <w:rsid w:val="00FA397A"/>
    <w:rsid w:val="00FA492D"/>
    <w:rsid w:val="00FA5FDE"/>
    <w:rsid w:val="00FB03FB"/>
    <w:rsid w:val="00FB24FC"/>
    <w:rsid w:val="00FB28A7"/>
    <w:rsid w:val="00FB327E"/>
    <w:rsid w:val="00FB3B7D"/>
    <w:rsid w:val="00FB550D"/>
    <w:rsid w:val="00FB64E9"/>
    <w:rsid w:val="00FB699D"/>
    <w:rsid w:val="00FC2F62"/>
    <w:rsid w:val="00FC4117"/>
    <w:rsid w:val="00FC6E8E"/>
    <w:rsid w:val="00FC735B"/>
    <w:rsid w:val="00FD2528"/>
    <w:rsid w:val="00FD46F6"/>
    <w:rsid w:val="00FD549A"/>
    <w:rsid w:val="00FD721A"/>
    <w:rsid w:val="00FE033C"/>
    <w:rsid w:val="00FE07F4"/>
    <w:rsid w:val="00FE0848"/>
    <w:rsid w:val="00FE110F"/>
    <w:rsid w:val="00FE1D39"/>
    <w:rsid w:val="00FE3638"/>
    <w:rsid w:val="00FE3891"/>
    <w:rsid w:val="00FE3EE3"/>
    <w:rsid w:val="00FE49CF"/>
    <w:rsid w:val="00FE56F7"/>
    <w:rsid w:val="00FE5B32"/>
    <w:rsid w:val="00FE5B52"/>
    <w:rsid w:val="00FE6179"/>
    <w:rsid w:val="00FF0038"/>
    <w:rsid w:val="00FF2A18"/>
    <w:rsid w:val="00FF2CE9"/>
    <w:rsid w:val="00FF3D71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blk">
    <w:name w:val="blk"/>
    <w:basedOn w:val="a0"/>
    <w:rsid w:val="0023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blk">
    <w:name w:val="blk"/>
    <w:basedOn w:val="a0"/>
    <w:rsid w:val="0023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0961/935a657a2b5f7c7a6436cb756694bb2d649c7a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BC7FCB91897349C7570FDE1F5BE4B3D1DBAD6A4137ED1122CAA39C0EFC6EA84189686678E228C4BE3787DCB098E1063239D9357E6E4tF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30961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B60F-34EC-4DD8-AC9A-E0E52A18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13967</Words>
  <Characters>79615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93396</CharactersWithSpaces>
  <SharedDoc>false</SharedDoc>
  <HLinks>
    <vt:vector size="24" baseType="variant">
      <vt:variant>
        <vt:i4>720936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http://www.consultant.ru/document/cons_doc_LAW_330961/fe0cad704c69e3b97bf615f0437ecf1996a57677/</vt:lpwstr>
      </vt:variant>
      <vt:variant>
        <vt:lpwstr>dst2611</vt:lpwstr>
      </vt:variant>
      <vt:variant>
        <vt:i4>196654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http://www.consultant.ru/document/cons_doc_LAW_330961/935a657a2b5f7c7a6436cb756694bb2d649c7a00/</vt:lpwstr>
      </vt:variant>
      <vt:variant>
        <vt:lpwstr>dst2661</vt:lpwstr>
      </vt:variant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consultantplus://offline/ref=0C8FD0B745AEBDA722330966D2D5728A3C5BF7CE6295985930A520C0DC575FDD69A5614F25302B49EDAA270D4B0C2B385DEE9E068AA01BD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consultantplus://offline/ref=D6ABC7FCB91897349C7570FDE1F5BE4B3D1DBAD6A4137ED1122CAA39C0EFC6EA84189686678E228C4BE3787DCB098E1063239D9357E6E4tFE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Admin</cp:lastModifiedBy>
  <cp:revision>2</cp:revision>
  <cp:lastPrinted>2022-05-16T08:54:00Z</cp:lastPrinted>
  <dcterms:created xsi:type="dcterms:W3CDTF">2022-05-27T01:55:00Z</dcterms:created>
  <dcterms:modified xsi:type="dcterms:W3CDTF">2022-05-27T01:55:00Z</dcterms:modified>
</cp:coreProperties>
</file>