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4" w:rsidRDefault="00783134" w:rsidP="00783134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1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8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9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т.д</w:t>
      </w:r>
      <w:r w:rsidR="00975C9B">
        <w:rPr>
          <w:rFonts w:ascii="Times New Roman" w:hAnsi="Times New Roman" w:cs="Times New Roman"/>
          <w:sz w:val="28"/>
          <w:szCs w:val="28"/>
        </w:rPr>
        <w:t>.</w:t>
      </w:r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 xml:space="preserve">акон запрещает размещать в жилых </w:t>
      </w:r>
      <w:r w:rsidR="00865DDE" w:rsidRPr="0099723C">
        <w:rPr>
          <w:rFonts w:ascii="Times New Roman" w:hAnsi="Times New Roman" w:cs="Times New Roman"/>
          <w:sz w:val="28"/>
          <w:szCs w:val="28"/>
        </w:rPr>
        <w:lastRenderedPageBreak/>
        <w:t>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 xml:space="preserve">Нововведения, прежде всего, направлены на защиту тех собственников, </w:t>
      </w:r>
      <w:r w:rsidR="0099723C" w:rsidRPr="0099723C">
        <w:rPr>
          <w:i/>
          <w:color w:val="32292F"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8D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3134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D352E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5C9B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0238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854EE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E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E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laws/acts/41/4949544510601047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22495&amp;fld=134&amp;dst=1000000001,0&amp;rnd=0.887145585341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3AC2-3355-40F0-8551-BD2A5EF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Admin</cp:lastModifiedBy>
  <cp:revision>6</cp:revision>
  <cp:lastPrinted>2019-07-17T07:21:00Z</cp:lastPrinted>
  <dcterms:created xsi:type="dcterms:W3CDTF">2019-07-16T11:33:00Z</dcterms:created>
  <dcterms:modified xsi:type="dcterms:W3CDTF">2019-07-17T08:43:00Z</dcterms:modified>
</cp:coreProperties>
</file>